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1457C" w14:textId="27A2ECE4" w:rsidR="00142EAA" w:rsidRPr="003D6B9C" w:rsidRDefault="00D61C00" w:rsidP="003D6B9C">
      <w:pPr>
        <w:pStyle w:val="i-dep"/>
        <w:rPr>
          <w:lang w:val="nb-NO"/>
        </w:rPr>
      </w:pPr>
      <w:r w:rsidRPr="003D6B9C">
        <w:rPr>
          <w:lang w:val="nb-NO"/>
        </w:rPr>
        <w:t>Justis- og beredskapsdepartementet</w:t>
      </w:r>
    </w:p>
    <w:p w14:paraId="2D237266" w14:textId="77777777" w:rsidR="00142EAA" w:rsidRPr="003D6B9C" w:rsidRDefault="00142EAA" w:rsidP="00D61C00">
      <w:pPr>
        <w:pStyle w:val="i-hode"/>
        <w:rPr>
          <w:lang w:val="nb-NO"/>
        </w:rPr>
      </w:pPr>
      <w:r w:rsidRPr="003D6B9C">
        <w:rPr>
          <w:lang w:val="nb-NO"/>
        </w:rPr>
        <w:t>Prop. 1 S</w:t>
      </w:r>
    </w:p>
    <w:p w14:paraId="43E8906A" w14:textId="77777777" w:rsidR="00142EAA" w:rsidRPr="003D6B9C" w:rsidRDefault="00142EAA" w:rsidP="00D61C00">
      <w:pPr>
        <w:pStyle w:val="i-sesjon"/>
        <w:rPr>
          <w:lang w:val="nb-NO"/>
        </w:rPr>
      </w:pPr>
      <w:r w:rsidRPr="003D6B9C">
        <w:rPr>
          <w:lang w:val="nb-NO"/>
        </w:rPr>
        <w:t>(2026–2027)</w:t>
      </w:r>
    </w:p>
    <w:p w14:paraId="4BF918C9" w14:textId="77777777" w:rsidR="00142EAA" w:rsidRPr="003D6B9C" w:rsidRDefault="00142EAA" w:rsidP="00D61C00">
      <w:pPr>
        <w:pStyle w:val="i-hode-tit"/>
        <w:rPr>
          <w:lang w:val="nb-NO"/>
        </w:rPr>
      </w:pPr>
      <w:r w:rsidRPr="003D6B9C">
        <w:rPr>
          <w:lang w:val="nb-NO"/>
        </w:rPr>
        <w:t>Proposisjon til Stortinget (forslag til stortingsvedtak)</w:t>
      </w:r>
    </w:p>
    <w:p w14:paraId="2E38AE8A" w14:textId="77777777" w:rsidR="00142EAA" w:rsidRPr="003D6B9C" w:rsidRDefault="00142EAA" w:rsidP="00D61C00">
      <w:pPr>
        <w:pStyle w:val="i-termin"/>
        <w:rPr>
          <w:lang w:val="nb-NO"/>
        </w:rPr>
      </w:pPr>
      <w:r w:rsidRPr="003D6B9C">
        <w:rPr>
          <w:lang w:val="nb-NO"/>
        </w:rPr>
        <w:t>FOR BUDSJETTÅRET 2027</w:t>
      </w:r>
    </w:p>
    <w:p w14:paraId="4F8C9D9A" w14:textId="77777777" w:rsidR="00142EAA" w:rsidRPr="003D6B9C" w:rsidRDefault="00142EAA" w:rsidP="00D61C00">
      <w:pPr>
        <w:pStyle w:val="i-tit"/>
        <w:rPr>
          <w:lang w:val="nb-NO"/>
        </w:rPr>
      </w:pPr>
      <w:r w:rsidRPr="003D6B9C">
        <w:rPr>
          <w:lang w:val="nb-NO"/>
        </w:rPr>
        <w:t>Svalbardbudsjettet</w:t>
      </w:r>
    </w:p>
    <w:p w14:paraId="608702FF" w14:textId="7784327A" w:rsidR="00142EAA" w:rsidRPr="003D6B9C" w:rsidRDefault="00D61C00" w:rsidP="00D61C00">
      <w:pPr>
        <w:pStyle w:val="i-dep"/>
        <w:rPr>
          <w:lang w:val="nb-NO"/>
        </w:rPr>
      </w:pPr>
      <w:r w:rsidRPr="003D6B9C">
        <w:rPr>
          <w:lang w:val="nb-NO"/>
        </w:rPr>
        <w:t>Justis- og beredskapsdepartementet</w:t>
      </w:r>
    </w:p>
    <w:p w14:paraId="368AD99D" w14:textId="77777777" w:rsidR="00142EAA" w:rsidRPr="003D6B9C" w:rsidRDefault="00142EAA" w:rsidP="00D61C00">
      <w:pPr>
        <w:pStyle w:val="i-hode"/>
        <w:rPr>
          <w:lang w:val="nb-NO"/>
        </w:rPr>
      </w:pPr>
      <w:r w:rsidRPr="003D6B9C">
        <w:rPr>
          <w:lang w:val="nb-NO"/>
        </w:rPr>
        <w:t>Prop. 1 S</w:t>
      </w:r>
    </w:p>
    <w:p w14:paraId="07CB21DF" w14:textId="77777777" w:rsidR="00142EAA" w:rsidRPr="003D6B9C" w:rsidRDefault="00142EAA" w:rsidP="00D61C00">
      <w:pPr>
        <w:pStyle w:val="i-sesjon"/>
        <w:rPr>
          <w:lang w:val="nb-NO"/>
        </w:rPr>
      </w:pPr>
      <w:r w:rsidRPr="003D6B9C">
        <w:rPr>
          <w:lang w:val="nb-NO"/>
        </w:rPr>
        <w:t>(2026–2027)</w:t>
      </w:r>
    </w:p>
    <w:p w14:paraId="16DF2694" w14:textId="77777777" w:rsidR="00142EAA" w:rsidRPr="003D6B9C" w:rsidRDefault="00142EAA" w:rsidP="00D61C00">
      <w:pPr>
        <w:pStyle w:val="i-hode-tit"/>
        <w:rPr>
          <w:lang w:val="nb-NO"/>
        </w:rPr>
      </w:pPr>
      <w:r w:rsidRPr="003D6B9C">
        <w:rPr>
          <w:lang w:val="nb-NO"/>
        </w:rPr>
        <w:t>Proposisjon til Stortinget (forslag til stortingsvedtak)</w:t>
      </w:r>
    </w:p>
    <w:p w14:paraId="09D7C8F2" w14:textId="77777777" w:rsidR="00142EAA" w:rsidRPr="00D61C00" w:rsidRDefault="00142EAA" w:rsidP="00D61C00">
      <w:pPr>
        <w:pStyle w:val="i-termin"/>
      </w:pPr>
      <w:r w:rsidRPr="00D61C00">
        <w:t>FOR BUDSJETTÅRET 2027</w:t>
      </w:r>
    </w:p>
    <w:p w14:paraId="3644A2D6" w14:textId="77777777" w:rsidR="00142EAA" w:rsidRPr="00D61C00" w:rsidRDefault="00142EAA" w:rsidP="00D61C00">
      <w:pPr>
        <w:pStyle w:val="i-tit"/>
      </w:pPr>
      <w:r w:rsidRPr="00D61C00">
        <w:t>Svalbardbudsjettet</w:t>
      </w:r>
    </w:p>
    <w:p w14:paraId="0227CB0E" w14:textId="59254527" w:rsidR="00142EAA" w:rsidRPr="00D61C00" w:rsidRDefault="00142EAA" w:rsidP="00D61C00">
      <w:pPr>
        <w:pStyle w:val="i-statsrdato"/>
      </w:pPr>
      <w:r w:rsidRPr="00D61C00">
        <w:t xml:space="preserve">Tilråding frå Justis- og beredskapsdepartementet 25. september 2026, </w:t>
      </w:r>
      <w:r w:rsidR="00D61C00">
        <w:br/>
      </w:r>
      <w:r w:rsidRPr="00D61C00">
        <w:t xml:space="preserve">godkjend i statsråd same dagen. </w:t>
      </w:r>
      <w:r w:rsidR="00D61C00">
        <w:br/>
      </w:r>
      <w:r w:rsidRPr="00D61C00">
        <w:t>(Regjeringa Støre)</w:t>
      </w:r>
    </w:p>
    <w:p w14:paraId="12525A3A" w14:textId="31D09DD3" w:rsidR="00AD102E" w:rsidRDefault="00AD102E" w:rsidP="00AD102E">
      <w:pPr>
        <w:pStyle w:val="del-nr"/>
      </w:pPr>
      <w:r>
        <w:t>Del I</w:t>
      </w:r>
    </w:p>
    <w:p w14:paraId="292CE1E2" w14:textId="7DF3F030" w:rsidR="00142EAA" w:rsidRPr="00D61C00" w:rsidRDefault="00142EAA" w:rsidP="00D61C00">
      <w:pPr>
        <w:pStyle w:val="del-tittel"/>
      </w:pPr>
      <w:r w:rsidRPr="00D61C00">
        <w:t>Innleiing</w:t>
      </w:r>
    </w:p>
    <w:p w14:paraId="39E27551" w14:textId="77777777" w:rsidR="00142EAA" w:rsidRPr="00D61C00" w:rsidRDefault="00142EAA" w:rsidP="00D61C00">
      <w:pPr>
        <w:pStyle w:val="Overskrift1"/>
      </w:pPr>
      <w:r w:rsidRPr="00D61C00">
        <w:lastRenderedPageBreak/>
        <w:t>Innleiing</w:t>
      </w:r>
    </w:p>
    <w:p w14:paraId="3FBB7294" w14:textId="77777777" w:rsidR="00142EAA" w:rsidRPr="00D61C00" w:rsidRDefault="00142EAA" w:rsidP="00D61C00">
      <w:pPr>
        <w:pStyle w:val="Overskrift2"/>
      </w:pPr>
      <w:r w:rsidRPr="00D61C00">
        <w:t>Generelt om Svalbard</w:t>
      </w:r>
    </w:p>
    <w:p w14:paraId="15275C8E" w14:textId="77777777" w:rsidR="00142EAA" w:rsidRPr="00D61C00" w:rsidRDefault="00142EAA" w:rsidP="00D61C00">
      <w:r w:rsidRPr="00D61C00">
        <w:t>Svalbardtraktaten vart underteikna 9. februar 1920 og tok til å gjelde 14. august 1925. Same dag tok Svalbardlova (lov 17. juli 1925 nr. 11 om Svalbard) til å gjelde. Svalbard har sidan den dagen vore ein udeleleg og uavhendeleg del av Kongeriket Noreg.</w:t>
      </w:r>
    </w:p>
    <w:p w14:paraId="22165D53" w14:textId="77777777" w:rsidR="00142EAA" w:rsidRPr="00D61C00" w:rsidRDefault="00142EAA" w:rsidP="00D61C00">
      <w:r w:rsidRPr="00D61C00">
        <w:t>Svalbard er den nordlegaste delen av Noreg, og omfattar øyene Spitsbergen, Prins Karls Forland, Nordaustlandet, Kong Karls Land, Barentsøya, Edgeøya, Hopen, Bjørnøya og alle holmar og skjer innanfor koordinatane 10° og 35° austleg lengd og 74° og 81° nordleg breidd. Svalbard har eit landareal på 61 022 km</w:t>
      </w:r>
      <w:r w:rsidRPr="00D61C00">
        <w:rPr>
          <w:rStyle w:val="skrift-hevet"/>
        </w:rPr>
        <w:t>2</w:t>
      </w:r>
      <w:r w:rsidRPr="00D61C00">
        <w:t xml:space="preserve"> og utgjer 16 pst. av det totale landarealet i kongeriket. Øya Spitsbergen er den største øya i Noreg, om lag på storleik med Nordland og Troms fylke til saman. Det meste av Svalbard består av store og urørte villmarksområde.</w:t>
      </w:r>
    </w:p>
    <w:p w14:paraId="4F06F34C" w14:textId="77777777" w:rsidR="00142EAA" w:rsidRPr="00D61C00" w:rsidRDefault="00142EAA" w:rsidP="00D61C00">
      <w:r w:rsidRPr="00D61C00">
        <w:t>Det bur folk eller er fast aktivitet eller verksemd på sju plassar på Svalbard. Det var registrert 2 914 personar busette på Svalbard 1. januar 2026. Ein person blir rekna for å bu på Svalbard når han eller ho har tatt opphald på øygruppa og har til hensikt å opphalde seg der i minst seks månader.</w:t>
      </w:r>
    </w:p>
    <w:p w14:paraId="58B082A6" w14:textId="77777777" w:rsidR="00142EAA" w:rsidRPr="00D61C00" w:rsidRDefault="00142EAA" w:rsidP="00D61C00">
      <w:r w:rsidRPr="00D61C00">
        <w:t>Longyearbyen er det største lokalsamfunnet og det administrative senteret på Svalbard. Det finst ikkje veg mellom samfunna på Svalbard. Ny-Ålesund har ein kortbaneflyplass med flysamband til og frå Longyearbyen. Tal frå Statistisk sentralbyrå (SSB) viser at folketalet i Longyearbyen og Ny-Ålesund 1. januar 2026 var 2 512, ein nedgang på 44 personar sidan 1. januar 2025.</w:t>
      </w:r>
    </w:p>
    <w:p w14:paraId="0691048F" w14:textId="77777777" w:rsidR="00142EAA" w:rsidRPr="00D61C00" w:rsidRDefault="00142EAA" w:rsidP="00D61C00">
      <w:r w:rsidRPr="00D61C00">
        <w:t>I Barentsburg og Pyramiden var det registrert til saman 392 fastbuande i 1. januar 2026. Ved den polske forskingsstasjonen i Hornsund var det registrert ti busette på same tidspunkt.</w:t>
      </w:r>
    </w:p>
    <w:p w14:paraId="046884CB" w14:textId="77777777" w:rsidR="00142EAA" w:rsidRDefault="00142EAA" w:rsidP="00D61C00">
      <w:r w:rsidRPr="00D61C00">
        <w:t>Utanom på øya Spitsbergen bur det folk ved dei meteorologiske stasjonane på Hopen og Bjørnøya.</w:t>
      </w:r>
    </w:p>
    <w:p w14:paraId="48CDF420" w14:textId="201B3F93" w:rsidR="0091711F" w:rsidRPr="00D61C00" w:rsidRDefault="0091711F" w:rsidP="0091711F">
      <w:pPr>
        <w:pStyle w:val="tabell-tittel"/>
      </w:pPr>
      <w:r w:rsidRPr="00D61C00">
        <w:t>Folketal i Longyearbyen og Ny-Ålesund, per 1. januar</w:t>
      </w:r>
    </w:p>
    <w:p w14:paraId="38BB24FB" w14:textId="77777777" w:rsidR="00142EAA" w:rsidRPr="00D61C00" w:rsidRDefault="00142EAA" w:rsidP="00D61C00">
      <w:pPr>
        <w:pStyle w:val="Tabellnavn"/>
      </w:pPr>
      <w:r w:rsidRPr="00D61C00">
        <w:t>09J1xt2</w:t>
      </w:r>
    </w:p>
    <w:tbl>
      <w:tblPr>
        <w:tblW w:w="9480" w:type="dxa"/>
        <w:tblInd w:w="43" w:type="dxa"/>
        <w:tblLayout w:type="fixed"/>
        <w:tblCellMar>
          <w:top w:w="128" w:type="dxa"/>
          <w:left w:w="43" w:type="dxa"/>
          <w:bottom w:w="43" w:type="dxa"/>
          <w:right w:w="43" w:type="dxa"/>
        </w:tblCellMar>
        <w:tblLook w:val="0000" w:firstRow="0" w:lastRow="0" w:firstColumn="0" w:lastColumn="0" w:noHBand="0" w:noVBand="0"/>
      </w:tblPr>
      <w:tblGrid>
        <w:gridCol w:w="2760"/>
        <w:gridCol w:w="840"/>
        <w:gridCol w:w="840"/>
        <w:gridCol w:w="840"/>
        <w:gridCol w:w="840"/>
        <w:gridCol w:w="840"/>
        <w:gridCol w:w="840"/>
        <w:gridCol w:w="840"/>
        <w:gridCol w:w="840"/>
      </w:tblGrid>
      <w:tr w:rsidR="005D399D" w:rsidRPr="00D61C00" w14:paraId="39BDE785" w14:textId="77777777" w:rsidTr="0091711F">
        <w:trPr>
          <w:trHeight w:val="360"/>
        </w:trPr>
        <w:tc>
          <w:tcPr>
            <w:tcW w:w="2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7A63EC" w14:textId="77777777" w:rsidR="00142EAA" w:rsidRPr="00D61C00" w:rsidRDefault="00142EAA" w:rsidP="00D61C00">
            <w:pPr>
              <w:rPr>
                <w:sz w:val="21"/>
              </w:rPr>
            </w:pPr>
            <w:r w:rsidRPr="00D61C00">
              <w:rPr>
                <w:sz w:val="21"/>
              </w:rPr>
              <w:t>År</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58116D" w14:textId="77777777" w:rsidR="00142EAA" w:rsidRPr="00D61C00" w:rsidRDefault="00142EAA" w:rsidP="0013314D">
            <w:pPr>
              <w:jc w:val="right"/>
              <w:rPr>
                <w:sz w:val="21"/>
              </w:rPr>
            </w:pPr>
            <w:r w:rsidRPr="00D61C00">
              <w:rPr>
                <w:sz w:val="21"/>
              </w:rPr>
              <w:t>2019</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A16162" w14:textId="77777777" w:rsidR="00142EAA" w:rsidRPr="00D61C00" w:rsidRDefault="00142EAA" w:rsidP="0013314D">
            <w:pPr>
              <w:jc w:val="right"/>
              <w:rPr>
                <w:sz w:val="21"/>
              </w:rPr>
            </w:pPr>
            <w:r w:rsidRPr="00D61C00">
              <w:rPr>
                <w:sz w:val="21"/>
              </w:rPr>
              <w:t>2020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21BDD4" w14:textId="77777777" w:rsidR="00142EAA" w:rsidRPr="00D61C00" w:rsidRDefault="00142EAA" w:rsidP="0013314D">
            <w:pPr>
              <w:jc w:val="right"/>
              <w:rPr>
                <w:sz w:val="21"/>
              </w:rPr>
            </w:pPr>
            <w:r w:rsidRPr="00D61C00">
              <w:rPr>
                <w:sz w:val="21"/>
              </w:rPr>
              <w:t>2021</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7C1D99" w14:textId="77777777" w:rsidR="00142EAA" w:rsidRPr="00D61C00" w:rsidRDefault="00142EAA" w:rsidP="0013314D">
            <w:pPr>
              <w:jc w:val="right"/>
              <w:rPr>
                <w:sz w:val="21"/>
              </w:rPr>
            </w:pPr>
            <w:r w:rsidRPr="00D61C00">
              <w:rPr>
                <w:sz w:val="21"/>
              </w:rPr>
              <w:t>2022</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88372C" w14:textId="77777777" w:rsidR="00142EAA" w:rsidRPr="00D61C00" w:rsidRDefault="00142EAA" w:rsidP="0013314D">
            <w:pPr>
              <w:jc w:val="right"/>
              <w:rPr>
                <w:sz w:val="21"/>
              </w:rPr>
            </w:pPr>
            <w:r w:rsidRPr="00D61C00">
              <w:rPr>
                <w:sz w:val="21"/>
              </w:rPr>
              <w:t>2023</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B95C7E" w14:textId="77777777" w:rsidR="00142EAA" w:rsidRPr="00D61C00" w:rsidRDefault="00142EAA" w:rsidP="0013314D">
            <w:pPr>
              <w:jc w:val="right"/>
              <w:rPr>
                <w:sz w:val="21"/>
              </w:rPr>
            </w:pPr>
            <w:r w:rsidRPr="00D61C00">
              <w:rPr>
                <w:sz w:val="21"/>
              </w:rPr>
              <w:t>2024</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1E0885" w14:textId="77777777" w:rsidR="00142EAA" w:rsidRPr="00D61C00" w:rsidRDefault="00142EAA" w:rsidP="0013314D">
            <w:pPr>
              <w:jc w:val="right"/>
              <w:rPr>
                <w:sz w:val="21"/>
              </w:rPr>
            </w:pPr>
            <w:r w:rsidRPr="00D61C00">
              <w:rPr>
                <w:sz w:val="21"/>
              </w:rPr>
              <w:t>2025</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399961" w14:textId="77777777" w:rsidR="00142EAA" w:rsidRPr="00D61C00" w:rsidRDefault="00142EAA" w:rsidP="0013314D">
            <w:pPr>
              <w:jc w:val="right"/>
              <w:rPr>
                <w:sz w:val="21"/>
              </w:rPr>
            </w:pPr>
            <w:r w:rsidRPr="00D61C00">
              <w:rPr>
                <w:sz w:val="21"/>
              </w:rPr>
              <w:t xml:space="preserve">2026 </w:t>
            </w:r>
          </w:p>
        </w:tc>
      </w:tr>
      <w:tr w:rsidR="005D399D" w:rsidRPr="00D61C00" w14:paraId="2F61B67F" w14:textId="77777777" w:rsidTr="0091711F">
        <w:trPr>
          <w:trHeight w:val="380"/>
        </w:trPr>
        <w:tc>
          <w:tcPr>
            <w:tcW w:w="2760" w:type="dxa"/>
            <w:tcBorders>
              <w:top w:val="single" w:sz="4" w:space="0" w:color="000000"/>
              <w:left w:val="nil"/>
              <w:bottom w:val="single" w:sz="4" w:space="0" w:color="000000"/>
              <w:right w:val="nil"/>
            </w:tcBorders>
            <w:tcMar>
              <w:top w:w="128" w:type="dxa"/>
              <w:left w:w="43" w:type="dxa"/>
              <w:bottom w:w="43" w:type="dxa"/>
              <w:right w:w="43" w:type="dxa"/>
            </w:tcMar>
          </w:tcPr>
          <w:p w14:paraId="4567A585" w14:textId="77777777" w:rsidR="00142EAA" w:rsidRPr="00D61C00" w:rsidRDefault="00142EAA" w:rsidP="00D61C00">
            <w:pPr>
              <w:rPr>
                <w:sz w:val="21"/>
              </w:rPr>
            </w:pPr>
            <w:r w:rsidRPr="00D61C00">
              <w:rPr>
                <w:sz w:val="21"/>
              </w:rPr>
              <w:t xml:space="preserve">Personar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45AEBE" w14:textId="77777777" w:rsidR="00142EAA" w:rsidRPr="00D61C00" w:rsidRDefault="00142EAA" w:rsidP="0013314D">
            <w:pPr>
              <w:jc w:val="right"/>
              <w:rPr>
                <w:sz w:val="21"/>
              </w:rPr>
            </w:pPr>
            <w:r w:rsidRPr="00D61C00">
              <w:rPr>
                <w:sz w:val="21"/>
              </w:rPr>
              <w:t>2 258</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4D772D" w14:textId="77777777" w:rsidR="00142EAA" w:rsidRPr="00D61C00" w:rsidRDefault="00142EAA" w:rsidP="0013314D">
            <w:pPr>
              <w:jc w:val="right"/>
              <w:rPr>
                <w:sz w:val="21"/>
              </w:rPr>
            </w:pPr>
            <w:r w:rsidRPr="00D61C00">
              <w:rPr>
                <w:sz w:val="21"/>
              </w:rPr>
              <w:t>2 428</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E1F67A" w14:textId="77777777" w:rsidR="00142EAA" w:rsidRPr="00D61C00" w:rsidRDefault="00142EAA" w:rsidP="0013314D">
            <w:pPr>
              <w:jc w:val="right"/>
              <w:rPr>
                <w:sz w:val="21"/>
              </w:rPr>
            </w:pPr>
            <w:r w:rsidRPr="00D61C00">
              <w:rPr>
                <w:sz w:val="21"/>
              </w:rPr>
              <w:t>2 459</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B98D5A" w14:textId="77777777" w:rsidR="00142EAA" w:rsidRPr="00D61C00" w:rsidRDefault="00142EAA" w:rsidP="0013314D">
            <w:pPr>
              <w:jc w:val="right"/>
              <w:rPr>
                <w:sz w:val="21"/>
              </w:rPr>
            </w:pPr>
            <w:r w:rsidRPr="00D61C00">
              <w:rPr>
                <w:sz w:val="21"/>
              </w:rPr>
              <w:t>2 504</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705FCE" w14:textId="77777777" w:rsidR="00142EAA" w:rsidRPr="00D61C00" w:rsidRDefault="00142EAA" w:rsidP="0013314D">
            <w:pPr>
              <w:jc w:val="right"/>
              <w:rPr>
                <w:sz w:val="21"/>
              </w:rPr>
            </w:pPr>
            <w:r w:rsidRPr="00D61C00">
              <w:rPr>
                <w:sz w:val="21"/>
              </w:rPr>
              <w:t>2 530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183ED3" w14:textId="77777777" w:rsidR="00142EAA" w:rsidRPr="00D61C00" w:rsidRDefault="00142EAA" w:rsidP="0013314D">
            <w:pPr>
              <w:jc w:val="right"/>
              <w:rPr>
                <w:sz w:val="21"/>
              </w:rPr>
            </w:pPr>
            <w:r w:rsidRPr="00D61C00">
              <w:rPr>
                <w:sz w:val="21"/>
              </w:rPr>
              <w:t>2 617</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2EE817" w14:textId="77777777" w:rsidR="00142EAA" w:rsidRPr="00D61C00" w:rsidRDefault="00142EAA" w:rsidP="0013314D">
            <w:pPr>
              <w:jc w:val="right"/>
              <w:rPr>
                <w:sz w:val="21"/>
              </w:rPr>
            </w:pPr>
            <w:r w:rsidRPr="00D61C00">
              <w:rPr>
                <w:sz w:val="21"/>
              </w:rPr>
              <w:t>2 556</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8A801C" w14:textId="77777777" w:rsidR="00142EAA" w:rsidRPr="00D61C00" w:rsidRDefault="00142EAA" w:rsidP="0013314D">
            <w:pPr>
              <w:jc w:val="right"/>
              <w:rPr>
                <w:sz w:val="21"/>
              </w:rPr>
            </w:pPr>
            <w:r w:rsidRPr="00D61C00">
              <w:rPr>
                <w:sz w:val="21"/>
              </w:rPr>
              <w:t>2 512</w:t>
            </w:r>
          </w:p>
        </w:tc>
      </w:tr>
    </w:tbl>
    <w:p w14:paraId="5100F9FA" w14:textId="77777777" w:rsidR="00142EAA" w:rsidRPr="00D61C00" w:rsidRDefault="00142EAA" w:rsidP="00D61C00">
      <w:pPr>
        <w:pStyle w:val="Kilde"/>
      </w:pPr>
      <w:r w:rsidRPr="00D61C00">
        <w:t>Kjelde: SSB.</w:t>
      </w:r>
    </w:p>
    <w:p w14:paraId="2D82C669" w14:textId="77777777" w:rsidR="00142EAA" w:rsidRPr="00D61C00" w:rsidRDefault="00142EAA" w:rsidP="00D61C00">
      <w:pPr>
        <w:pStyle w:val="Overskrift2"/>
      </w:pPr>
      <w:r w:rsidRPr="00D61C00">
        <w:lastRenderedPageBreak/>
        <w:t>Bakgrunnen for eit eige svalbardbudsjett</w:t>
      </w:r>
    </w:p>
    <w:p w14:paraId="0D0274C7" w14:textId="77777777" w:rsidR="00142EAA" w:rsidRPr="00D61C00" w:rsidRDefault="00142EAA" w:rsidP="00D61C00">
      <w:r w:rsidRPr="00D61C00">
        <w:t>Justis- og beredskapsdepartementet fremmar svalbardbudsjettet som ein eigen budsjettproposisjon samstundes med statsbudsjettet. Midlar blir overførte til Svalbard både over sjølve svalbardbudsjettet og over dei ulike fagdepartementa sine kapittel på statsbudsjettet. Eit eige svalbardbudsjett gir ei samla oversikt over inntekter og utgifter på Svalbard. Forslag til løyvingar for 2027 er omtalte nærare under punkt 4 nedanfor, jf. òg vedlegg 1 og 2.</w:t>
      </w:r>
    </w:p>
    <w:p w14:paraId="3246A679" w14:textId="77777777" w:rsidR="00142EAA" w:rsidRPr="00D61C00" w:rsidRDefault="00142EAA" w:rsidP="00D61C00">
      <w:r w:rsidRPr="00D61C00">
        <w:t xml:space="preserve">Kvart år blir det gitt eit tilskot frå </w:t>
      </w:r>
      <w:r w:rsidRPr="00D61C00">
        <w:rPr>
          <w:rStyle w:val="kursiv"/>
        </w:rPr>
        <w:t>statsbudsjettet</w:t>
      </w:r>
      <w:r w:rsidRPr="00D61C00">
        <w:t xml:space="preserve"> til dekning av underskotet på </w:t>
      </w:r>
      <w:r w:rsidRPr="00D61C00">
        <w:rPr>
          <w:rStyle w:val="kursiv"/>
        </w:rPr>
        <w:t>svalbardbudsjettet</w:t>
      </w:r>
      <w:r w:rsidRPr="00D61C00">
        <w:t>, jf. Prop. 1 S (2026–2027) for Justis- og beredskapsdepartementet, kap. 480, post 50. Tilskotet er inntektsført på svalbardbudsjettet kap. 3035.</w:t>
      </w:r>
    </w:p>
    <w:p w14:paraId="5B6D41ED" w14:textId="77777777" w:rsidR="00142EAA" w:rsidRPr="00D61C00" w:rsidRDefault="00142EAA" w:rsidP="00D61C00">
      <w:r w:rsidRPr="00D61C00">
        <w:t>Svalbardbudsjettet finansierer i hovudsak den statlege administrasjonen av Svalbard, både verksemd knytt til Justis- og beredskapsdepartementet og verksemd som er underlagd andre fagdepartement. Longyearbyen lokalstyre får løyvingane sine over svalbardbudsjettet.</w:t>
      </w:r>
    </w:p>
    <w:p w14:paraId="0987165D" w14:textId="77777777" w:rsidR="00142EAA" w:rsidRPr="00D61C00" w:rsidRDefault="00142EAA" w:rsidP="00D61C00">
      <w:r w:rsidRPr="00D61C00">
        <w:t>Proposisjonen gir vidare ei oversikt over regjeringa sine forslag til satsingar og prioriteringar på Svalbard og ei årleg oppsummering av utviklinga på øygruppa.</w:t>
      </w:r>
    </w:p>
    <w:p w14:paraId="1E71AB87" w14:textId="77777777" w:rsidR="00142EAA" w:rsidRPr="00D61C00" w:rsidRDefault="00142EAA" w:rsidP="00D61C00">
      <w:r w:rsidRPr="00D61C00">
        <w:t xml:space="preserve">Regjeringa vil halde fram med ordninga med eit eige svalbardbudsjett, noko Stortinget har slutta seg til, jf. Meld. St. 26 (2023–2024) </w:t>
      </w:r>
      <w:r w:rsidRPr="00D61C00">
        <w:rPr>
          <w:rStyle w:val="kursiv"/>
        </w:rPr>
        <w:t>Svalbard</w:t>
      </w:r>
      <w:r w:rsidRPr="00D61C00">
        <w:t xml:space="preserve"> og Innst. 36 S (2024–2025).</w:t>
      </w:r>
    </w:p>
    <w:p w14:paraId="09CE274C" w14:textId="77777777" w:rsidR="00142EAA" w:rsidRPr="00D61C00" w:rsidRDefault="00142EAA" w:rsidP="00D61C00">
      <w:pPr>
        <w:pStyle w:val="Overskrift2"/>
      </w:pPr>
      <w:r w:rsidRPr="00D61C00">
        <w:t>Prioriteringar i 2027</w:t>
      </w:r>
    </w:p>
    <w:p w14:paraId="44C64C80" w14:textId="77777777" w:rsidR="00142EAA" w:rsidRPr="00D61C00" w:rsidRDefault="00142EAA" w:rsidP="00D61C00">
      <w:pPr>
        <w:pStyle w:val="Overskrift3"/>
      </w:pPr>
      <w:r w:rsidRPr="00D61C00">
        <w:t>Oppfølging av melding til Stortinget om Svalbard</w:t>
      </w:r>
    </w:p>
    <w:p w14:paraId="0671A5B1" w14:textId="77777777" w:rsidR="00142EAA" w:rsidRPr="00D61C00" w:rsidRDefault="00142EAA" w:rsidP="00D61C00">
      <w:r w:rsidRPr="00D61C00">
        <w:t>Regjeringa la 31. mai 2024 fram ei melding til Stortinget om Svalbard, Meld. St. 26 (2023–2024). Stortinget behandla meldinga jf. Innst. 36 S (2024–2025) og voterte over ho 21. november 2024. Sjå nærare omtale av meldinga under punkt 2.2.1.</w:t>
      </w:r>
    </w:p>
    <w:p w14:paraId="50EE2CF3" w14:textId="77777777" w:rsidR="00142EAA" w:rsidRPr="00D61C00" w:rsidRDefault="00142EAA" w:rsidP="00D61C00">
      <w:r w:rsidRPr="00D61C00">
        <w:t>Meldinga inneheld to gjennomgåande tema som eit einstemmig Storting har slutta seg til:</w:t>
      </w:r>
    </w:p>
    <w:p w14:paraId="5C3F4237" w14:textId="77777777" w:rsidR="00142EAA" w:rsidRPr="00D61C00" w:rsidRDefault="00142EAA" w:rsidP="00D61C00">
      <w:pPr>
        <w:pStyle w:val="Liste"/>
      </w:pPr>
      <w:r w:rsidRPr="00D61C00">
        <w:t>sterkare statleg styring og nasjonal kontroll på Svalbard</w:t>
      </w:r>
    </w:p>
    <w:p w14:paraId="01DC0CF4" w14:textId="77777777" w:rsidR="00142EAA" w:rsidRPr="00D61C00" w:rsidRDefault="00142EAA" w:rsidP="00D61C00">
      <w:pPr>
        <w:pStyle w:val="Liste"/>
      </w:pPr>
      <w:r w:rsidRPr="00D61C00">
        <w:t>styrking av Longyearbyen for å halde oppe det norske familiesamfunnet</w:t>
      </w:r>
    </w:p>
    <w:p w14:paraId="71E99F5D" w14:textId="77777777" w:rsidR="00142EAA" w:rsidRPr="00D61C00" w:rsidRDefault="00142EAA" w:rsidP="00D61C00">
      <w:r w:rsidRPr="00D61C00">
        <w:t>Regjeringa vil i 2027 og framover prioritere å følgje opp tiltak som mellom anna er omtalte i meldinga til Stortinget om Svalbard.</w:t>
      </w:r>
    </w:p>
    <w:p w14:paraId="2A93B1DE" w14:textId="77777777" w:rsidR="00142EAA" w:rsidRPr="00D61C00" w:rsidRDefault="00142EAA" w:rsidP="00D61C00">
      <w:pPr>
        <w:pStyle w:val="Overskrift3"/>
      </w:pPr>
      <w:r w:rsidRPr="00D61C00">
        <w:t>Satsingar 2027</w:t>
      </w:r>
    </w:p>
    <w:p w14:paraId="7F1B5E99" w14:textId="77777777" w:rsidR="00142EAA" w:rsidRPr="00D61C00" w:rsidRDefault="00142EAA" w:rsidP="00D61C00">
      <w:r w:rsidRPr="00D61C00">
        <w:t>Det er foreslått å auke løyvinga til Longyearbyen lokalstyre med til saman 16,7 mill. kroner til fleire tiltak.</w:t>
      </w:r>
    </w:p>
    <w:p w14:paraId="58090253" w14:textId="77777777" w:rsidR="00142EAA" w:rsidRPr="00D61C00" w:rsidRDefault="00142EAA" w:rsidP="00D61C00">
      <w:pPr>
        <w:pStyle w:val="Liste"/>
      </w:pPr>
      <w:r w:rsidRPr="00D61C00">
        <w:t>2,8 mill. kroner til delvis dekking av vedlikehaldskostnadar av skredsikringstiltak i Longyearbyen</w:t>
      </w:r>
    </w:p>
    <w:p w14:paraId="6CAB15F9" w14:textId="77777777" w:rsidR="00142EAA" w:rsidRPr="00D61C00" w:rsidRDefault="00142EAA" w:rsidP="00D61C00">
      <w:pPr>
        <w:pStyle w:val="Liste"/>
      </w:pPr>
      <w:r w:rsidRPr="00D61C00">
        <w:lastRenderedPageBreak/>
        <w:t>3,5 mill. kroner til planlegging, organisering og forvaltning i samband med planlagt oppgradering av infrastruktur i Longyearbyen samt utvikling av IT-system</w:t>
      </w:r>
    </w:p>
    <w:p w14:paraId="7A76D9E7" w14:textId="77777777" w:rsidR="00142EAA" w:rsidRPr="00D61C00" w:rsidRDefault="00142EAA" w:rsidP="00D61C00">
      <w:pPr>
        <w:pStyle w:val="Liste"/>
      </w:pPr>
      <w:r w:rsidRPr="00D61C00">
        <w:t>10,4 mill. kroner i husleigekompensasjon i samband med overføring av bustadar frå Longyearbyen lokalstyre til Statsbygg</w:t>
      </w:r>
    </w:p>
    <w:p w14:paraId="3C927B37" w14:textId="77777777" w:rsidR="00142EAA" w:rsidRPr="00D61C00" w:rsidRDefault="00142EAA" w:rsidP="00D61C00">
      <w:r w:rsidRPr="00D61C00">
        <w:t>Regjeringa har som mål at Longyearbyen skal vere ein attraktiv stad å bu for norske familiar. Regjeringa foreslår difor å vidareføre ordninga med Svalbardpris. Regjeringa foreslår difor å auke løyvinga til Svalbard Energi AS med 33,7 mill. kroner til 152,5 mill. kroner. Løyvinga legg til rette for ein pris til privatpersonar og frivillige organisasjonar på 1,26 kr/kWt for straum og 0,63 kr/kWt for fjernvarme. Løyvinga skal òg bidra til reduserte energiprisar for næringslivet i Longyearbyen.</w:t>
      </w:r>
    </w:p>
    <w:p w14:paraId="5A8DB00A" w14:textId="77777777" w:rsidR="00142EAA" w:rsidRPr="00D61C00" w:rsidRDefault="00142EAA" w:rsidP="00D61C00">
      <w:r w:rsidRPr="00D61C00">
        <w:t>Det er forslått å auke løyvinga til Sysselmeisteren på Svalbard med 3,5 mill. kroner til ressursar til planlegging, organisering og forvaltning i samband med planlagt oppgradering av infrastruktur i Longyearbyen samt utvikling av IT-system.</w:t>
      </w:r>
    </w:p>
    <w:p w14:paraId="08A75F48" w14:textId="77777777" w:rsidR="00142EAA" w:rsidRPr="00D61C00" w:rsidRDefault="00142EAA" w:rsidP="00D61C00">
      <w:r w:rsidRPr="00D61C00">
        <w:t>Det er foreslått å vidareføre den auka løyvinga til Svalbard kyrkje i tråd med budsjettforliket for 2026. Det er difor foreslått å auke løyvinga med 1,5 mill. kroner samanlikna med Gul Bok for 2026.</w:t>
      </w:r>
    </w:p>
    <w:p w14:paraId="17FEF2FF" w14:textId="77777777" w:rsidR="00142EAA" w:rsidRPr="00D61C00" w:rsidRDefault="00142EAA" w:rsidP="00D61C00">
      <w:pPr>
        <w:pStyle w:val="Overskrift3"/>
      </w:pPr>
      <w:r w:rsidRPr="00D61C00">
        <w:t>Langsiktige investeringar</w:t>
      </w:r>
    </w:p>
    <w:p w14:paraId="2ABCF010" w14:textId="77777777" w:rsidR="00142EAA" w:rsidRPr="00D61C00" w:rsidRDefault="00142EAA" w:rsidP="00D61C00">
      <w:pPr>
        <w:pStyle w:val="Overskrift4"/>
      </w:pPr>
      <w:r w:rsidRPr="00D61C00">
        <w:t>Energiforsyning i Longyearbyen</w:t>
      </w:r>
    </w:p>
    <w:p w14:paraId="2D525DF8" w14:textId="77777777" w:rsidR="00142EAA" w:rsidRPr="00D61C00" w:rsidRDefault="00142EAA" w:rsidP="00D61C00">
      <w:r w:rsidRPr="00D61C00">
        <w:t>Energiforsyninga i Longyearbyen er organisert i selskapet Svalbard Energi AS (SEAS). Eigarskapet til SEAS vart i januar 2026 overført frå Longyearbyen lokalstyre til Store Norske Spitsbergen Kulkompani AS (Store Norske), eit heileigd selskap under Nærings- og fiskeridepartementet. Store Norske vil som eigar av SEAS oppgradera energiforsyninga i Longyearbyen. Energioppgraderinga er eit komplekst prosjekt som går over om lag ti år. Sjå omtale i punkt 2.2.5.1 og i Prop. 1 S (2026–2027) for Nærings- og fiskeridepartementet for nærare omtale.</w:t>
      </w:r>
    </w:p>
    <w:p w14:paraId="4BEBC9DC" w14:textId="77777777" w:rsidR="00142EAA" w:rsidRPr="00D61C00" w:rsidRDefault="00142EAA" w:rsidP="00D61C00">
      <w:pPr>
        <w:pStyle w:val="Overskrift4"/>
      </w:pPr>
      <w:r w:rsidRPr="00D61C00">
        <w:t>Nytt sjøfibersamband mellom Svalbard, Jan Mayen og fastlandet</w:t>
      </w:r>
    </w:p>
    <w:p w14:paraId="2FABE3CD" w14:textId="77777777" w:rsidR="00142EAA" w:rsidRPr="00D61C00" w:rsidRDefault="00142EAA" w:rsidP="00D61C00">
      <w:r w:rsidRPr="00D61C00">
        <w:t>Regjeringa foreslo i Prop. 47 S (2024–2025) å gi Nærings- og fiskeridepartementet fullmakt til å skaffe nytt sjøfibersamband til Svalbard og Jan Mayen frå Space Norway AS, innanfor ei kostnadsramme på 2 835 mill. 2025-kroner. Stortinget slutta seg til forslaget, jf. Innst. 174 S (2024–2025).</w:t>
      </w:r>
    </w:p>
    <w:p w14:paraId="704EF202" w14:textId="77777777" w:rsidR="00142EAA" w:rsidRPr="00D61C00" w:rsidRDefault="00142EAA" w:rsidP="00D61C00">
      <w:r w:rsidRPr="00D61C00">
        <w:t>Dagens sjøfibersamband mellom Harstad og Longyearbyen når slutten av si estimerte tekniske levetid i 2028, og må erstattast for at stabilt telekommunikasjonssamband til Svalbard skal kunne oppretthaldast. Arbeidet med å etablere sambandet er i gang. Sambandet skal vere operativt frå 2028. Sjå nærare omtale under punkt.</w:t>
      </w:r>
    </w:p>
    <w:p w14:paraId="1FA71BF5" w14:textId="77777777" w:rsidR="00142EAA" w:rsidRPr="00D61C00" w:rsidRDefault="00142EAA" w:rsidP="00D61C00">
      <w:pPr>
        <w:pStyle w:val="Overskrift4"/>
      </w:pPr>
      <w:r w:rsidRPr="00D61C00">
        <w:lastRenderedPageBreak/>
        <w:t>Bustadbygging i Longyearbyen</w:t>
      </w:r>
    </w:p>
    <w:p w14:paraId="68E848C3" w14:textId="77777777" w:rsidR="00142EAA" w:rsidRPr="00D61C00" w:rsidRDefault="00142EAA" w:rsidP="00D61C00">
      <w:r w:rsidRPr="00D61C00">
        <w:t xml:space="preserve">Digitaliserings- og forvaltningsdepartementet har gitt Statsbygg i oppdrag å starte opp ein avklaringsfase for første byggetrinn for utskifting av statlege bustadar i Longyearbyen. Gjennom avklaringsfasen vil ein utarbeide eit avgjerdsgrunnlag for å vurdere om ein skal gå vidare med konseptet, jf. krav i Finansdepartementet sitt rundskriv R-108 </w:t>
      </w:r>
      <w:r w:rsidRPr="00D61C00">
        <w:rPr>
          <w:rStyle w:val="kursiv"/>
        </w:rPr>
        <w:t>Statens prosjektmodell – Krav til utredning, planlegging og kvalitetssikring av store investeringsprosjekter i staten</w:t>
      </w:r>
      <w:r w:rsidRPr="00D61C00">
        <w:t>. Konseptet som blir greia ut er at Statsbygg over ein 30-årsperiode erstattar bustadar bygd før 2018/19 med nybygg.</w:t>
      </w:r>
    </w:p>
    <w:p w14:paraId="323C5AF9" w14:textId="77777777" w:rsidR="00142EAA" w:rsidRPr="00D61C00" w:rsidRDefault="00142EAA" w:rsidP="00D61C00">
      <w:pPr>
        <w:pStyle w:val="Overskrift4"/>
      </w:pPr>
      <w:r w:rsidRPr="00D61C00">
        <w:t>Svalbard lufthamn</w:t>
      </w:r>
    </w:p>
    <w:p w14:paraId="507ADF25" w14:textId="77777777" w:rsidR="00142EAA" w:rsidRPr="00D61C00" w:rsidRDefault="00142EAA" w:rsidP="00D61C00">
      <w:r w:rsidRPr="00D61C00">
        <w:t>Samferdselsdepartementet ga i mars 2026 Avinor i oppdrag å setje i gang eit arbeid med ei konseptvalutgreiing (KVU) for Svalbard lufthamn. Ein skal greie ut ulike konsept som sørgjer for at lufthamna framleis er eit robust transport- og beredskapstilbod. Konseptvalutgreiinga skal etter planen vere ferdig i 2027.</w:t>
      </w:r>
    </w:p>
    <w:p w14:paraId="14CF5C5F" w14:textId="77777777" w:rsidR="00142EAA" w:rsidRPr="00D61C00" w:rsidRDefault="00142EAA" w:rsidP="00D61C00">
      <w:pPr>
        <w:pStyle w:val="Overskrift2"/>
      </w:pPr>
      <w:r w:rsidRPr="00D61C00">
        <w:t>Offentlege myndigheiter på Svalbard</w:t>
      </w:r>
    </w:p>
    <w:p w14:paraId="72175863" w14:textId="77777777" w:rsidR="00142EAA" w:rsidRPr="00D61C00" w:rsidRDefault="00142EAA" w:rsidP="00D61C00">
      <w:pPr>
        <w:pStyle w:val="Overskrift3"/>
      </w:pPr>
      <w:r w:rsidRPr="00D61C00">
        <w:t>Sysselmeisteren på Svalbard</w:t>
      </w:r>
    </w:p>
    <w:p w14:paraId="04A6D0CB" w14:textId="77777777" w:rsidR="00142EAA" w:rsidRPr="00D61C00" w:rsidRDefault="00142EAA" w:rsidP="00D61C00">
      <w:r w:rsidRPr="00D61C00">
        <w:t>Sysselmeisteren på Svalbard er den øvste representanten for regjeringa på Svalbard og tek vare på dei statlege interessene der. Sysselmeisteren er politimeister og har same mynde som ein statsforvaltar. Kjerneoppgåvene til Sysselmeisteren er ansvaret for rednings- og beredskapsarbeidet, politi- og påtalemakta og miljøforvaltninga. Sysselmeisteren deltek i utforminga, utøvinga og oppfølginga av svalbardpolitikken.</w:t>
      </w:r>
    </w:p>
    <w:p w14:paraId="0EA4B4EB" w14:textId="77777777" w:rsidR="00142EAA" w:rsidRPr="00D61C00" w:rsidRDefault="00142EAA" w:rsidP="00D61C00">
      <w:r w:rsidRPr="00D61C00">
        <w:t xml:space="preserve">Som </w:t>
      </w:r>
      <w:r w:rsidRPr="00D61C00">
        <w:rPr>
          <w:rStyle w:val="kursiv"/>
        </w:rPr>
        <w:t xml:space="preserve">politimeister </w:t>
      </w:r>
      <w:r w:rsidRPr="00D61C00">
        <w:t>leier Sysselmeisteren påtalemakta og verksemda elles i politiet og har same ansvar og mynde som politimeistrane på fastlandet. Sysselmeisteren har ei sentral rolle i å handtere hendingar som oppstår på samfunnstryggleiks- og beredskapsområdet. Sjå punkt 2.2.4 om beredskap på Svalbard for nærare omtale av Sysselmeisteren si rolle i arbeidet.</w:t>
      </w:r>
    </w:p>
    <w:p w14:paraId="5FBD658C" w14:textId="77777777" w:rsidR="00142EAA" w:rsidRPr="00D61C00" w:rsidRDefault="00142EAA" w:rsidP="00D61C00">
      <w:r w:rsidRPr="00D61C00">
        <w:t xml:space="preserve">I eigenskap av rolla som </w:t>
      </w:r>
      <w:r w:rsidRPr="00D61C00">
        <w:rPr>
          <w:rStyle w:val="kursiv"/>
        </w:rPr>
        <w:t xml:space="preserve">statsforvaltar </w:t>
      </w:r>
      <w:r w:rsidRPr="00D61C00">
        <w:t>utfører Sysselmeisteren ei rekkje sivile oppgåver som er delegerte frå ulike departement. Sysselmeisteren er regional statleg miljøvernmyndigheit på Svalbard. Sysselmeisteren har ansvaret for å handheve miljøregelverket og for oppsynet med at regelverket blir følgt.</w:t>
      </w:r>
    </w:p>
    <w:p w14:paraId="7FEDA551" w14:textId="77777777" w:rsidR="00142EAA" w:rsidRPr="00D61C00" w:rsidRDefault="00142EAA" w:rsidP="00D61C00">
      <w:r w:rsidRPr="00D61C00">
        <w:t>Til saman gir dei samla oppgåvene til Sysselmeisteren det mogleg å ha ei god fagleg forvaltning av enkeltsaker, godt informasjonsarbeid og effektiv etterforsking av miljøkriminalitet.</w:t>
      </w:r>
    </w:p>
    <w:p w14:paraId="5AEBFF1F" w14:textId="77777777" w:rsidR="00142EAA" w:rsidRPr="00D61C00" w:rsidRDefault="00142EAA" w:rsidP="00D61C00">
      <w:pPr>
        <w:pStyle w:val="Overskrift3"/>
      </w:pPr>
      <w:r w:rsidRPr="00D61C00">
        <w:t>Longyearbyen lokalstyre</w:t>
      </w:r>
    </w:p>
    <w:p w14:paraId="2AA73B47" w14:textId="77777777" w:rsidR="00142EAA" w:rsidRPr="00D61C00" w:rsidRDefault="00142EAA" w:rsidP="00D61C00">
      <w:r w:rsidRPr="00D61C00">
        <w:t xml:space="preserve">Longyearbyen lokalstyre har som formål å utøve eit funksjonsdyktig lokalt folkestyre i Longyearbyen. Det rettslege rammeverket for Longyearbyen lokalstyre følgjer av Svalbardlova. </w:t>
      </w:r>
      <w:r w:rsidRPr="00D61C00">
        <w:lastRenderedPageBreak/>
        <w:t>Myndigheitsområdet til lokalstyret er Longyearbyen arealplanområde. Longyearbyen lokalstyre har oppgåver av same type som kommunane på fastlandet. Samstundes har Longyearbyen lokalstyre eit snevrare ansvarsområde og yter færre velferdstenester. Som for kommunane følgjer oppgåver og ansvar av særlover, mens ansvaret for infrastruktur er lagt til Longyearbyen lokalstyre direkte gjennom Svalbardlova.</w:t>
      </w:r>
    </w:p>
    <w:p w14:paraId="6C99E5A9" w14:textId="77777777" w:rsidR="00142EAA" w:rsidRPr="00D61C00" w:rsidRDefault="00142EAA" w:rsidP="00D61C00">
      <w:r w:rsidRPr="00D61C00">
        <w:t>Longyearbyen lokalstyre skal utøve mynda og verksemda si og sikre ei rasjonell og effektiv forvaltning av fellesinteressene innanfor nasjonale rammer og ramma av norsk svalbardpolitikk.</w:t>
      </w:r>
    </w:p>
    <w:p w14:paraId="670C808C" w14:textId="77777777" w:rsidR="00142EAA" w:rsidRPr="00D61C00" w:rsidRDefault="00142EAA" w:rsidP="00D61C00">
      <w:r w:rsidRPr="00D61C00">
        <w:t>Justis- og beredskapsdepartementet og Longyearbyen lokalstyre har kontaktmøte to til tre gonger i året. Dialogen departementet har med lokalstyret er viktig for å sikre ei utvikling av samfunnet i Longyearbyen i tråd med dei overordna måla i svalbardpolitikken.</w:t>
      </w:r>
    </w:p>
    <w:p w14:paraId="65AC7A4F" w14:textId="77777777" w:rsidR="00142EAA" w:rsidRPr="00D61C00" w:rsidRDefault="00142EAA" w:rsidP="00D61C00">
      <w:r w:rsidRPr="00D61C00">
        <w:t>Longyearbyen lokalstyre har ei generell beredskapsplikt, jf. sivilvernlova §§ 14, 15 og 29 med forskrift. Formålet med ei generell beredskapsplikt er at kommunane og Longyearbyen lokalstyre skal sjå heile arbeidet med tryggleik i samanheng og planleggje ut frå dette. Longyearbyen lokalstyre er ansvarleg for arbeidet med samfunnstryggleik og beredskap og skal vurdere om det trengst særskilde førebuingar. Sysselmeisteren på Svalbard fører tilsyn med korleis Longyearbyen lokalstyre følgjer opp pliktene.</w:t>
      </w:r>
    </w:p>
    <w:p w14:paraId="24DD27C8" w14:textId="77777777" w:rsidR="00142EAA" w:rsidRPr="00D61C00" w:rsidRDefault="00142EAA" w:rsidP="00D61C00">
      <w:pPr>
        <w:pStyle w:val="Overskrift3"/>
      </w:pPr>
      <w:r w:rsidRPr="00D61C00">
        <w:t>Andre aktørar</w:t>
      </w:r>
    </w:p>
    <w:p w14:paraId="534BD987" w14:textId="77777777" w:rsidR="00142EAA" w:rsidRPr="00D61C00" w:rsidRDefault="00142EAA" w:rsidP="00D61C00">
      <w:r w:rsidRPr="00D61C00">
        <w:t>På svalbardbudsjettet blir det løyvd midlar til fleire statlege aktørar som er styrte av dei respektive fagdepartementa:</w:t>
      </w:r>
    </w:p>
    <w:p w14:paraId="1FE500E3" w14:textId="77777777" w:rsidR="00142EAA" w:rsidRPr="00D61C00" w:rsidRDefault="00142EAA" w:rsidP="00D61C00">
      <w:pPr>
        <w:pStyle w:val="Liste"/>
      </w:pPr>
      <w:r w:rsidRPr="00D61C00">
        <w:t>Direktoratet for mineralforvaltning med Bergmeisteren for Svalbard</w:t>
      </w:r>
    </w:p>
    <w:p w14:paraId="2F5FCD12" w14:textId="77777777" w:rsidR="00142EAA" w:rsidRPr="00D61C00" w:rsidRDefault="00142EAA" w:rsidP="00D61C00">
      <w:pPr>
        <w:pStyle w:val="Liste"/>
      </w:pPr>
      <w:r w:rsidRPr="00D61C00">
        <w:t>Kystverket</w:t>
      </w:r>
    </w:p>
    <w:p w14:paraId="094B05C2" w14:textId="77777777" w:rsidR="00142EAA" w:rsidRPr="00D61C00" w:rsidRDefault="00142EAA" w:rsidP="00D61C00">
      <w:pPr>
        <w:pStyle w:val="Liste"/>
      </w:pPr>
      <w:r w:rsidRPr="00D61C00">
        <w:t>Statsbygg Svalbard</w:t>
      </w:r>
    </w:p>
    <w:p w14:paraId="1E288B44" w14:textId="77777777" w:rsidR="00142EAA" w:rsidRPr="00D61C00" w:rsidRDefault="00142EAA" w:rsidP="00D61C00">
      <w:pPr>
        <w:pStyle w:val="Liste"/>
      </w:pPr>
      <w:r w:rsidRPr="00D61C00">
        <w:t>Skattekontoret på Svalbard</w:t>
      </w:r>
    </w:p>
    <w:p w14:paraId="1473747E" w14:textId="77777777" w:rsidR="00142EAA" w:rsidRPr="00D61C00" w:rsidRDefault="00142EAA" w:rsidP="00D61C00">
      <w:pPr>
        <w:pStyle w:val="Liste"/>
      </w:pPr>
      <w:r w:rsidRPr="00D61C00">
        <w:t>Norsk Polarinstitutt</w:t>
      </w:r>
    </w:p>
    <w:p w14:paraId="2C48AF83" w14:textId="77777777" w:rsidR="00142EAA" w:rsidRPr="00D61C00" w:rsidRDefault="00142EAA" w:rsidP="00D61C00">
      <w:pPr>
        <w:pStyle w:val="Liste"/>
      </w:pPr>
      <w:r w:rsidRPr="00D61C00">
        <w:t>Meteorologisk institutt</w:t>
      </w:r>
    </w:p>
    <w:p w14:paraId="7B81EEBB" w14:textId="77777777" w:rsidR="00142EAA" w:rsidRPr="00D61C00" w:rsidRDefault="00142EAA" w:rsidP="00D61C00">
      <w:r w:rsidRPr="00D61C00">
        <w:t>Svalbard Museum, Svalbard kyrkje og Svalbard Energi AS får òg løyvingar over svalbardbudsjettet.</w:t>
      </w:r>
    </w:p>
    <w:p w14:paraId="42B07A56" w14:textId="77777777" w:rsidR="00142EAA" w:rsidRPr="00D61C00" w:rsidRDefault="00142EAA" w:rsidP="00D61C00">
      <w:r w:rsidRPr="00D61C00">
        <w:t>I tillegg har ei rekkje andre statlege aktørar verksemd på Svalbard, som blir finansiert utanfor svalbardbudsjettet. Det gjeld mellom anna:</w:t>
      </w:r>
    </w:p>
    <w:p w14:paraId="07521F92" w14:textId="77777777" w:rsidR="00142EAA" w:rsidRPr="00D61C00" w:rsidRDefault="00142EAA" w:rsidP="00D61C00">
      <w:pPr>
        <w:pStyle w:val="Liste"/>
      </w:pPr>
      <w:r w:rsidRPr="00D61C00">
        <w:t>Store Norske Spitsbergen Kulkompani AS</w:t>
      </w:r>
    </w:p>
    <w:p w14:paraId="7491CDD9" w14:textId="77777777" w:rsidR="00142EAA" w:rsidRPr="00D61C00" w:rsidRDefault="00142EAA" w:rsidP="00D61C00">
      <w:pPr>
        <w:pStyle w:val="Liste"/>
      </w:pPr>
      <w:r w:rsidRPr="00D61C00">
        <w:t>Miljødirektoratet</w:t>
      </w:r>
    </w:p>
    <w:p w14:paraId="1892E550" w14:textId="77777777" w:rsidR="00142EAA" w:rsidRPr="00D61C00" w:rsidRDefault="00142EAA" w:rsidP="00D61C00">
      <w:pPr>
        <w:pStyle w:val="Liste"/>
      </w:pPr>
      <w:r w:rsidRPr="00D61C00">
        <w:t>Riksantikvaren</w:t>
      </w:r>
    </w:p>
    <w:p w14:paraId="5673DBB1" w14:textId="77777777" w:rsidR="00142EAA" w:rsidRPr="00D61C00" w:rsidRDefault="00142EAA" w:rsidP="00D61C00">
      <w:pPr>
        <w:pStyle w:val="Liste"/>
      </w:pPr>
      <w:r w:rsidRPr="00D61C00">
        <w:t>Nav</w:t>
      </w:r>
    </w:p>
    <w:p w14:paraId="35C006E5" w14:textId="77777777" w:rsidR="00142EAA" w:rsidRPr="00D61C00" w:rsidRDefault="00142EAA" w:rsidP="00D61C00">
      <w:pPr>
        <w:pStyle w:val="Liste"/>
      </w:pPr>
      <w:r w:rsidRPr="00D61C00">
        <w:t>Avinor</w:t>
      </w:r>
    </w:p>
    <w:p w14:paraId="22D540C1" w14:textId="77777777" w:rsidR="00142EAA" w:rsidRPr="00D61C00" w:rsidRDefault="00142EAA" w:rsidP="00D61C00">
      <w:pPr>
        <w:pStyle w:val="Liste"/>
      </w:pPr>
      <w:r w:rsidRPr="00D61C00">
        <w:t>Universitetssenteret på Svalbard AS (UNIS)</w:t>
      </w:r>
    </w:p>
    <w:p w14:paraId="6A22037A" w14:textId="77777777" w:rsidR="00142EAA" w:rsidRPr="00D61C00" w:rsidRDefault="00142EAA" w:rsidP="00D61C00">
      <w:pPr>
        <w:pStyle w:val="Liste"/>
      </w:pPr>
      <w:r w:rsidRPr="00D61C00">
        <w:lastRenderedPageBreak/>
        <w:t>Universitetssjukehuset Nord-Noreg HF ved Longyearbyen sjukehus</w:t>
      </w:r>
    </w:p>
    <w:p w14:paraId="35EC5795" w14:textId="77777777" w:rsidR="00142EAA" w:rsidRPr="00D61C00" w:rsidRDefault="00142EAA" w:rsidP="00D61C00">
      <w:pPr>
        <w:pStyle w:val="Liste"/>
      </w:pPr>
      <w:r w:rsidRPr="00D61C00">
        <w:t>Statens kartverk</w:t>
      </w:r>
    </w:p>
    <w:p w14:paraId="46E8B70F" w14:textId="77777777" w:rsidR="00142EAA" w:rsidRPr="00D61C00" w:rsidRDefault="00142EAA" w:rsidP="00D61C00">
      <w:pPr>
        <w:pStyle w:val="Liste"/>
      </w:pPr>
      <w:r w:rsidRPr="00D61C00">
        <w:t>Svalbard globale frøkvelv</w:t>
      </w:r>
    </w:p>
    <w:p w14:paraId="68C3A2AC" w14:textId="77777777" w:rsidR="00142EAA" w:rsidRPr="00D61C00" w:rsidRDefault="00142EAA" w:rsidP="00D61C00">
      <w:pPr>
        <w:pStyle w:val="Liste"/>
      </w:pPr>
      <w:r w:rsidRPr="00D61C00">
        <w:t>Norsk helsenett SF</w:t>
      </w:r>
    </w:p>
    <w:p w14:paraId="344493BA" w14:textId="77777777" w:rsidR="00142EAA" w:rsidRPr="00D61C00" w:rsidRDefault="00142EAA" w:rsidP="00D61C00">
      <w:pPr>
        <w:pStyle w:val="Liste"/>
      </w:pPr>
      <w:r w:rsidRPr="00D61C00">
        <w:t>Forbrukartilsynet</w:t>
      </w:r>
    </w:p>
    <w:p w14:paraId="45E407FC" w14:textId="77777777" w:rsidR="00142EAA" w:rsidRPr="00D61C00" w:rsidRDefault="00142EAA" w:rsidP="00D61C00">
      <w:pPr>
        <w:pStyle w:val="Liste"/>
      </w:pPr>
      <w:r w:rsidRPr="00D61C00">
        <w:t>Tolletaten</w:t>
      </w:r>
    </w:p>
    <w:p w14:paraId="581317FA" w14:textId="77777777" w:rsidR="00142EAA" w:rsidRPr="00D61C00" w:rsidRDefault="00142EAA" w:rsidP="00D61C00">
      <w:pPr>
        <w:pStyle w:val="Liste"/>
      </w:pPr>
      <w:r w:rsidRPr="00D61C00">
        <w:t>Nærings- og fiskeridepartementet, som forvaltar grunneigedom på Svalbard direkte, med lokalt tilsette</w:t>
      </w:r>
    </w:p>
    <w:p w14:paraId="6F8BABF5" w14:textId="77777777" w:rsidR="00142EAA" w:rsidRPr="00D61C00" w:rsidRDefault="00142EAA" w:rsidP="00D61C00">
      <w:pPr>
        <w:pStyle w:val="Overskrift1"/>
      </w:pPr>
      <w:r w:rsidRPr="00D61C00">
        <w:t>Mål for norsk svalbardpolitikk</w:t>
      </w:r>
    </w:p>
    <w:p w14:paraId="5C50C38C" w14:textId="77777777" w:rsidR="00142EAA" w:rsidRPr="00D61C00" w:rsidRDefault="00142EAA" w:rsidP="00D61C00">
      <w:pPr>
        <w:pStyle w:val="Overskrift2"/>
      </w:pPr>
      <w:r w:rsidRPr="00D61C00">
        <w:t>Overordna mål</w:t>
      </w:r>
    </w:p>
    <w:p w14:paraId="216AC148" w14:textId="77777777" w:rsidR="00142EAA" w:rsidRPr="00D61C00" w:rsidRDefault="00142EAA" w:rsidP="00D61C00">
      <w:r w:rsidRPr="00D61C00">
        <w:t>Det er lang tradisjon for brei politisk semje om hovudlinjene i svalbardpolitikken. Svalbardpolitikken er samansett av ulike politikkområde som alle er ramma inn av dei fem overordna måla for svalbardpolitikken. Måla vart første gong formulerte i samband med Stortinget si behandling av meldinga til Stortinget om Svalbard frå 1985, og har lege fast sidan då. Måla er:</w:t>
      </w:r>
    </w:p>
    <w:p w14:paraId="17859E75" w14:textId="77777777" w:rsidR="00142EAA" w:rsidRPr="00D61C00" w:rsidRDefault="00142EAA" w:rsidP="00D61C00">
      <w:pPr>
        <w:pStyle w:val="Liste"/>
      </w:pPr>
      <w:r w:rsidRPr="00D61C00">
        <w:t>ei konsekvent og fast handheving av suvereniteten</w:t>
      </w:r>
    </w:p>
    <w:p w14:paraId="7C1CA3ED" w14:textId="77777777" w:rsidR="00142EAA" w:rsidRPr="00D61C00" w:rsidRDefault="00142EAA" w:rsidP="00D61C00">
      <w:pPr>
        <w:pStyle w:val="Liste"/>
      </w:pPr>
      <w:r w:rsidRPr="00D61C00">
        <w:t>å overhalde Svalbardtraktaten på korrekt måte og føre kontroll med at traktaten blir etterlevd</w:t>
      </w:r>
    </w:p>
    <w:p w14:paraId="71C9A87E" w14:textId="77777777" w:rsidR="00142EAA" w:rsidRPr="00D61C00" w:rsidRDefault="00142EAA" w:rsidP="00D61C00">
      <w:pPr>
        <w:pStyle w:val="Liste"/>
      </w:pPr>
      <w:r w:rsidRPr="00D61C00">
        <w:t>bevaring av ro og stabilitet i området</w:t>
      </w:r>
    </w:p>
    <w:p w14:paraId="6051CB1B" w14:textId="77777777" w:rsidR="00142EAA" w:rsidRPr="00D61C00" w:rsidRDefault="00142EAA" w:rsidP="00D61C00">
      <w:pPr>
        <w:pStyle w:val="Liste"/>
      </w:pPr>
      <w:r w:rsidRPr="00D61C00">
        <w:t>bevaring av den særeigne villmarksnaturen i området</w:t>
      </w:r>
    </w:p>
    <w:p w14:paraId="3CE9A2DA" w14:textId="77777777" w:rsidR="00142EAA" w:rsidRPr="00D61C00" w:rsidRDefault="00142EAA" w:rsidP="00D61C00">
      <w:pPr>
        <w:pStyle w:val="Liste"/>
      </w:pPr>
      <w:r w:rsidRPr="00D61C00">
        <w:t>å halde oppe norske samfunn på øygruppa</w:t>
      </w:r>
    </w:p>
    <w:p w14:paraId="6A194914" w14:textId="77777777" w:rsidR="00142EAA" w:rsidRPr="00D61C00" w:rsidRDefault="00142EAA" w:rsidP="00D61C00">
      <w:r w:rsidRPr="00D61C00">
        <w:t xml:space="preserve">Måla vart sist stadfesta av Stortinget i samband med behandlinga av Meld. St. 26 (2023–2024) </w:t>
      </w:r>
      <w:r w:rsidRPr="00D61C00">
        <w:rPr>
          <w:rStyle w:val="kursiv"/>
        </w:rPr>
        <w:t>Svalbard</w:t>
      </w:r>
      <w:r w:rsidRPr="00D61C00">
        <w:t>, jf. Innst. 36 S (2024–2025). Semja om hovudlinjene i svalbardpolitikken gir ei langsiktig forvaltning av øygruppa, noko som medverkar til tryggleik for befolkninga på øygruppa og til stabilitet og ei føreseieleg utvikling i regionen.</w:t>
      </w:r>
    </w:p>
    <w:p w14:paraId="671573D5" w14:textId="77777777" w:rsidR="00142EAA" w:rsidRPr="00D61C00" w:rsidRDefault="00142EAA" w:rsidP="00D61C00">
      <w:pPr>
        <w:pStyle w:val="Overskrift2"/>
      </w:pPr>
      <w:r w:rsidRPr="00D61C00">
        <w:t>Justis- og beredskapsdepartementet sitt mål for polarpolitikken: Godt forvalta polarområde</w:t>
      </w:r>
    </w:p>
    <w:p w14:paraId="3D099DFA" w14:textId="77777777" w:rsidR="00142EAA" w:rsidRPr="00D61C00" w:rsidRDefault="00142EAA" w:rsidP="00D61C00">
      <w:r w:rsidRPr="00D61C00">
        <w:t>Alle departementa har i dag ei rolle i gjennomføringa og utforminga av svalbardpolitikken og er involverte i arbeidet med å nå måla. Sjå omtalen under punkt 4. Sektoransvaret til departementa gjeld på Svalbard som på fastlandet. Statsrådane er konstitusjonelt ansvarlege for fagområda til departementa sine på Svalbard på same måte som i resten av landet.</w:t>
      </w:r>
    </w:p>
    <w:p w14:paraId="34FE535E" w14:textId="77777777" w:rsidR="00142EAA" w:rsidRPr="00D61C00" w:rsidRDefault="00142EAA" w:rsidP="00D61C00">
      <w:r w:rsidRPr="00D61C00">
        <w:t xml:space="preserve">God forvaltning av Svalbard føreset god koordinering av svalbardsaker mellom departementa og på tvers av forvaltningsnivå. Justis- og beredskapsdepartementet har ansvaret for å </w:t>
      </w:r>
      <w:r w:rsidRPr="00D61C00">
        <w:lastRenderedPageBreak/>
        <w:t>samordne polarsaker i statsforvaltninga og er tildelt eit eige ansvar for å koordinere norsk svalbardpolitikk.</w:t>
      </w:r>
    </w:p>
    <w:p w14:paraId="1BD104EF" w14:textId="77777777" w:rsidR="00142EAA" w:rsidRPr="00D61C00" w:rsidRDefault="00142EAA" w:rsidP="00D61C00">
      <w:r w:rsidRPr="00D61C00">
        <w:t xml:space="preserve">Utover måla som er fastsette av Stortinget, har Justis- og beredskapsdepartementet eit eige mål for politikken i Arktis og Antarktis: </w:t>
      </w:r>
      <w:r w:rsidRPr="00D61C00">
        <w:rPr>
          <w:rStyle w:val="kursiv"/>
        </w:rPr>
        <w:t>Godt forvalta polarområde.</w:t>
      </w:r>
    </w:p>
    <w:p w14:paraId="3CB6F8C0" w14:textId="77777777" w:rsidR="00142EAA" w:rsidRPr="00D61C00" w:rsidRDefault="00142EAA" w:rsidP="00D61C00">
      <w:r w:rsidRPr="00D61C00">
        <w:t>«Godt forvalta polarområde» inneber at polarområda skal forvaltast slik at samordning og styring byggjer opp under dei overordna måla for Svalbard og andre polare strøk.</w:t>
      </w:r>
    </w:p>
    <w:p w14:paraId="5271B2DE" w14:textId="77777777" w:rsidR="00142EAA" w:rsidRPr="00D61C00" w:rsidRDefault="00142EAA" w:rsidP="00D61C00">
      <w:pPr>
        <w:pStyle w:val="Overskrift3"/>
      </w:pPr>
      <w:r w:rsidRPr="00D61C00">
        <w:t xml:space="preserve">Meld. St. 26 (2023–2024) </w:t>
      </w:r>
      <w:r w:rsidRPr="00D61C00">
        <w:rPr>
          <w:rStyle w:val="kursiv"/>
        </w:rPr>
        <w:t>Svalbard</w:t>
      </w:r>
    </w:p>
    <w:p w14:paraId="6EE7D5AC" w14:textId="77777777" w:rsidR="00142EAA" w:rsidRPr="00D61C00" w:rsidRDefault="00142EAA" w:rsidP="00D61C00">
      <w:r w:rsidRPr="00D61C00">
        <w:t>Meld. St. 26 (2023–2024) er nummer seks i rekkja av heilskaplege meldingar til Stortinget om Svalbard (svalbardmeldingar) sidan 1975. Svalbardmeldingane signaliserer regjeringa sine mål og ambisjonar for forvaltninga av Svalbard, og blir forankra i Stortinget gjennom behandlinga der.</w:t>
      </w:r>
    </w:p>
    <w:p w14:paraId="4EFD1E52" w14:textId="77777777" w:rsidR="00142EAA" w:rsidRPr="00D61C00" w:rsidRDefault="00142EAA" w:rsidP="00D61C00">
      <w:r w:rsidRPr="00D61C00">
        <w:t>Longyearbyen har endra seg frå å vere eit samfunn basert på kolverksemd til å bli eit meir moderne familiesamfunn med eit differensiert næringsliv. Samstundes har befolkninga auka og befolkningssamansetjinga endra seg. Svalbard er prega av auka aktivitet, og interessa for bruk av Svalbard i samband med forsking aukar. Med eit varmare klima er kystområda på Svalbard lettare tilgjengelege for ulike typar fartøy. Vidare er den tryggingspolitiske situasjonen globalt og i Noreg sine nærområde prega av eit større alvor og er meir uføreseieleg enn då den førre svalbardmeldinga vart lagd fram i 2016.</w:t>
      </w:r>
    </w:p>
    <w:p w14:paraId="5F810CEC" w14:textId="77777777" w:rsidR="00142EAA" w:rsidRPr="00D61C00" w:rsidRDefault="00142EAA" w:rsidP="00D61C00">
      <w:r w:rsidRPr="00D61C00">
        <w:t>Regjeringa varsla i Meld. St. 26 S (2023–2024) at ein vil styrkje statleg styring og nasjonal kontroll på Svalbard i tråd med utviklingstrekka som er omtalte ovanfor. Regjeringa varsla òg at ein vil styrkje det norske familiesamfunnet i Longyearbyen. Andre tiltak som var varsla er besøksbidrag frå reisande til Longyearbyen, betre bustadar innanfor ramma av bustadmassen som var der før skreda i 2015 og 2017, gjere allmenngjeringslova gjeldande på Svalbard, etablering av eit eige Svalbard forskingskontor og regulering av omfanget av cruiseaktiviteten.</w:t>
      </w:r>
    </w:p>
    <w:p w14:paraId="74D9B178" w14:textId="77777777" w:rsidR="00142EAA" w:rsidRPr="00D61C00" w:rsidRDefault="00142EAA" w:rsidP="00D61C00">
      <w:r w:rsidRPr="00D61C00">
        <w:t>Under behandlinga av meldinga slutta eit einstemmig Storting seg nok ein gong til å vidareføre dei overordna måla for svalbardpolitikken som er omtalte under punkt 2.1.</w:t>
      </w:r>
    </w:p>
    <w:p w14:paraId="5E7A2C79" w14:textId="77777777" w:rsidR="00142EAA" w:rsidRPr="00D61C00" w:rsidRDefault="00142EAA" w:rsidP="00D61C00">
      <w:pPr>
        <w:pStyle w:val="Overskrift3"/>
      </w:pPr>
      <w:r w:rsidRPr="00D61C00">
        <w:t>Oppmodingsvedtak</w:t>
      </w:r>
    </w:p>
    <w:p w14:paraId="1008FCBF" w14:textId="77777777" w:rsidR="00142EAA" w:rsidRPr="00D61C00" w:rsidRDefault="00142EAA" w:rsidP="00D61C00">
      <w:r w:rsidRPr="00D61C00">
        <w:t>Stortinget fatta to oppmodingsvedtak i samband med behandlinga av meldinga:</w:t>
      </w:r>
    </w:p>
    <w:p w14:paraId="43D4D63F" w14:textId="77777777" w:rsidR="00142EAA" w:rsidRPr="003D6B9C" w:rsidRDefault="00142EAA" w:rsidP="00062BB5">
      <w:pPr>
        <w:pStyle w:val="blokksit"/>
        <w:jc w:val="center"/>
        <w:rPr>
          <w:lang w:val="nb-NO"/>
        </w:rPr>
      </w:pPr>
      <w:r w:rsidRPr="003D6B9C">
        <w:rPr>
          <w:lang w:val="nb-NO"/>
        </w:rPr>
        <w:t>«I</w:t>
      </w:r>
    </w:p>
    <w:p w14:paraId="572C04D4" w14:textId="77777777" w:rsidR="00142EAA" w:rsidRPr="003D6B9C" w:rsidRDefault="00142EAA" w:rsidP="00D61C00">
      <w:pPr>
        <w:pStyle w:val="blokksit"/>
        <w:rPr>
          <w:lang w:val="nb-NO"/>
        </w:rPr>
      </w:pPr>
      <w:r w:rsidRPr="003D6B9C">
        <w:rPr>
          <w:lang w:val="nb-NO"/>
        </w:rPr>
        <w:t>Stortinget ber regjeringen utrede hvilke tiltak som kan innføres for å styrke det psykiske helsetilbudet i Longyearbyen.</w:t>
      </w:r>
    </w:p>
    <w:p w14:paraId="4EC21FF7" w14:textId="77777777" w:rsidR="00142EAA" w:rsidRPr="003D6B9C" w:rsidRDefault="00142EAA" w:rsidP="00062BB5">
      <w:pPr>
        <w:pStyle w:val="blokksit"/>
        <w:jc w:val="center"/>
        <w:rPr>
          <w:lang w:val="nb-NO"/>
        </w:rPr>
      </w:pPr>
      <w:r w:rsidRPr="003D6B9C">
        <w:rPr>
          <w:lang w:val="nb-NO"/>
        </w:rPr>
        <w:t>II</w:t>
      </w:r>
    </w:p>
    <w:p w14:paraId="0851369A" w14:textId="77777777" w:rsidR="00142EAA" w:rsidRPr="003D6B9C" w:rsidRDefault="00142EAA" w:rsidP="00D61C00">
      <w:pPr>
        <w:pStyle w:val="blokksit"/>
        <w:rPr>
          <w:lang w:val="nb-NO"/>
        </w:rPr>
      </w:pPr>
      <w:r w:rsidRPr="003D6B9C">
        <w:rPr>
          <w:lang w:val="nb-NO"/>
        </w:rPr>
        <w:lastRenderedPageBreak/>
        <w:t>Stortinget ber regjeringen sørge for at flyfraktkapasitet mellom fastlandet og Svalbard opprettholdes inntil en permanent løsning er på plass.»</w:t>
      </w:r>
    </w:p>
    <w:p w14:paraId="2EA86CB1" w14:textId="77777777" w:rsidR="00142EAA" w:rsidRPr="00D61C00" w:rsidRDefault="00142EAA" w:rsidP="00D61C00">
      <w:pPr>
        <w:pStyle w:val="Overskrift4"/>
      </w:pPr>
      <w:r w:rsidRPr="00D61C00">
        <w:t>Psykisk helsevern</w:t>
      </w:r>
    </w:p>
    <w:p w14:paraId="0E5E855D" w14:textId="77777777" w:rsidR="00142EAA" w:rsidRPr="00D61C00" w:rsidRDefault="00142EAA" w:rsidP="00D61C00">
      <w:r w:rsidRPr="00D61C00">
        <w:t>Helse- og omsorgsdepartementet er ansvarleg departement for oppfølginga av oppmodingsvedtak om psykisk helsevern. Sjå omtale under punkt 4.6.2.</w:t>
      </w:r>
    </w:p>
    <w:p w14:paraId="5B2F0A10" w14:textId="77777777" w:rsidR="00142EAA" w:rsidRPr="00D61C00" w:rsidRDefault="00142EAA" w:rsidP="00D61C00">
      <w:pPr>
        <w:pStyle w:val="Overskrift4"/>
      </w:pPr>
      <w:r w:rsidRPr="00D61C00">
        <w:t>Flyfraktkapasitet</w:t>
      </w:r>
    </w:p>
    <w:p w14:paraId="36A1FA61" w14:textId="77777777" w:rsidR="00142EAA" w:rsidRPr="00D61C00" w:rsidRDefault="00142EAA" w:rsidP="00D61C00">
      <w:r w:rsidRPr="00D61C00">
        <w:t xml:space="preserve">Justis- og beredskapsdepartementet følgde opp oppmodingsvedtak om flyfraktkapasitet gjennom eit ekstraordinært omstillingstilskot. Hensikten var å sørge for at Longyearbyen lokalstyre kunne skaffe til vegs nødvendig flyfraktkapasitet i 2025, inntil dei lokale aktørane har komme fram til ei langsiktig løysing. Stortinget slutta seg til forslaget. Sjå Prop. 18 S (2024–2025) og Innst. 80 S (2024–2025). Regjeringa skreiv på den bakgrunn i Meld. St. 4 (2025–2026) </w:t>
      </w:r>
      <w:r w:rsidRPr="00D61C00">
        <w:rPr>
          <w:rStyle w:val="kursiv"/>
        </w:rPr>
        <w:t xml:space="preserve">Anmodnings- og utredningsvedtak i stortingssesjonen 2024–2025 </w:t>
      </w:r>
      <w:r w:rsidRPr="00D61C00">
        <w:t>at vedtaket har blitt følgt opp.</w:t>
      </w:r>
    </w:p>
    <w:p w14:paraId="7F0F2AA9" w14:textId="77777777" w:rsidR="00142EAA" w:rsidRPr="003D6B9C" w:rsidRDefault="00142EAA" w:rsidP="00D61C00">
      <w:pPr>
        <w:rPr>
          <w:lang w:val="nb-NO"/>
        </w:rPr>
      </w:pPr>
      <w:r w:rsidRPr="00D61C00">
        <w:t xml:space="preserve">Stortinget skreiv så i Innst. </w:t>
      </w:r>
      <w:r w:rsidRPr="003D6B9C">
        <w:rPr>
          <w:lang w:val="nb-NO"/>
        </w:rPr>
        <w:t xml:space="preserve">125 S (2025–2026) at </w:t>
      </w:r>
      <w:r w:rsidRPr="003D6B9C">
        <w:rPr>
          <w:rStyle w:val="kursiv"/>
          <w:lang w:val="nb-NO"/>
        </w:rPr>
        <w:t>«Komiteens flertall, medlemmene fra Fremskrittspartiet, Høyre, Senterpartiet, Rødt og Kristelig Folkeparti mener vedtaket ikke kan utkvitteres nå.»</w:t>
      </w:r>
    </w:p>
    <w:p w14:paraId="03E483EB" w14:textId="77777777" w:rsidR="00142EAA" w:rsidRPr="00D61C00" w:rsidRDefault="00142EAA" w:rsidP="00D61C00">
      <w:r w:rsidRPr="00D61C00">
        <w:t>Regjeringa foreslo difor i samband med revidert nasjonalbudsjett i 2026 å vidareføre løyvinga med 10,0 mill. kroner. Stortinget slutta seg til forslaget. Sjå Prop. 96 S (2025–2026) og Innst. 450 S (2025–2026).</w:t>
      </w:r>
    </w:p>
    <w:p w14:paraId="70A57ED9" w14:textId="77777777" w:rsidR="00142EAA" w:rsidRPr="00D61C00" w:rsidRDefault="00142EAA" w:rsidP="00D61C00">
      <w:r w:rsidRPr="00D61C00">
        <w:t>Justis- og beredskapsdepartementet har bedt Longyearbyen lokalstyre bruke noko av løyvinga til å evaluere bruken av midla samt greie ut forslag til varig løysing. Justis- og beredskapsdepartementet vil fortsette å rapportere på oppfølginga. Sjå òg omtale i punkt 2.2.5.4.</w:t>
      </w:r>
    </w:p>
    <w:p w14:paraId="180038AE" w14:textId="77777777" w:rsidR="00142EAA" w:rsidRPr="00D61C00" w:rsidRDefault="00142EAA" w:rsidP="00D61C00">
      <w:pPr>
        <w:pStyle w:val="Overskrift3"/>
      </w:pPr>
      <w:r w:rsidRPr="00D61C00">
        <w:t>Koordinering av norsk polarpolitikk</w:t>
      </w:r>
    </w:p>
    <w:p w14:paraId="5B8B29C6" w14:textId="77777777" w:rsidR="00142EAA" w:rsidRPr="00D61C00" w:rsidRDefault="00142EAA" w:rsidP="00D61C00">
      <w:pPr>
        <w:pStyle w:val="Overskrift4"/>
      </w:pPr>
      <w:r w:rsidRPr="00D61C00">
        <w:t>Det interdepartementale polarutvalet</w:t>
      </w:r>
    </w:p>
    <w:p w14:paraId="04CE8479" w14:textId="77777777" w:rsidR="00142EAA" w:rsidRPr="00D61C00" w:rsidRDefault="00142EAA" w:rsidP="00D61C00">
      <w:r w:rsidRPr="00D61C00">
        <w:t xml:space="preserve">Det interdepartementale polarutvalet (Polarutvalet) er eit koordinerande og konsultativt organ for behandlinga av polarsaker i sentraladministrasjonen. Utvalet arbeider etter </w:t>
      </w:r>
      <w:r w:rsidRPr="00D61C00">
        <w:rPr>
          <w:rStyle w:val="kursiv"/>
        </w:rPr>
        <w:t xml:space="preserve">instruks for behandling av polarsaker og for Det interdepartementale polarutvalg (polarutvalgsinstruksen). </w:t>
      </w:r>
      <w:r w:rsidRPr="00D61C00">
        <w:t>Utvalet skal vere eit særleg rådgivande organ for regjeringa i slike saker. Samstundes gjeld avgjerdsmynda til fagdepartementa og det konstitusjonelle ansvaret til den aktuelle statsråden for dei ulike sakene. Utvalet har møte om lag ti gonger i året. Sysselmeisteren møter fast.</w:t>
      </w:r>
    </w:p>
    <w:p w14:paraId="01BCCCE2" w14:textId="77777777" w:rsidR="00142EAA" w:rsidRPr="00D61C00" w:rsidRDefault="00142EAA" w:rsidP="00D61C00">
      <w:pPr>
        <w:pStyle w:val="Overskrift4"/>
      </w:pPr>
      <w:r w:rsidRPr="00D61C00">
        <w:t>Lovgiving</w:t>
      </w:r>
    </w:p>
    <w:p w14:paraId="430CB30C" w14:textId="77777777" w:rsidR="00142EAA" w:rsidRPr="00D61C00" w:rsidRDefault="00142EAA" w:rsidP="00D61C00">
      <w:r w:rsidRPr="00D61C00">
        <w:t xml:space="preserve">Lovgiving er eit sentralt verkemiddel for å styre samfunnsutviklinga innanfor ramma av måla for svalbardpolitikken. Svalbardlova § 2 slår fast at norsk privatrett og strafferett og norsk lovgiving om rettspleie gjeld for Svalbard når ikkje anna er fastsett. Andre lover gjeld ikkje </w:t>
      </w:r>
      <w:r w:rsidRPr="00D61C00">
        <w:lastRenderedPageBreak/>
        <w:t>for Svalbard utan når det er fastsett særskilt. Det kan òg bli gitt særskilde forskrifter for Svalbard.</w:t>
      </w:r>
    </w:p>
    <w:p w14:paraId="593DAEFF" w14:textId="77777777" w:rsidR="00142EAA" w:rsidRPr="00D61C00" w:rsidRDefault="00142EAA" w:rsidP="00D61C00">
      <w:r w:rsidRPr="00D61C00">
        <w:t>Det rettslege rammeverket for Svalbard skal vere mest mogleg likt rammeverket for fastlandet. Ny lovgiving for fastlandet skal som hovudregel takast i bruk for Svalbard, om ikkje særlege forhold taler mot det eller det er behov for unntak eller tilpassingar. Lovverket skal gjelde for heile øygruppa og handhevast likt overalt. Samstundes kan ikkje ny lovgiving alltid takast i bruk for Svalbard utan at det blir gjort tilpassingar. Det kan vere behov for overgangsordningar eller at lova tek til å gjelde for Svalbard på eit seinare tidspunkt. Andre former for å fase inn lovverk kan òg vere nødvendig, til dømes fordi lokale verksemder har behov for omstilling. Tilpassingar kan vere nødvendige pga. til dømes folkerettslege, klimamessige, geografiske eller administrative forhold. Døme på det siste kan vere at det ikkje finst lokale instansar eller forvaltningsnivå på Svalbard som motsvarer dei på fastlandet.</w:t>
      </w:r>
    </w:p>
    <w:p w14:paraId="2E6F631A" w14:textId="77777777" w:rsidR="00142EAA" w:rsidRPr="00D61C00" w:rsidRDefault="00142EAA" w:rsidP="00D61C00">
      <w:r w:rsidRPr="00D61C00">
        <w:t>På nokre område er det gitt eigne lover eller forskrifter som er spesielt tilpassa forholda på Svalbard. Døme på dette er svalbardmiljølova og skattelova for Svalbard. I tillegg kan det vere formålstenleg å innføre lover som av praktiske og økonomiske årsaker berre gjeld for Longyearbyen arealplanområde.</w:t>
      </w:r>
    </w:p>
    <w:p w14:paraId="02399698" w14:textId="77777777" w:rsidR="00142EAA" w:rsidRPr="00D61C00" w:rsidRDefault="00142EAA" w:rsidP="00D61C00">
      <w:r w:rsidRPr="00D61C00">
        <w:t>EØS-avtalen gjeld ikkje for Svalbard. Svalbard inngår ikkje i Schengen-samarbeidet.</w:t>
      </w:r>
    </w:p>
    <w:p w14:paraId="7652F6E5" w14:textId="77777777" w:rsidR="00142EAA" w:rsidRPr="00D61C00" w:rsidRDefault="00142EAA" w:rsidP="00D61C00">
      <w:r w:rsidRPr="00D61C00">
        <w:t xml:space="preserve">FNs tryggingsråd kan vedta sanksjonar mot statar, personar eller einingar, med folkerettsleg bindande verknad. EU vedtek òg sanksjonar, som Noreg har slutta opp om med nokre få unntak. EU-sanksjonar som Noreg har slutta opp om, gjeld på Svalbard med mindre noko anna er angjeve i den relevante forskrifta. Det er særleg sanksjonane mot Russland som er relevante på Svalbard. Det er innført sanksjonar mot russiske personar og verksemder og mot handel og interaksjonar med russiske motpartar. Sanksjonane mot Russland blir mellom anna gjennomførte i </w:t>
      </w:r>
      <w:r w:rsidRPr="00D61C00">
        <w:rPr>
          <w:rStyle w:val="kursiv"/>
        </w:rPr>
        <w:t>forskrift om restriktive tiltak vedrørende handlinger som undergraver eller truer Ukrainas territorielle integritet, suverenitet, uavhengighet og stabilitet («sanksjonsforskrift Ukraina»).</w:t>
      </w:r>
    </w:p>
    <w:p w14:paraId="67D69971" w14:textId="77777777" w:rsidR="00142EAA" w:rsidRPr="00D61C00" w:rsidRDefault="00142EAA" w:rsidP="00D61C00">
      <w:r w:rsidRPr="00D61C00">
        <w:t>Eksportkontrollova gjeld for Svalbard. Eksportkontrollova med forskrift regulerer utførsel av visse varer, teknologi og tenester frå Noreg. Dette omfattar òg visse forskingsdata. Slik utførsel, enten han skjer fysisk, elektronisk eller er omfattande krev lisens frå Direktoratet for eksportkontroll og sanksjoner (DEKSA).</w:t>
      </w:r>
    </w:p>
    <w:p w14:paraId="2EC96456" w14:textId="77777777" w:rsidR="00142EAA" w:rsidRPr="00D61C00" w:rsidRDefault="00142EAA" w:rsidP="00D61C00">
      <w:pPr>
        <w:pStyle w:val="Overskrift4"/>
      </w:pPr>
      <w:r w:rsidRPr="00D61C00">
        <w:t>Endringar i regelverk</w:t>
      </w:r>
    </w:p>
    <w:p w14:paraId="7F1AFA60" w14:textId="77777777" w:rsidR="00142EAA" w:rsidRPr="00D61C00" w:rsidRDefault="00142EAA" w:rsidP="00D61C00">
      <w:r w:rsidRPr="00D61C00">
        <w:t>Dei stortingsforankra måla for svalbardpolitikken krev at regelverk og rammer for Svalbard og Longyearbyen blir vurderte og tilpassa etter samfunnsutviklinga.</w:t>
      </w:r>
    </w:p>
    <w:p w14:paraId="49042B7C" w14:textId="77777777" w:rsidR="00142EAA" w:rsidRPr="00D61C00" w:rsidRDefault="00142EAA" w:rsidP="00D61C00">
      <w:r w:rsidRPr="00D61C00">
        <w:t>Allmenngjeringslova vart gjort gjeldande for Longyearbyen og Ny-Ålesund 1. juli 2025. Sjå punkt 4.1.2. Lovendringa vil bidra til at utanlandske og norske arbeidstakarar på Svalbard får likeverdige løns- og arbeidsvilkår.</w:t>
      </w:r>
    </w:p>
    <w:p w14:paraId="40052291" w14:textId="77777777" w:rsidR="00142EAA" w:rsidRPr="00D61C00" w:rsidRDefault="00142EAA" w:rsidP="00D61C00">
      <w:r w:rsidRPr="00D61C00">
        <w:lastRenderedPageBreak/>
        <w:t>Forskrift om tryggleik i felt på Svalbard vart vedteke 6. juni 2025 og tok til å gjelde 1. januar 2026. Hensikten er å sikre ei framleis forsvarleg utvikling av reiselivet i ei tid med auka og raske klimaendringar. Forskrifta inneheld mellom anna ei godkjenningsordning for guidar som er under utarbeiding og vil ta til å gjelde på eit seinare tidspunkt. Sjå punkt 2.2.4.2.</w:t>
      </w:r>
    </w:p>
    <w:p w14:paraId="200BEB72" w14:textId="77777777" w:rsidR="00142EAA" w:rsidRPr="00D61C00" w:rsidRDefault="00142EAA" w:rsidP="00D61C00">
      <w:r w:rsidRPr="00D61C00">
        <w:t>Stortinget vedtok 10. juni 2025 ny lov om besøksbidrag. Lova inneheld ein heimel for å gi forskrift om besøksbidrag for Longyearbyen. Lova trådde i kraft 1. juli 2026</w:t>
      </w:r>
    </w:p>
    <w:p w14:paraId="045434EE" w14:textId="77777777" w:rsidR="00142EAA" w:rsidRPr="00D61C00" w:rsidRDefault="00142EAA" w:rsidP="00D61C00">
      <w:r w:rsidRPr="00D61C00">
        <w:t>Justis- og beredskapsdepartementet sende 3. mars 2026 ut forslag til forskrift om besøksbidrag for Longyearbyen på alminneleg høyring. Høyringsfristen var 3. juni 2026. Sjå punkt 2.2.5.7.</w:t>
      </w:r>
    </w:p>
    <w:p w14:paraId="2D7F5100" w14:textId="77777777" w:rsidR="00142EAA" w:rsidRPr="00D61C00" w:rsidRDefault="00142EAA" w:rsidP="00D61C00">
      <w:r w:rsidRPr="00D61C00">
        <w:t>Energidepartementet sende 25. mars 2026 forslag til forskrift om regulering av energiforsyninga i Longyearbyen på høyring. Høyrigsfristen var 31. juli 2026. Sjå nærare omtale under punkt 2.2.5.1.</w:t>
      </w:r>
    </w:p>
    <w:p w14:paraId="08532BDE" w14:textId="77777777" w:rsidR="00142EAA" w:rsidRPr="00D61C00" w:rsidRDefault="00142EAA" w:rsidP="00D61C00">
      <w:r w:rsidRPr="00D61C00">
        <w:t>Stortinget vedtok 16. juni 2023 ny vallov. I Prop. 45 L (2022–2023) er det uttalt at den nye vallova skaper eit behov for å vedta ny forskrift om lokalstyreval i Longyearbyen. Forskrifta er heimla i Svalbardlova § 34. Forskrifta vil bli utforma etter modell av vallova, og skal tre i kraft før lokalstyrevalet hausten 2027. Justis- og beredskapsdepartementet arbeider med eit høyringsnotat.</w:t>
      </w:r>
    </w:p>
    <w:p w14:paraId="79C6A655" w14:textId="77777777" w:rsidR="00142EAA" w:rsidRPr="00D61C00" w:rsidRDefault="00142EAA" w:rsidP="00D61C00">
      <w:r w:rsidRPr="00D61C00">
        <w:t>Klima- og miljødepartementet sende 26. mai 2026 på høyring forslag til endringar i forskrifter heimla i svalbardmiljølova for å kunne bruke lovbrotsgebyr som sanksjonsform. Departementet foreslo heimlar for å gi lovbrotsgebyr, både for brot på forskriftsføresegner og for brot på vilkår og plikter i enkeltvedtak, med heimel i desse forskriftene. Høyringsfristen var 15. september 2026.</w:t>
      </w:r>
    </w:p>
    <w:p w14:paraId="54E7FE0B" w14:textId="77777777" w:rsidR="00142EAA" w:rsidRPr="00D61C00" w:rsidRDefault="00142EAA" w:rsidP="00D61C00">
      <w:r w:rsidRPr="00D61C00">
        <w:t>Justis- og beredskapsdepartementet sende 8. juli 2026 på høyring forslag om endringar i forskrift om kontroll av reisande til og frå Svalbard og forslag om innføring av ei visitasjonsheimel i same forskrift. Høyringsfristen er 15. oktober 2026. Sjå punkt. 2.2.4.7.</w:t>
      </w:r>
    </w:p>
    <w:p w14:paraId="6309CCE0" w14:textId="77777777" w:rsidR="00142EAA" w:rsidRPr="00D61C00" w:rsidRDefault="00142EAA" w:rsidP="00D61C00">
      <w:r w:rsidRPr="00D61C00">
        <w:t xml:space="preserve">Regjeringa foreslo i Prop. 1 LS (2025–2026) </w:t>
      </w:r>
      <w:r w:rsidRPr="00D61C00">
        <w:rPr>
          <w:rStyle w:val="kursiv"/>
        </w:rPr>
        <w:t xml:space="preserve">Skatter og avgifter 2026 </w:t>
      </w:r>
      <w:r w:rsidRPr="00D61C00">
        <w:t>å innføre eit fribeløp for ungdom i aldersgruppa 13 til 19 år frå 2026. Fribeløpet er på 100 000 kroner (likt som fastlands-Noreg). Stortinget slutta seg til forslaget.</w:t>
      </w:r>
    </w:p>
    <w:p w14:paraId="0A05A843" w14:textId="77777777" w:rsidR="00142EAA" w:rsidRPr="00D61C00" w:rsidRDefault="00142EAA" w:rsidP="00D61C00">
      <w:pPr>
        <w:pStyle w:val="Overskrift4"/>
      </w:pPr>
      <w:r w:rsidRPr="00D61C00">
        <w:t>Statleg eigarskap på Svalbard</w:t>
      </w:r>
    </w:p>
    <w:p w14:paraId="1614C19F" w14:textId="77777777" w:rsidR="00142EAA" w:rsidRPr="00D61C00" w:rsidRDefault="00142EAA" w:rsidP="00D61C00">
      <w:r w:rsidRPr="00D61C00">
        <w:t>Dei særlege rammene for Svalbard og svalbardpolitikken gjer at ein nyttar verkemiddel på Svalbard som ein ikkje nødvendigvis nyttar på same vis på fastlandet. Eit av dei viktigaste verkemidla i samfunnsutviklinga på Svalbard er ulike former for statleg eigarskap, mellom anna til eigedom, grunn og infrastruktur. Det har alltid vore knytt sterke nasjonale interesser til forvaltninga av øygruppa, og det er lang tradisjon for statleg eigarskap på Svalbard.</w:t>
      </w:r>
    </w:p>
    <w:p w14:paraId="3554BBD7" w14:textId="77777777" w:rsidR="00142EAA" w:rsidRPr="00D61C00" w:rsidRDefault="00142EAA" w:rsidP="00D61C00">
      <w:r w:rsidRPr="00D61C00">
        <w:t>Statsbygg er ei forvaltningsverksemd underlagt Digitaliserings- og forvaltningsdepartementet, og forvaltar ei rekke statlege eigedomar og meir enn 400 bustadar i Longyearbyen, sjå punkt 2.2.5.5.</w:t>
      </w:r>
    </w:p>
    <w:p w14:paraId="0EB70119" w14:textId="77777777" w:rsidR="00142EAA" w:rsidRPr="00D61C00" w:rsidRDefault="00142EAA" w:rsidP="00D61C00">
      <w:r w:rsidRPr="00D61C00">
        <w:lastRenderedPageBreak/>
        <w:t>Staten eig direkte eller indirekte fleire selskap på Svalbard, mellom anna Store Norske Spitsbergen Kulkompani AS (Store Norske), Svalbard Energi AS (heileigd dotterselskap av Store Norske), Kings Bay AS, Bjørnøen AS, Universitetssenteret på Svalbard AS (UNIS) og Svalbard Lufthavn AS. Bakgrunnen for staten sitt eigarskap i desse selskapa er mellom anna å bidra til å nå måla for svalbardpolitikken.</w:t>
      </w:r>
    </w:p>
    <w:p w14:paraId="1DB1D554" w14:textId="77777777" w:rsidR="00142EAA" w:rsidRPr="00D61C00" w:rsidRDefault="00142EAA" w:rsidP="00D61C00">
      <w:r w:rsidRPr="00D61C00">
        <w:t>Staten eig vidare delar av andre selskap med aktivitet på Svalbard, til dømes halvparten av Kongsberg Satellite Services (KSAT) indirekte, gjennom Space Norway AS (som er heileigd av Nærings- og fiskeridepartementet). Den andre halvparten er eigd av Kongsberg Gruppen ASA, kor staten eig 50,004 pst. Staten eig òg 54 pst. av aksjane i Telenor ASA, som har verksemd på Svalbard gjennom dotterselskapet Telenor Svalbard AS.</w:t>
      </w:r>
    </w:p>
    <w:p w14:paraId="4A51C8AA" w14:textId="77777777" w:rsidR="00142EAA" w:rsidRPr="00D61C00" w:rsidRDefault="00142EAA" w:rsidP="00D61C00">
      <w:r w:rsidRPr="00D61C00">
        <w:t>Staten, ved Nærings- og fiskeridepartementet, er den største grunneigaren på Svalbard som eig 98,75 pst. av all grunn direkte. Nærings- og fiskeridepartementet legg gjennom forvaltninga av eigarskapen til grunnen til rette for aktivitet som støttar opp om måla for svalbardpolitikken. I tillegg eig staten, ved Klima- og miljødepartementet, 0,75 pst. av grunnen indirekte gjennom eigarskapen i Kings Bay AS.</w:t>
      </w:r>
    </w:p>
    <w:p w14:paraId="3E8BF0BC" w14:textId="77777777" w:rsidR="00142EAA" w:rsidRPr="00D61C00" w:rsidRDefault="00142EAA" w:rsidP="00D61C00">
      <w:r w:rsidRPr="00D61C00">
        <w:t>Regjeringa foreslo i samband med revidert nasjonalbudsjett 2025 å avvikle Bjørnøen AS. Formålet med avviklinga var å samle den statlege forvaltinga av grunnen på Svalbard i Nærings- og fiskeridepartementet. Stortinget ga regjeringa fullmakt til å avvikle Bjørnøen AS. Sjå Prop. 146 S (2024–2025), Innst. 540 S (2024–2025) og Stortingets vedtak av 20. juni 2025.</w:t>
      </w:r>
    </w:p>
    <w:p w14:paraId="199F2102" w14:textId="77777777" w:rsidR="00142EAA" w:rsidRPr="00D61C00" w:rsidRDefault="00142EAA" w:rsidP="00D61C00">
      <w:r w:rsidRPr="00D61C00">
        <w:t>Sjå punkt 4.12.1 for nærare omtale av grunnforvaltninga på Svalbard.</w:t>
      </w:r>
    </w:p>
    <w:p w14:paraId="08C212DC" w14:textId="77777777" w:rsidR="00142EAA" w:rsidRPr="00D61C00" w:rsidRDefault="00142EAA" w:rsidP="00D61C00">
      <w:pPr>
        <w:pStyle w:val="Overskrift3"/>
      </w:pPr>
      <w:r w:rsidRPr="00D61C00">
        <w:t>Beredskap på Svalbard</w:t>
      </w:r>
    </w:p>
    <w:p w14:paraId="185A4031" w14:textId="77777777" w:rsidR="00142EAA" w:rsidRPr="00D61C00" w:rsidRDefault="00142EAA" w:rsidP="00D61C00">
      <w:pPr>
        <w:pStyle w:val="Overskrift4"/>
      </w:pPr>
      <w:r w:rsidRPr="00D61C00">
        <w:t>Naudmeldeteneste</w:t>
      </w:r>
    </w:p>
    <w:p w14:paraId="595D491A" w14:textId="77777777" w:rsidR="00142EAA" w:rsidRPr="00D61C00" w:rsidRDefault="00142EAA" w:rsidP="00D61C00">
      <w:r w:rsidRPr="00D61C00">
        <w:t>Justis- og beredskapsdepartementet har oppgradert naudmeldetenesta på Svalbard. Troms politidistrikt støttar frå januar 2026 operasjonssentralen til Sysselmeisteren i den daglege drifta. Ved større eller samtidige hendingar kan Troms politidistrikt forsterke og avlaste Svalbard. Alle naudoppkallingar til politiet blir automatisk sette over til Troms politidistrikt dersom dei ikkje blir svara raskt nok på Svalbard. I tillegg er det gjort fleire tekniske og praktiske forbetringar i samband, telefoni, varslingssystem og kartstøtteverktøy.</w:t>
      </w:r>
    </w:p>
    <w:p w14:paraId="6ACA5837" w14:textId="77777777" w:rsidR="00142EAA" w:rsidRPr="00D61C00" w:rsidRDefault="00142EAA" w:rsidP="00D61C00">
      <w:pPr>
        <w:pStyle w:val="Overskrift4"/>
      </w:pPr>
      <w:r w:rsidRPr="00D61C00">
        <w:t>Ny forskrift om tryggleik i felt</w:t>
      </w:r>
    </w:p>
    <w:p w14:paraId="6FA713CA" w14:textId="77777777" w:rsidR="00142EAA" w:rsidRPr="00D61C00" w:rsidRDefault="00142EAA" w:rsidP="00D61C00">
      <w:r w:rsidRPr="00D61C00">
        <w:t>Ny forskrift om tryggleik i felt på Svalbard tok til å gjelde 1. januar 2026, med unntak av reglane om godkjenningsordning for guidar som vil ta til å gjelde på eit seinare tidspunkt.</w:t>
      </w:r>
    </w:p>
    <w:p w14:paraId="77AF161B" w14:textId="77777777" w:rsidR="00142EAA" w:rsidRPr="00D61C00" w:rsidRDefault="00142EAA" w:rsidP="00D61C00">
      <w:r w:rsidRPr="00D61C00">
        <w:t>Formålet med forskrifta er å sikre ei framleis forsvarleg utvikling av reiselivet i ei tid med aukande aktivitet og raske klimaendringar. Forskrifta inneheld mellom anna ei godkjenningsordning for guidar. Den nye forskrifta er på fleire punkt ei forskriftsfesting av gjeldande rett og praksis, men det er òg nokre nye element:</w:t>
      </w:r>
    </w:p>
    <w:p w14:paraId="12EFEF0A" w14:textId="77777777" w:rsidR="00142EAA" w:rsidRPr="00D61C00" w:rsidRDefault="00142EAA" w:rsidP="00D61C00">
      <w:pPr>
        <w:pStyle w:val="Liste"/>
      </w:pPr>
      <w:r w:rsidRPr="00D61C00">
        <w:lastRenderedPageBreak/>
        <w:t>Innføring av godkjenningsordning for svalbardguidar og krav om bruk av slike guidar i turistverksemd og feltverksemd.</w:t>
      </w:r>
    </w:p>
    <w:p w14:paraId="19B21566" w14:textId="77777777" w:rsidR="00142EAA" w:rsidRPr="00D61C00" w:rsidRDefault="00142EAA" w:rsidP="00D61C00">
      <w:pPr>
        <w:pStyle w:val="Liste"/>
      </w:pPr>
      <w:r w:rsidRPr="00D61C00">
        <w:t>Innføring av definisjon av «feltverksemd».</w:t>
      </w:r>
    </w:p>
    <w:p w14:paraId="5FEB9776" w14:textId="77777777" w:rsidR="00142EAA" w:rsidRPr="00D61C00" w:rsidRDefault="00142EAA" w:rsidP="00D61C00">
      <w:pPr>
        <w:pStyle w:val="Liste"/>
      </w:pPr>
      <w:r w:rsidRPr="00D61C00">
        <w:t>Krav om løyve til ferdsel, aktivitet eller opphald for turistverksemd, feltverksemd og forskings- og utdanningsverksemd, samt reglar for søknadsfristar.</w:t>
      </w:r>
    </w:p>
    <w:p w14:paraId="6C1E668D" w14:textId="77777777" w:rsidR="00142EAA" w:rsidRPr="00D61C00" w:rsidRDefault="00142EAA" w:rsidP="00D61C00">
      <w:pPr>
        <w:pStyle w:val="Liste"/>
      </w:pPr>
      <w:r w:rsidRPr="00D61C00">
        <w:t>Innføring av krav til internkontroll for turistverksemd, feltverksemd og forskings- og utdanningsverksemd.</w:t>
      </w:r>
    </w:p>
    <w:p w14:paraId="65512382" w14:textId="77777777" w:rsidR="00142EAA" w:rsidRPr="00D61C00" w:rsidRDefault="00142EAA" w:rsidP="00D61C00">
      <w:pPr>
        <w:pStyle w:val="Liste"/>
      </w:pPr>
      <w:r w:rsidRPr="00D61C00">
        <w:t>Standardisering og forenkling av forsikringssystemet.</w:t>
      </w:r>
    </w:p>
    <w:p w14:paraId="74CC2ED4" w14:textId="77777777" w:rsidR="00142EAA" w:rsidRPr="00D61C00" w:rsidRDefault="00142EAA" w:rsidP="00D61C00">
      <w:pPr>
        <w:pStyle w:val="Liste"/>
      </w:pPr>
      <w:r w:rsidRPr="00D61C00">
        <w:t>For forskings- og utdanningsverksemd er det innført forsikringsplikt og krav om kommunikasjonsutstyr ved ferdsel, aktivitet eller opphald utanfor ferdselsområdet.</w:t>
      </w:r>
    </w:p>
    <w:p w14:paraId="582D7DD7" w14:textId="77777777" w:rsidR="00142EAA" w:rsidRPr="00D61C00" w:rsidRDefault="00142EAA" w:rsidP="00D61C00">
      <w:pPr>
        <w:pStyle w:val="Liste"/>
      </w:pPr>
      <w:r w:rsidRPr="00D61C00">
        <w:t>Meldeplikt til Svalbard skattekontor for turistverksemd og feltverksemd.</w:t>
      </w:r>
    </w:p>
    <w:p w14:paraId="644180A3" w14:textId="77777777" w:rsidR="00142EAA" w:rsidRPr="00D61C00" w:rsidRDefault="00142EAA" w:rsidP="00D61C00">
      <w:pPr>
        <w:pStyle w:val="Overskrift4"/>
      </w:pPr>
      <w:r w:rsidRPr="00D61C00">
        <w:t>Beredskapslager på Svalbard</w:t>
      </w:r>
    </w:p>
    <w:p w14:paraId="3FF0DDC2" w14:textId="77777777" w:rsidR="00142EAA" w:rsidRPr="00D61C00" w:rsidRDefault="00142EAA" w:rsidP="00D61C00">
      <w:r w:rsidRPr="00D61C00">
        <w:t>Regjeringa foreslo i samband med revidert nasjonalbudsjett for 2026 å opprette eit beredskapslager på Svalbard. Stortinget slutta seg til forslaget. Sjå Prop. 96 S (2025–2026) og Innst. 450 S (2025–2026). Lageret vil gi økt beredskap for å handtere hendingar og kriser på øygruppa.</w:t>
      </w:r>
    </w:p>
    <w:p w14:paraId="16782E93" w14:textId="77777777" w:rsidR="00142EAA" w:rsidRPr="00D61C00" w:rsidRDefault="00142EAA" w:rsidP="00D61C00">
      <w:r w:rsidRPr="00D61C00">
        <w:t>Både sivile naud- og beredskapsaktørar og Forsvaret vil kunne nytte lageret, i tråd med det norske totalforsvarskonseptet. Lageret vil vere underlagt mynda til Sysselmeisteren, som i kraft av å ha same mynde som ein statsforvaltar, har det koordinerande ansvaret for samfunnstryggleik og beredskap på Svalbard.</w:t>
      </w:r>
    </w:p>
    <w:p w14:paraId="1B9F81BD" w14:textId="77777777" w:rsidR="00142EAA" w:rsidRPr="00D61C00" w:rsidRDefault="00142EAA" w:rsidP="00D61C00">
      <w:pPr>
        <w:pStyle w:val="Overskrift4"/>
      </w:pPr>
      <w:r w:rsidRPr="00D61C00">
        <w:t>Organisering av beredskapen på Svalbard</w:t>
      </w:r>
    </w:p>
    <w:p w14:paraId="5140FC50" w14:textId="77777777" w:rsidR="00142EAA" w:rsidRPr="00D61C00" w:rsidRDefault="00142EAA" w:rsidP="00D61C00">
      <w:r w:rsidRPr="00D61C00">
        <w:t>Dei naturgitte og geografiske føresetnadene til Svalbard gir særskilde utfordringar for samfunnstryggleik og beredskap. Sektorprinsippet gjeld på Svalbard som elles i landet. Den enkelte sektoren har ansvar for å vurdere risiko, sårbarheit og for eventuelle tiltak.</w:t>
      </w:r>
    </w:p>
    <w:p w14:paraId="451C5BEF" w14:textId="77777777" w:rsidR="00142EAA" w:rsidRPr="00D61C00" w:rsidRDefault="00142EAA" w:rsidP="00D61C00">
      <w:r w:rsidRPr="003D6B9C">
        <w:rPr>
          <w:lang w:val="nb-NO"/>
        </w:rPr>
        <w:t xml:space="preserve">Den lokale beredskapen er god. </w:t>
      </w:r>
      <w:r w:rsidRPr="00D61C00">
        <w:t>Dei etablerte ressursane, lokalbefolkninga, næringslivet og andre aktørar på Svalbard har stor evne og vilje til å handtere hendingar. Samstundes er ikkje beredskapen dimensjonert for å handtere større hendingar eller hendingar som skjer samstundes over lang tid. I tilfelle større hendingar legg ein difor til rette for tilførsel av ressursar frå fastlandet.</w:t>
      </w:r>
    </w:p>
    <w:p w14:paraId="6BFFB59D" w14:textId="77777777" w:rsidR="00142EAA" w:rsidRPr="00D61C00" w:rsidRDefault="00142EAA" w:rsidP="00D61C00">
      <w:r w:rsidRPr="00D61C00">
        <w:t>Sysselmeisteren er den sentrale instansen for planlegging og gjennomføring av tiltak innanfor samfunnstryggleik og beredskap på øygruppa. Sysselmeisteren er leiar for beredskapsrådet for Svalbard i eigenskap av å ha mynde som statsforvaltar. Rådet skal medverke til ei felles forståing av risiko og sårbarheit, med mål om ein samordna beredskap som gir befolkninga på Svalbard størst mogleg tryggleik.</w:t>
      </w:r>
    </w:p>
    <w:p w14:paraId="4BE7476A" w14:textId="77777777" w:rsidR="00142EAA" w:rsidRPr="00D61C00" w:rsidRDefault="00142EAA" w:rsidP="00D61C00">
      <w:r w:rsidRPr="00D61C00">
        <w:t xml:space="preserve">Sysselmeisteren har ansvaret for redningstenesta og er som </w:t>
      </w:r>
      <w:r w:rsidRPr="00D61C00">
        <w:rPr>
          <w:rStyle w:val="kursiv"/>
        </w:rPr>
        <w:t>politimeister</w:t>
      </w:r>
      <w:r w:rsidRPr="00D61C00">
        <w:t xml:space="preserve"> leiar for redningsleiinga ved den lokale redningssentralen (LRS) på Svalbard. Medlemmene i redningsleiinga overlappar i nokon grad med medlemmene i beredskapsrådet.</w:t>
      </w:r>
    </w:p>
    <w:p w14:paraId="02AB7F42" w14:textId="77777777" w:rsidR="00142EAA" w:rsidRPr="00D61C00" w:rsidRDefault="00142EAA" w:rsidP="00D61C00">
      <w:r w:rsidRPr="00D61C00">
        <w:lastRenderedPageBreak/>
        <w:t>Sysselmeisteren utarbeider ein risiko- og sårbarheitsanalyse (ROS-analyse) for eige ansvarsområde som blir oppdatert kvart år. Sysselmeisteren har utarbeidd ein heilskapleg plan for oppfølging av analysen, med oversikt over risikoreduserande tiltak, ansvarsavklaringar og statusbeskrivingar. Inneverande Svalbard-ROS gjeld for perioden 2022–2026. Sysselmeisteren skal revidere Svalbard-ROS for 2027-2031. Sysselmeisteren har òg planverk for forsyningstryggleik m.m.</w:t>
      </w:r>
    </w:p>
    <w:p w14:paraId="083DC0FA" w14:textId="77777777" w:rsidR="00142EAA" w:rsidRPr="00D61C00" w:rsidRDefault="00142EAA" w:rsidP="00D61C00">
      <w:r w:rsidRPr="00D61C00">
        <w:t>For dei fleste praktiske formål vil det vere tilførsel av ressursar og tenester frå verksemder som er etablerte på fastlandet, som vil bli nytta under ei forsyningskrise. Styresmaktene vil kunne nytte næringsberedskapslova til å påleggje næringsliv på fastlandet å levere varer og tenester til Svalbard i ein slik situasjon.</w:t>
      </w:r>
    </w:p>
    <w:p w14:paraId="4420DA90" w14:textId="77777777" w:rsidR="00142EAA" w:rsidRPr="00D61C00" w:rsidRDefault="00142EAA" w:rsidP="00D61C00">
      <w:r w:rsidRPr="00D61C00">
        <w:t xml:space="preserve">Beredskapslova gjeld på Svalbard. Etter </w:t>
      </w:r>
      <w:r w:rsidRPr="00D61C00">
        <w:rPr>
          <w:rStyle w:val="kursiv"/>
        </w:rPr>
        <w:t xml:space="preserve">forskrift om sivilbeskyttelseslovens anvendelse på Svalbard og om beredskapsplikt for Longyearbyen lokalstyre, </w:t>
      </w:r>
      <w:r w:rsidRPr="00D61C00">
        <w:t>har Sysselmeisteren her same mynde som ein statsforvaltar. Longyearbyen lokalstyre har same mynde som ein kommune på dette feltet.</w:t>
      </w:r>
    </w:p>
    <w:p w14:paraId="3B6DA96F" w14:textId="77777777" w:rsidR="00142EAA" w:rsidRPr="00D61C00" w:rsidRDefault="00142EAA" w:rsidP="00D61C00">
      <w:pPr>
        <w:pStyle w:val="Overskrift4"/>
      </w:pPr>
      <w:r w:rsidRPr="00D61C00">
        <w:t>Klimaendringar og auka aktivitet</w:t>
      </w:r>
    </w:p>
    <w:p w14:paraId="7909DDCA" w14:textId="77777777" w:rsidR="00142EAA" w:rsidRPr="00D61C00" w:rsidRDefault="00142EAA" w:rsidP="00D61C00">
      <w:r w:rsidRPr="00D61C00">
        <w:t>Longyearbyen vil i framtida truleg få meir nedbør i form av regn, og auka snø- og bresmelting</w:t>
      </w:r>
      <w:r w:rsidRPr="00D61C00">
        <w:rPr>
          <w:rStyle w:val="Fotnotereferanse"/>
        </w:rPr>
        <w:footnoteReference w:id="1"/>
      </w:r>
      <w:r w:rsidRPr="00D61C00">
        <w:t>. Endringane vil føre til fleire og større flaumar. Snø- og sørpeskred vil skje oftare. Varmare vêr og meir nedbør gir auka slitasje på bygg og infrastruktur, som i større grad må bli sikra mot erosjon og skred.</w:t>
      </w:r>
    </w:p>
    <w:p w14:paraId="0A8E7FC1" w14:textId="69F2EA96" w:rsidR="00142EAA" w:rsidRPr="00D61C00" w:rsidRDefault="00142EAA" w:rsidP="00D61C00">
      <w:r w:rsidRPr="00D61C00">
        <w:t>Mindre is rundt Svalbard inneber at seglingssesongen rundt Svalbard blir lengre, og området som er farbart for skip, blir større. Operasjonsområdet for søk og redning blir forstørra parallelt. Risikoen for skipsulukker i fjerntliggjande område aukar som følgje av auka aktivitet. Samstundes aukar risikoen og behovet for medisinsk evakuering frå fartøy som seglar langt unna Longyearbyen. Veksten i aktivitet på og rundt Svalbard inneber at det til tider er langt fleire menneske der enn det som tilgjengelege beredskapsressursar er dimensjonerte for. I ROS-analysen til Sysselmeisteren er risikoen for ulukker til sjøs vurdert som høg. Sysselmeisteren peiker i ROS-analysen på fleire tiltak som kan redusere risikoen, mellom anna regulering av cruiseverksemda rundt Svalbard, og tilsyn og kontroll med fartøy.</w:t>
      </w:r>
    </w:p>
    <w:p w14:paraId="17C7BBD9" w14:textId="77777777" w:rsidR="00142EAA" w:rsidRDefault="00142EAA" w:rsidP="00D61C00">
      <w:r w:rsidRPr="00D61C00">
        <w:t>Regjeringa arbeider nå med å regulere cruiseverksemda, sjå punkt 2.2.5.7. Justis- og beredskapsdepartementet sende i juni 2026 ut eit forslag om innføring av ei føresegn om visitasjon av fartøy, sjå punkt 2.2.4.7.</w:t>
      </w:r>
    </w:p>
    <w:p w14:paraId="54935069" w14:textId="3280BCB0" w:rsidR="0091711F" w:rsidRPr="00D61C00" w:rsidRDefault="0091711F" w:rsidP="0091711F">
      <w:pPr>
        <w:pStyle w:val="tabell-tittel"/>
      </w:pPr>
      <w:r w:rsidRPr="0091711F">
        <w:rPr>
          <w:lang w:val="nb-NO"/>
        </w:rPr>
        <w:t>Redningsoppdrag som Sysselmeisteren har gjennomført</w:t>
      </w:r>
    </w:p>
    <w:p w14:paraId="647E382A" w14:textId="77777777" w:rsidR="00142EAA" w:rsidRPr="00D61C00" w:rsidRDefault="00142EAA" w:rsidP="00D61C00">
      <w:pPr>
        <w:pStyle w:val="Tabellnavn"/>
      </w:pPr>
      <w:r w:rsidRPr="00D61C00">
        <w:t>02J1xt1</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3580"/>
        <w:gridCol w:w="1000"/>
        <w:gridCol w:w="1000"/>
        <w:gridCol w:w="1000"/>
        <w:gridCol w:w="1000"/>
        <w:gridCol w:w="1000"/>
        <w:gridCol w:w="1000"/>
      </w:tblGrid>
      <w:tr w:rsidR="005D399D" w:rsidRPr="00D61C00" w14:paraId="1E534207" w14:textId="77777777" w:rsidTr="0091711F">
        <w:trPr>
          <w:trHeight w:val="360"/>
        </w:trPr>
        <w:tc>
          <w:tcPr>
            <w:tcW w:w="3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8935C4" w14:textId="77777777" w:rsidR="00142EAA" w:rsidRPr="00D61C00" w:rsidRDefault="00142EAA" w:rsidP="00D61C00">
            <w:pPr>
              <w:rPr>
                <w:sz w:val="21"/>
              </w:rPr>
            </w:pPr>
            <w:r w:rsidRPr="00D61C00">
              <w:rPr>
                <w:sz w:val="21"/>
              </w:rPr>
              <w:lastRenderedPageBreak/>
              <w:t>År</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E07938" w14:textId="77777777" w:rsidR="00142EAA" w:rsidRPr="00D61C00" w:rsidRDefault="00142EAA" w:rsidP="0013314D">
            <w:pPr>
              <w:jc w:val="right"/>
              <w:rPr>
                <w:sz w:val="21"/>
              </w:rPr>
            </w:pPr>
            <w:r w:rsidRPr="00D61C00">
              <w:rPr>
                <w:sz w:val="21"/>
              </w:rPr>
              <w:t>2020</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972B16" w14:textId="77777777" w:rsidR="00142EAA" w:rsidRPr="00D61C00" w:rsidRDefault="00142EAA" w:rsidP="0013314D">
            <w:pPr>
              <w:jc w:val="right"/>
              <w:rPr>
                <w:sz w:val="21"/>
              </w:rPr>
            </w:pPr>
            <w:r w:rsidRPr="00D61C00">
              <w:rPr>
                <w:sz w:val="21"/>
              </w:rPr>
              <w:t>2021</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5CF1B8" w14:textId="77777777" w:rsidR="00142EAA" w:rsidRPr="00D61C00" w:rsidRDefault="00142EAA" w:rsidP="0013314D">
            <w:pPr>
              <w:jc w:val="right"/>
              <w:rPr>
                <w:sz w:val="21"/>
              </w:rPr>
            </w:pPr>
            <w:r w:rsidRPr="00D61C00">
              <w:rPr>
                <w:sz w:val="21"/>
              </w:rPr>
              <w:t>2022</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B1C3BC" w14:textId="77777777" w:rsidR="00142EAA" w:rsidRPr="00D61C00" w:rsidRDefault="00142EAA" w:rsidP="0013314D">
            <w:pPr>
              <w:jc w:val="right"/>
              <w:rPr>
                <w:sz w:val="21"/>
              </w:rPr>
            </w:pPr>
            <w:r w:rsidRPr="00D61C00">
              <w:rPr>
                <w:sz w:val="21"/>
              </w:rPr>
              <w:t>2023</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AEDD5D" w14:textId="77777777" w:rsidR="00142EAA" w:rsidRPr="00D61C00" w:rsidRDefault="00142EAA" w:rsidP="0013314D">
            <w:pPr>
              <w:jc w:val="right"/>
              <w:rPr>
                <w:sz w:val="21"/>
              </w:rPr>
            </w:pPr>
            <w:r w:rsidRPr="00D61C00">
              <w:rPr>
                <w:sz w:val="21"/>
              </w:rPr>
              <w:t>2024</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6EF900" w14:textId="77777777" w:rsidR="00142EAA" w:rsidRPr="00D61C00" w:rsidRDefault="00142EAA" w:rsidP="0013314D">
            <w:pPr>
              <w:jc w:val="right"/>
              <w:rPr>
                <w:sz w:val="21"/>
              </w:rPr>
            </w:pPr>
            <w:r w:rsidRPr="00D61C00">
              <w:rPr>
                <w:sz w:val="21"/>
              </w:rPr>
              <w:t>2025</w:t>
            </w:r>
          </w:p>
        </w:tc>
      </w:tr>
      <w:tr w:rsidR="005D399D" w:rsidRPr="00D61C00" w14:paraId="7BF6F66B" w14:textId="77777777" w:rsidTr="0091711F">
        <w:trPr>
          <w:trHeight w:val="380"/>
        </w:trPr>
        <w:tc>
          <w:tcPr>
            <w:tcW w:w="3580" w:type="dxa"/>
            <w:tcBorders>
              <w:top w:val="single" w:sz="4" w:space="0" w:color="000000"/>
              <w:left w:val="nil"/>
              <w:bottom w:val="single" w:sz="4" w:space="0" w:color="000000"/>
              <w:right w:val="nil"/>
            </w:tcBorders>
            <w:tcMar>
              <w:top w:w="128" w:type="dxa"/>
              <w:left w:w="43" w:type="dxa"/>
              <w:bottom w:w="43" w:type="dxa"/>
              <w:right w:w="43" w:type="dxa"/>
            </w:tcMar>
          </w:tcPr>
          <w:p w14:paraId="7B18D5E4" w14:textId="77777777" w:rsidR="00142EAA" w:rsidRPr="00D61C00" w:rsidRDefault="00142EAA" w:rsidP="00D61C00">
            <w:pPr>
              <w:rPr>
                <w:sz w:val="21"/>
              </w:rPr>
            </w:pPr>
            <w:r w:rsidRPr="00D61C00">
              <w:rPr>
                <w:sz w:val="21"/>
              </w:rPr>
              <w:t>Talet på redningsoppdrag</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D27362" w14:textId="77777777" w:rsidR="00142EAA" w:rsidRPr="00D61C00" w:rsidRDefault="00142EAA" w:rsidP="0013314D">
            <w:pPr>
              <w:jc w:val="right"/>
              <w:rPr>
                <w:sz w:val="21"/>
              </w:rPr>
            </w:pPr>
            <w:r w:rsidRPr="00D61C00">
              <w:rPr>
                <w:sz w:val="21"/>
              </w:rPr>
              <w:t>24</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A12B46" w14:textId="77777777" w:rsidR="00142EAA" w:rsidRPr="00D61C00" w:rsidRDefault="00142EAA" w:rsidP="0013314D">
            <w:pPr>
              <w:jc w:val="right"/>
              <w:rPr>
                <w:sz w:val="21"/>
              </w:rPr>
            </w:pPr>
            <w:r w:rsidRPr="00D61C00">
              <w:rPr>
                <w:sz w:val="21"/>
              </w:rPr>
              <w:t>32</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0610DE" w14:textId="77777777" w:rsidR="00142EAA" w:rsidRPr="00D61C00" w:rsidRDefault="00142EAA" w:rsidP="0013314D">
            <w:pPr>
              <w:jc w:val="right"/>
              <w:rPr>
                <w:sz w:val="21"/>
              </w:rPr>
            </w:pPr>
            <w:r w:rsidRPr="00D61C00">
              <w:rPr>
                <w:sz w:val="21"/>
              </w:rPr>
              <w:t>70</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C20FD5" w14:textId="77777777" w:rsidR="00142EAA" w:rsidRPr="00D61C00" w:rsidRDefault="00142EAA" w:rsidP="0013314D">
            <w:pPr>
              <w:jc w:val="right"/>
              <w:rPr>
                <w:sz w:val="21"/>
              </w:rPr>
            </w:pPr>
            <w:r w:rsidRPr="00D61C00">
              <w:rPr>
                <w:sz w:val="21"/>
              </w:rPr>
              <w:t>86</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E62988" w14:textId="77777777" w:rsidR="00142EAA" w:rsidRPr="00D61C00" w:rsidRDefault="00142EAA" w:rsidP="0013314D">
            <w:pPr>
              <w:jc w:val="right"/>
              <w:rPr>
                <w:sz w:val="21"/>
              </w:rPr>
            </w:pPr>
            <w:r w:rsidRPr="00D61C00">
              <w:rPr>
                <w:sz w:val="21"/>
              </w:rPr>
              <w:t>62</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D4275E" w14:textId="77777777" w:rsidR="00142EAA" w:rsidRPr="00D61C00" w:rsidRDefault="00142EAA" w:rsidP="0013314D">
            <w:pPr>
              <w:jc w:val="right"/>
              <w:rPr>
                <w:sz w:val="21"/>
              </w:rPr>
            </w:pPr>
            <w:r w:rsidRPr="00D61C00">
              <w:rPr>
                <w:sz w:val="21"/>
              </w:rPr>
              <w:t>51</w:t>
            </w:r>
          </w:p>
        </w:tc>
      </w:tr>
    </w:tbl>
    <w:p w14:paraId="774EAC06" w14:textId="77777777" w:rsidR="00142EAA" w:rsidRPr="00D61C00" w:rsidRDefault="00142EAA" w:rsidP="00D61C00">
      <w:pPr>
        <w:pStyle w:val="Kilde"/>
      </w:pPr>
      <w:r w:rsidRPr="00D61C00">
        <w:t>Kjelde: Sysselmeisteren</w:t>
      </w:r>
    </w:p>
    <w:p w14:paraId="202A4756" w14:textId="77777777" w:rsidR="00142EAA" w:rsidRPr="00D61C00" w:rsidRDefault="00142EAA" w:rsidP="00D61C00">
      <w:pPr>
        <w:pStyle w:val="Overskrift4"/>
      </w:pPr>
      <w:r w:rsidRPr="00D61C00">
        <w:t>Skred og flaum</w:t>
      </w:r>
    </w:p>
    <w:p w14:paraId="10FF6A1D" w14:textId="77777777" w:rsidR="00142EAA" w:rsidRPr="00D61C00" w:rsidRDefault="00142EAA" w:rsidP="00D61C00">
      <w:r w:rsidRPr="00D61C00">
        <w:t>Longyearbyen har vore råka av store snøskred i nyare tid. I etterkant av skreda har store ressursar vore nytta for å hindre nye skredulukker i sentrumsområdet i Longyearbyen.</w:t>
      </w:r>
    </w:p>
    <w:p w14:paraId="31969308" w14:textId="77777777" w:rsidR="00142EAA" w:rsidRPr="00D61C00" w:rsidRDefault="00142EAA" w:rsidP="00D61C00">
      <w:r w:rsidRPr="00D61C00">
        <w:t xml:space="preserve">NVE gjennomfører regional snøskredvarsling for regionen Nordenskiöld Land kor mellom anna Longyearbyen ligg. Longyearbyen lokalstyre har samstundes ansvar for ei </w:t>
      </w:r>
      <w:r w:rsidRPr="00D61C00">
        <w:rPr>
          <w:rStyle w:val="kursiv"/>
        </w:rPr>
        <w:t>lokal</w:t>
      </w:r>
      <w:r w:rsidRPr="00D61C00">
        <w:t xml:space="preserve"> skredvarslingsteneste for Longyearbyen. Sysselmeisteren, i rolla som politimeister, tek avgjerder om evakuering og forbod mot ferdsel ved skredfare, basert på skredfaglege råd.</w:t>
      </w:r>
    </w:p>
    <w:p w14:paraId="78937218" w14:textId="77777777" w:rsidR="00142EAA" w:rsidRPr="00D61C00" w:rsidRDefault="00142EAA" w:rsidP="00D61C00">
      <w:r w:rsidRPr="00D61C00">
        <w:t>Konsekvensane av skred i Longyearbyen kan bli spesielt store for delar av sentrumsområdet nedanfor området Lia, nedanfor Sukkertoppen og i området langs Vannledningsdalen. Desse områda var særleg utsette for høvesvis snø- og sørpeskred. På bakgrunn av dette har områda blitt prioriterte for skredsikring. Sikringstiltaka mot sørpeskred frå Vannledningsdalen vart sette i gang i 2022 og fullførte i 2025, til ein kostnad av 105 mill. kroner. Fleire bustadar under fjellet Sukkertoppen let seg ikkje sikre med fysiske installasjonar, og har blitt eller må rivast.</w:t>
      </w:r>
    </w:p>
    <w:p w14:paraId="4B8CFAE7" w14:textId="77777777" w:rsidR="00142EAA" w:rsidRPr="00D61C00" w:rsidRDefault="00142EAA" w:rsidP="00D61C00">
      <w:r w:rsidRPr="00D61C00">
        <w:t>Andre delar av Longyearbyen er òg utsette for skred. Risikoen er størst for bygg i Nybyen og for delar av hamneområdet. Det er av fleire årsaker ikkje ønskjeleg å leggje til rette for personopphald og bustadar i Nybyen. Nybyen vil dermed ikkje bli prioritert for skredsikringstiltak.</w:t>
      </w:r>
    </w:p>
    <w:p w14:paraId="7A82573E" w14:textId="77777777" w:rsidR="00142EAA" w:rsidRPr="00D61C00" w:rsidRDefault="00142EAA" w:rsidP="00D61C00">
      <w:r w:rsidRPr="00D61C00">
        <w:t>Det har tidlegare vore utfordringar med flaum og erosjon langs Longyearelva. Elva er masseførande ved flaumvassføringar, og det har årleg blitt gjort grave- og dosearbeid for å hindre at elva lager løp der ho gjer skade. NVE gjorde i 2025 ferdig eit sikringsanlegg langs Longyearelva for å hindre flaum og erosjon og for å handtere massane som kjem med elva.</w:t>
      </w:r>
    </w:p>
    <w:p w14:paraId="7559D1DE" w14:textId="77777777" w:rsidR="00142EAA" w:rsidRPr="00D61C00" w:rsidRDefault="00142EAA" w:rsidP="00D61C00">
      <w:r w:rsidRPr="00D61C00">
        <w:t>Sjå elles omtale under punkt 4.4.1.</w:t>
      </w:r>
    </w:p>
    <w:p w14:paraId="11D524AB" w14:textId="77777777" w:rsidR="00142EAA" w:rsidRPr="00D61C00" w:rsidRDefault="00142EAA" w:rsidP="00D61C00">
      <w:pPr>
        <w:pStyle w:val="Overskrift4"/>
      </w:pPr>
      <w:r w:rsidRPr="00D61C00">
        <w:t>Kontroll med reisande til og frå Svalbard</w:t>
      </w:r>
    </w:p>
    <w:p w14:paraId="38EC60B4" w14:textId="77777777" w:rsidR="00142EAA" w:rsidRPr="00D61C00" w:rsidRDefault="00142EAA" w:rsidP="00D61C00">
      <w:r w:rsidRPr="00D61C00">
        <w:t xml:space="preserve">Sysselmeisteren handhever </w:t>
      </w:r>
      <w:r w:rsidRPr="00D61C00">
        <w:rPr>
          <w:rStyle w:val="kursiv"/>
        </w:rPr>
        <w:t xml:space="preserve">forskrift om kontroll av reisende til og fra Svalbard </w:t>
      </w:r>
      <w:r w:rsidRPr="00D61C00">
        <w:t>og gjennomfører personkontroll. Reisande til og frå Svalbard kan bli kontrollerte når dei kjem til Svalbard. Reisande kan òg bli kontrollerte der dei melder seg eller blir trefte på, og i territorialfarvatnet om bord i sjøfartøy på veg til hamn eller indre farvatn på Svalbard. Sysselmeisteren kan overvake territorialfarvatnet og stadane der reisande kan kontrollerast for å motverke at personar unndrar seg inn- og utreisekontroll. Ein legg opp til at kontrollen med tida kan utviklast og avpassast med behovet for kontroll, basert på erfaringane ein har danna seg sidan innføringa av kontrollen.</w:t>
      </w:r>
    </w:p>
    <w:p w14:paraId="5F46B626" w14:textId="77777777" w:rsidR="00142EAA" w:rsidRPr="00D61C00" w:rsidRDefault="00142EAA" w:rsidP="00D61C00">
      <w:r w:rsidRPr="00D61C00">
        <w:lastRenderedPageBreak/>
        <w:t>Justis- og beredskapsdepartementet sende 8. juli 2026 på høyring forslag om endringar i forskrift om kontroll av reisande til og frå Svalbard og forslag om å innføra ein visitasjonsheimel i same forskrift. Høyringsfristen er 15. oktober 2026.</w:t>
      </w:r>
    </w:p>
    <w:p w14:paraId="36C6CB10" w14:textId="77777777" w:rsidR="00142EAA" w:rsidRPr="00D61C00" w:rsidRDefault="00142EAA" w:rsidP="00D61C00">
      <w:pPr>
        <w:pStyle w:val="Overskrift4"/>
      </w:pPr>
      <w:r w:rsidRPr="00D61C00">
        <w:t>Kontroll med vareførselen til og frå Svalbard</w:t>
      </w:r>
    </w:p>
    <w:p w14:paraId="0368F6F0" w14:textId="77777777" w:rsidR="00142EAA" w:rsidRPr="00D61C00" w:rsidRDefault="00142EAA" w:rsidP="00D61C00">
      <w:r w:rsidRPr="00D61C00">
        <w:t>Svalbard vart eige tollområde i mai 2022. Tolletaten er etablert med ei eiga eining for kontroll med vareførselen til og frå Svalbard.</w:t>
      </w:r>
    </w:p>
    <w:p w14:paraId="6CD60BA8" w14:textId="77777777" w:rsidR="00142EAA" w:rsidRPr="00D61C00" w:rsidRDefault="00142EAA" w:rsidP="00D61C00">
      <w:r w:rsidRPr="00D61C00">
        <w:t>Tolletaten gjennomfører fysisk kontroll med varer som blir førte inn til eller ut frå øygruppa. Tolletaten gjennomfører òg vareførselskontroll på skip som kjem til Svalbard.</w:t>
      </w:r>
    </w:p>
    <w:p w14:paraId="6A8A2E41" w14:textId="77777777" w:rsidR="00142EAA" w:rsidRPr="00D61C00" w:rsidRDefault="00142EAA" w:rsidP="00D61C00">
      <w:r w:rsidRPr="00D61C00">
        <w:t>Målet er at vareførselskontrollen med tida i størst mogleg grad skal samsvare med kontrollen på fastlandet, med dei pliktene det inneber for aktørane i vareførselen, med eventuelle tilpassingar til dei lokale forholda.</w:t>
      </w:r>
    </w:p>
    <w:p w14:paraId="521D6820" w14:textId="77777777" w:rsidR="00142EAA" w:rsidRPr="00D61C00" w:rsidRDefault="00142EAA" w:rsidP="00D61C00">
      <w:r w:rsidRPr="00D61C00">
        <w:t>Sjå punkt 4.5.3 for nærare omtale.</w:t>
      </w:r>
    </w:p>
    <w:p w14:paraId="4D307EC6" w14:textId="77777777" w:rsidR="00142EAA" w:rsidRPr="00D61C00" w:rsidRDefault="00142EAA" w:rsidP="00D61C00">
      <w:pPr>
        <w:pStyle w:val="Overskrift4"/>
      </w:pPr>
      <w:r w:rsidRPr="00D61C00">
        <w:t>Kritisk infrastruktur</w:t>
      </w:r>
    </w:p>
    <w:p w14:paraId="587C4207" w14:textId="77777777" w:rsidR="00142EAA" w:rsidRPr="00D61C00" w:rsidRDefault="00142EAA" w:rsidP="00D61C00">
      <w:r w:rsidRPr="00D61C00">
        <w:t>Kritisk infrastruktur er ein grunnleggjande føresetnad for aktivitet og opphald på Svalbard. Den fysiske infrastrukturen i Longyearbyen bidrar på den måten til å halde oppe norske samfunn på øygruppa. Svalbard er ei øygruppe utan større energi- eller vassystem. Den lokale tilgangen av slike tenester er avgjerande for annan grunnleggjande infrastruktur. Forsyningstryggleik er difor spesielt viktig på Svalbard. Offentleg kontroll med infrastruktur og eigedom legg til rette for god forsyningstryggleik for til dømes energi, vatn og mat. Sjå punkt 2.2.5.9 for omtale av kritisk infrastruktur i Longyearbyen.</w:t>
      </w:r>
    </w:p>
    <w:p w14:paraId="31FDE70D" w14:textId="77777777" w:rsidR="00142EAA" w:rsidRPr="00D61C00" w:rsidRDefault="00142EAA" w:rsidP="00D61C00">
      <w:pPr>
        <w:pStyle w:val="Overskrift3"/>
      </w:pPr>
      <w:r w:rsidRPr="00D61C00">
        <w:t>Longyearbyen – eit norsk lokalsamfunn</w:t>
      </w:r>
    </w:p>
    <w:p w14:paraId="7495B5C3" w14:textId="77777777" w:rsidR="00142EAA" w:rsidRPr="00D61C00" w:rsidRDefault="00142EAA" w:rsidP="00D61C00">
      <w:r w:rsidRPr="00D61C00">
        <w:t xml:space="preserve">Eit av hovudmåla i svalbardpolitikken er å halde ved lag norske samfunn på Svalbard. Målet fekk brei omtale i Meld. St. 26 (2023–2024) </w:t>
      </w:r>
      <w:r w:rsidRPr="00D61C00">
        <w:rPr>
          <w:rStyle w:val="kursiv"/>
        </w:rPr>
        <w:t>Svalbard.</w:t>
      </w:r>
    </w:p>
    <w:p w14:paraId="2E6AE417" w14:textId="77777777" w:rsidR="00142EAA" w:rsidRPr="00D61C00" w:rsidRDefault="00142EAA" w:rsidP="00D61C00">
      <w:r w:rsidRPr="00D61C00">
        <w:t>Målet blir oppfylt gjennom familiesamfunnet i Longyearbyen. Longyearbyen skal vere eit samfunn som medverkar til å støtte opp under dei overordna måla i svalbardpolitikken. Regjeringa gir i svalbardmeldinga greie for tiltak for å sikre at utviklinga held fram i tråd med målet om å halde oppe norske samfunn på øygruppa.</w:t>
      </w:r>
    </w:p>
    <w:p w14:paraId="55BD0FB6" w14:textId="77777777" w:rsidR="00142EAA" w:rsidRPr="00D61C00" w:rsidRDefault="00142EAA" w:rsidP="00D61C00">
      <w:r w:rsidRPr="00D61C00">
        <w:t>Avsluttinga av gruveverksemda til Store Norske Spitsbergen Kulkompani AS har medført omstilling for Longyearbyen. Longyearbyen har i dag eit differensiert næringsliv med verksemder innanfor ei rekkje næringar. Longyearbyen er, og skal vere, eit livskraftig norsk lokalsamfunn og administrasjonssenter. Det er eit mål at Longyearbyen skal vere ein attraktiv stad for norske familiar, og at ein slik kan bidra til å oppfylle målet om norske samfunn på øygruppa.</w:t>
      </w:r>
    </w:p>
    <w:p w14:paraId="51108C49" w14:textId="77777777" w:rsidR="00142EAA" w:rsidRPr="00D61C00" w:rsidRDefault="00142EAA" w:rsidP="00D61C00">
      <w:r w:rsidRPr="00D61C00">
        <w:t>Ifølgje SSB var det registrert 2 512 innbyggjarar i Longyearbyen og Ny-Ålesund 1. januar 2026. Sjå omtale i punkt 1.1.</w:t>
      </w:r>
    </w:p>
    <w:p w14:paraId="02E2BE31" w14:textId="77777777" w:rsidR="00142EAA" w:rsidRPr="00D61C00" w:rsidRDefault="00142EAA" w:rsidP="00D61C00">
      <w:r w:rsidRPr="00D61C00">
        <w:lastRenderedPageBreak/>
        <w:t>Statlege organ og Longyearbyen lokalstyre legg til rette for velferds- og tenestetilbod i Longyearbyen. Regjeringa ser, med utviklinga ein har sett i seinare år når det gjeld befolkningssamansetjinga, behov for å skilje i større grad mellom innbyggjarar med tilknyting til fastlandet og innbyggjarar som kjem direkte frå utlandet til Svalbard.</w:t>
      </w:r>
    </w:p>
    <w:p w14:paraId="4FA6FFF8" w14:textId="77777777" w:rsidR="00142EAA" w:rsidRPr="00D61C00" w:rsidRDefault="00142EAA" w:rsidP="00D61C00">
      <w:pPr>
        <w:pStyle w:val="Overskrift4"/>
      </w:pPr>
      <w:r w:rsidRPr="00D61C00">
        <w:t>Energiomstilling</w:t>
      </w:r>
    </w:p>
    <w:p w14:paraId="54B6A057" w14:textId="77777777" w:rsidR="00142EAA" w:rsidRPr="00D61C00" w:rsidRDefault="00142EAA" w:rsidP="00D61C00">
      <w:r w:rsidRPr="00D61C00">
        <w:t xml:space="preserve">Dei overordna rammene for etablering og drift av ei ny energiløysing i Longyearbyen går fram av Prop. 1 S (2021–2022) </w:t>
      </w:r>
      <w:r w:rsidRPr="00D61C00">
        <w:rPr>
          <w:rStyle w:val="kursiv"/>
        </w:rPr>
        <w:t xml:space="preserve">Svalbardbudsjettet, </w:t>
      </w:r>
      <w:r w:rsidRPr="00D61C00">
        <w:t xml:space="preserve">som Stortinget har slutta seg til, jf. Innst. 117 S (2021–2022). Der heiter det mellom anna at </w:t>
      </w:r>
      <w:r w:rsidRPr="00D61C00">
        <w:rPr>
          <w:rStyle w:val="kursiv"/>
        </w:rPr>
        <w:t>«Regjeringa sitt forslag til rammer for ein energiplan for Longyearbyen legg grunnlaget for at kolkraftverket blir avvikla til fordel for ei sikrare og meir klimavenleg energiløysing. Løysinga skal vere basert på eit nytt kraftvarmeverk i kombinasjon med fornybar energi og auka satsing på energieffektivisering.»</w:t>
      </w:r>
    </w:p>
    <w:p w14:paraId="7D3212E0" w14:textId="77777777" w:rsidR="00142EAA" w:rsidRPr="00D61C00" w:rsidRDefault="00142EAA" w:rsidP="00D61C00">
      <w:r w:rsidRPr="00D61C00">
        <w:t>Energiverket i Longyearbyen vart omdanna til eit eige AS frå 1. januar 2023, Svalbard Energi AS (SEAS). Energiverket gjekk då frå å vere ei integrert eining i Longyearbyen lokalstyre til å bli eit heileigd AS under Longyearbyen lokalstyre.</w:t>
      </w:r>
    </w:p>
    <w:p w14:paraId="050B2373" w14:textId="77777777" w:rsidR="00142EAA" w:rsidRPr="00D61C00" w:rsidRDefault="00142EAA" w:rsidP="00D61C00">
      <w:r w:rsidRPr="00D61C00">
        <w:t>Kolkraftverket som forsynte Longyearbyen med kraft og varme vart stengt ned i oktober 2023. Ein gjekk då over til energiproduksjon med diesel som energiberar.</w:t>
      </w:r>
    </w:p>
    <w:p w14:paraId="175BA0DC" w14:textId="77777777" w:rsidR="00142EAA" w:rsidRPr="00D61C00" w:rsidRDefault="00142EAA" w:rsidP="00D61C00">
      <w:r w:rsidRPr="00D61C00">
        <w:t xml:space="preserve">I Prop. 1 S (2025–2026) </w:t>
      </w:r>
      <w:r w:rsidRPr="00D61C00">
        <w:rPr>
          <w:rStyle w:val="kursiv"/>
        </w:rPr>
        <w:t>Svalbardbudsjettet</w:t>
      </w:r>
      <w:r w:rsidRPr="00D61C00">
        <w:t xml:space="preserve"> vart det omtalt at ansvaret for energiforsyninga i Longyearbyen skulle bli overført frå Longyearbyen lokalstyre til Store Norske Spitsbergen Kulkompani AS (Store Norske) ved at Store Norske overtek eigarskapet til Svalbard Energi AS (SEAS) frå lokalstyret. Regjeringa skreiv samstundes at gjelda som SEAS hadde til Longyearbyen lokalstyre vart ettergitt, ved at lokalstyret mottok eit tilskot tilsvarande størrelsen på lånet ved årsslutt. Dette var eit vilkår Longyearbyen lokalstyre og Store Norske satt for transaksjonen. Regjeringa foreslo difor i Prop. 15 S (2025–2026) å løyve 312,2 mill. kroner til lokalstyret for at lokalstyret kunne slette gjelda SEAS hadde til Longyearbyen lokalstyre. Slettinga av gjelda hadde som formål at SEAS sin balanse vart styrka. Stortinget slutta seg til forslaget jf. Innst. 75 S (2025–2026).</w:t>
      </w:r>
    </w:p>
    <w:p w14:paraId="3136E699" w14:textId="77777777" w:rsidR="00142EAA" w:rsidRPr="00D61C00" w:rsidRDefault="00142EAA" w:rsidP="00D61C00">
      <w:r w:rsidRPr="00D61C00">
        <w:t>SEAS vart på bakgrunn av ovanemnde overført frå Longyearbyen lokalstyre til Store Norske i januar 2026. Store Norske overtok samstundes ansvaret for energiforsyninga i Longyearbyen. Overføringa av SEAS er eit døme på auka nasjonal kontroll med kritisk infrastruktur på Svalbard.</w:t>
      </w:r>
    </w:p>
    <w:p w14:paraId="22394AC9" w14:textId="77777777" w:rsidR="00142EAA" w:rsidRPr="00D61C00" w:rsidRDefault="00142EAA" w:rsidP="00D61C00">
      <w:r w:rsidRPr="00D61C00">
        <w:t>Energidepartementet sende 25. mars 2025 ut forslag til regulering av energiforsyninga i Longyearbyen på høyring. Høyringsfrist var 31. juli 2026. Det var behov for å sjå på kva rammer som skal gjelde for energiforsyninga i Longyearbyen etter at kolkraftverket i Longyearbyen vart nedlagt, og i samband med at det blir etablert ny energiforsyning.</w:t>
      </w:r>
    </w:p>
    <w:p w14:paraId="0AF6B446" w14:textId="77777777" w:rsidR="00142EAA" w:rsidRPr="00D61C00" w:rsidRDefault="00142EAA" w:rsidP="00D61C00">
      <w:r w:rsidRPr="00D61C00">
        <w:t>Store Norske vil som ny eigar av SEAS oppgradere energiforsyninga i Longyearbyen, basert mellom anna på behova som vart avdekka i samband med ei tilstandsvurdering Store Norske fekk gjennomført i 2024 og 2025.</w:t>
      </w:r>
    </w:p>
    <w:p w14:paraId="356E9E33" w14:textId="77777777" w:rsidR="00142EAA" w:rsidRPr="00D61C00" w:rsidRDefault="00142EAA" w:rsidP="00D61C00">
      <w:r w:rsidRPr="00D61C00">
        <w:lastRenderedPageBreak/>
        <w:t>Energioppgraderinga er eit komplekst prosjekt som går over om lag ti år. Prosjektet er delt i to arbeidspakkar (pakke 1 og pakke 2). Pakke 1 utgjer nytt dieselhovudkraftverk for straum og varme og tankanlegg på Hotellneset, to nye fyrhus, servicebygg samt utbetring og omlegging av nødvendig infrastruktur. Pakke 2 utgjer fornying av distribusjonsinfrastrukturen for straum og varme. Pakke 1 og 2 er delvis planlagt gjennomført i parallell der dei mest kritiske tiltaka i pakke 2 òg blir gjort tidleg i prosjektperioden. Tiltaka i pakke 1 og 2 er venta ferdige i høvesvis 2031 og 2035. Tidspunktet for når tiltaka i pakke 2 er ferdig er usikkert, og Store Norske arbeider med å sjå på løysingar som gjer at ein blir ferdig tidlegare.</w:t>
      </w:r>
    </w:p>
    <w:p w14:paraId="6FB7C9EA" w14:textId="77777777" w:rsidR="00142EAA" w:rsidRPr="00D61C00" w:rsidRDefault="00142EAA" w:rsidP="00D61C00">
      <w:r w:rsidRPr="00D61C00">
        <w:t>Oppdatert styringsunderlag for oppgraderinga vart kvalitetssikra eksternt første halvår 2026. Kvalitetssikrar finn framleis at det er tidskritisk å gjennomføre tiltak for å auke forsyningstryggleiken av straum og varme i Longyearbyen. Sjå Prop. 1 S (2026–2027) for Nærings- og fiskeridepartementet for nærare omtale av oppgraderinga av energiforsyninga i Longyearbyen, styrings- og kostnadsramme for arbeidspakke 1 og forslag til eigenkapital og lån til SEAS for arbeidet med oppgraderinga i 2027.</w:t>
      </w:r>
    </w:p>
    <w:p w14:paraId="78CA0978" w14:textId="77777777" w:rsidR="00142EAA" w:rsidRPr="00D61C00" w:rsidRDefault="00142EAA" w:rsidP="00D61C00">
      <w:pPr>
        <w:pStyle w:val="Overskrift4"/>
      </w:pPr>
      <w:r w:rsidRPr="00D61C00">
        <w:t>Svalbardpris på energi i Longyearbyen</w:t>
      </w:r>
    </w:p>
    <w:p w14:paraId="79DA3D59" w14:textId="77777777" w:rsidR="00142EAA" w:rsidRPr="00D61C00" w:rsidRDefault="00142EAA" w:rsidP="00D61C00">
      <w:r w:rsidRPr="00D61C00">
        <w:t xml:space="preserve">Regjeringa gjorde i Prop. 96 S (2025–2026) greie for innføring </w:t>
      </w:r>
      <w:r w:rsidRPr="00D61C00">
        <w:rPr>
          <w:rStyle w:val="kursiv"/>
        </w:rPr>
        <w:t xml:space="preserve">Svalbardpris </w:t>
      </w:r>
      <w:r w:rsidRPr="00D61C00">
        <w:t>på straum og fjernvarme i Longyearbyen. Gjennom Svalbardpris vart prisen for hushald og frivillige organisasjonar i Longyearbyen sett til 1,20 kr/ kWt for straum og 0,60 kr/kWt for fjernvarme.</w:t>
      </w:r>
    </w:p>
    <w:p w14:paraId="447069CE" w14:textId="77777777" w:rsidR="00142EAA" w:rsidRPr="00D61C00" w:rsidRDefault="00142EAA" w:rsidP="00D61C00">
      <w:r w:rsidRPr="00D61C00">
        <w:t>Regjeringa foreslår å prisjustere prisane for straum og fjernvarme innanfor Svalbardpris til ein gjennomsnittleg pris på høvesvis 1,26 kr/kWt og 0,63 kr/kWt i 2027 for hushald og frivillige organisasjonar.</w:t>
      </w:r>
    </w:p>
    <w:p w14:paraId="2797E206" w14:textId="77777777" w:rsidR="00142EAA" w:rsidRPr="00D61C00" w:rsidRDefault="00142EAA" w:rsidP="00D61C00">
      <w:r w:rsidRPr="00D61C00">
        <w:t>Regjeringa foreslår på bakgrunn av dette eit tilskot til Svalbard Energi AS på 152,5 mill. kroner.</w:t>
      </w:r>
    </w:p>
    <w:p w14:paraId="08C6C006" w14:textId="77777777" w:rsidR="00142EAA" w:rsidRPr="00D61C00" w:rsidRDefault="00142EAA" w:rsidP="00D61C00">
      <w:r w:rsidRPr="00D61C00">
        <w:t>Svalbardpris gjeld ikkje for næringsliv og offentlege verksemder. Løyvinga skal samstundes nyttast til å redusere pris på straum og fjernvarme for andre kundar, dvs. næringslivet og offentleg verksemd, i tillegg til å leggje til rette for Svalbardpris.</w:t>
      </w:r>
    </w:p>
    <w:p w14:paraId="4BC1505D" w14:textId="77777777" w:rsidR="00142EAA" w:rsidRPr="00D61C00" w:rsidRDefault="00142EAA" w:rsidP="00D61C00">
      <w:pPr>
        <w:pStyle w:val="Overskrift4"/>
      </w:pPr>
      <w:r w:rsidRPr="00D61C00">
        <w:t>Svalbard lufthamn</w:t>
      </w:r>
    </w:p>
    <w:p w14:paraId="5234E3BD" w14:textId="77777777" w:rsidR="00142EAA" w:rsidRPr="00D61C00" w:rsidRDefault="00142EAA" w:rsidP="00D61C00">
      <w:r w:rsidRPr="00D61C00">
        <w:t>Svalbard lufthamn legg til rette for passasjer- og godstransport, helseberedskap og handtering av naudsituasjonar. Lufthamna er avgjerande for ei kontinuerleg forsyning av kritisk personell og materiell til Svalbard.</w:t>
      </w:r>
    </w:p>
    <w:p w14:paraId="5211AF56" w14:textId="77777777" w:rsidR="00142EAA" w:rsidRPr="00D61C00" w:rsidRDefault="00142EAA" w:rsidP="00D61C00">
      <w:r w:rsidRPr="00D61C00">
        <w:t>Klimaendringar fører til tining av permafrosten som Svalbard lufthamn er bygd på, noko som gir skadar på rullebane og bygningar og auka driftskostnader. Samstundes er infrastrukturen aldrande og sårbar for ytre påkjenningar. Dette understrekar behovet for heilskapleg planlegging for å sikre ei trygg, stabil og kostnadseffektiv drift og oppfylling av dei gjeldande krava til tryggleik og kontroll.</w:t>
      </w:r>
    </w:p>
    <w:p w14:paraId="0B8062BE" w14:textId="77777777" w:rsidR="00142EAA" w:rsidRPr="00D61C00" w:rsidRDefault="00142EAA" w:rsidP="00D61C00">
      <w:r w:rsidRPr="00D61C00">
        <w:t xml:space="preserve">Samferdselsdepartementet bad i mars 2026 Avinor setje i gang eit arbeid med ei konseptvalutgreiing (KVU) for Svalbard lufthamn. Utgreiinga skal greie ut ulike konsept som sørgjer </w:t>
      </w:r>
      <w:r w:rsidRPr="00D61C00">
        <w:lastRenderedPageBreak/>
        <w:t>for at lufthamna framleis er eit robust transport- og beredskapstilbod. Konseptvalutgreiinga skal etter planen vere ferdig i 2027.</w:t>
      </w:r>
    </w:p>
    <w:p w14:paraId="5758C719" w14:textId="77777777" w:rsidR="00142EAA" w:rsidRPr="00D61C00" w:rsidRDefault="00142EAA" w:rsidP="00D61C00">
      <w:pPr>
        <w:pStyle w:val="Overskrift4"/>
      </w:pPr>
      <w:r w:rsidRPr="00D61C00">
        <w:t>Fraktstøtte</w:t>
      </w:r>
    </w:p>
    <w:p w14:paraId="03DAED24" w14:textId="77777777" w:rsidR="00142EAA" w:rsidRPr="00D61C00" w:rsidRDefault="00142EAA" w:rsidP="00D61C00">
      <w:r w:rsidRPr="00D61C00">
        <w:t>Regjeringa foreslo i samband med revidert nasjonalbudsjett for 2026 å løyve 10,0 mill. kroner, som støtte til fraktkapasitet mellom Svalbard og fastlandet. Stortinget slutta seg til forslaget. Sjå Prop. 96 S (2025–2026) og Innst. 450 S (2025–2026). Løyvinga var meint som eit ekstraordinært omstillingstilskot for å sørgje for at Longyearbyen lokalstyre kunne skaffe nødvendig fraktkapasitet i 2026, inntil dei lokale aktørane har kome fram til ei langsiktig løysing.</w:t>
      </w:r>
    </w:p>
    <w:p w14:paraId="00C83681" w14:textId="77777777" w:rsidR="00142EAA" w:rsidRPr="00D61C00" w:rsidRDefault="00142EAA" w:rsidP="00D61C00">
      <w:r w:rsidRPr="00D61C00">
        <w:t>Midlane skulle setje Longyearbyen lokalstyre i stand til å skaffe nødvendig fraktkapasitet i 2026 som ei mellombels løysing fram til ei meir varig ordning var på plass. Det skulle kunne bli tilbudd kapasitet til alle aktørar som treng frakt på marknadsvilkår, tilsvarande kjøp av same kapasitet frå kommersielle rutefly. Midla skal kunne bli brukt både til flytransport og andre transportmiddel, med sikte på å sikre mest mogleg effektiv bruk av midla. Longyearbyen lokalstyre er bedt om å bruke delar av løyvinga til å evaluere ordninga samt utreie forslag til varig løysing. Sjå òg omtale i punkt 2.2.2.2.</w:t>
      </w:r>
    </w:p>
    <w:p w14:paraId="1BDF9DBA" w14:textId="77777777" w:rsidR="00142EAA" w:rsidRPr="00D61C00" w:rsidRDefault="00142EAA" w:rsidP="00D61C00">
      <w:pPr>
        <w:pStyle w:val="Overskrift4"/>
      </w:pPr>
      <w:r w:rsidRPr="00D61C00">
        <w:t>Bustadar</w:t>
      </w:r>
    </w:p>
    <w:p w14:paraId="6CB29826" w14:textId="77777777" w:rsidR="00142EAA" w:rsidRPr="00D61C00" w:rsidRDefault="00142EAA" w:rsidP="00D61C00">
      <w:r w:rsidRPr="00D61C00">
        <w:t xml:space="preserve">Formålet med bustadpolitikken er å leggje til rette for ei utvikling av Longyearbyen innafor måla og rammene i svalbardpolitikken. Det er ikkje eit mål at Longyearbyen skal vekse. Bustadmassen i Longyearbyen skal difor ikkje vekse utover nivået før skreda i 2015 og 2017. Dette blei slått fast gjennom Meld. St. 26 (2023–2024) </w:t>
      </w:r>
      <w:r w:rsidRPr="00D61C00">
        <w:rPr>
          <w:rStyle w:val="kursiv"/>
        </w:rPr>
        <w:t>Svalbard</w:t>
      </w:r>
      <w:r w:rsidRPr="00D61C00">
        <w:t xml:space="preserve"> og Innst. 36 S (2024–2025).</w:t>
      </w:r>
    </w:p>
    <w:p w14:paraId="1A83DC43" w14:textId="77777777" w:rsidR="00142EAA" w:rsidRPr="00D61C00" w:rsidRDefault="00142EAA" w:rsidP="00D61C00">
      <w:r w:rsidRPr="00D61C00">
        <w:t>Tilgangen til bustadar er ein grunnleggjande føresetnad for å kunne jobbe og bu i Longyearbyen. Etter skreda i 2015 og 2017 vart ein del skredutsette bustadar sanert, og arbeidet med å erstatte disse bustadane starta.</w:t>
      </w:r>
    </w:p>
    <w:p w14:paraId="4FA5A82B" w14:textId="77777777" w:rsidR="00142EAA" w:rsidRPr="00D61C00" w:rsidRDefault="00142EAA" w:rsidP="00D61C00">
      <w:r w:rsidRPr="00D61C00">
        <w:t>Det er naudsynt med noko overkapasitet av bustadar i Longyearbyen, for å kunne gjennomføre nødvendig rehabilitering av bustadane. I tillegg kan det vere behov for å etablere midlertidig innkvartering for å huse handtverkarar med vidare, i dei tilfella der ein ikkje kan leige på korttid. Overkapasitet bør i så fall skje i regi av dei statlege bustadforvaltarane i Longyearbyen. Det er eit mål at talet på familiebustadar ikkje blir redusert ved erstatning av skredutsette bustadar</w:t>
      </w:r>
    </w:p>
    <w:p w14:paraId="21314B72" w14:textId="77777777" w:rsidR="00142EAA" w:rsidRPr="00D61C00" w:rsidRDefault="00142EAA" w:rsidP="00D61C00">
      <w:r w:rsidRPr="00D61C00">
        <w:t>Statsbygg har gjennomført ei konseptvalsutgreiing (KVU) for sine bustadar i Longyearbyen. Utgreiinga anbefaler eit konsept med størst grad av nybygg.</w:t>
      </w:r>
    </w:p>
    <w:p w14:paraId="7B281560" w14:textId="77777777" w:rsidR="00142EAA" w:rsidRPr="00D61C00" w:rsidRDefault="00142EAA" w:rsidP="00D61C00">
      <w:r w:rsidRPr="00D61C00">
        <w:t>Digitaliserings- og forvaltningsdepartementet har difor gitt Statsbygg i oppdrag å starte opp ein avklaringsfase for første byggetrinn for bygging av nye statlege bustadar i Longyearbyen, i tråd med rundskriv R-108 Statens prosjektmodell.</w:t>
      </w:r>
    </w:p>
    <w:p w14:paraId="4BC8F039" w14:textId="77777777" w:rsidR="00142EAA" w:rsidRPr="00D61C00" w:rsidRDefault="00142EAA" w:rsidP="00D61C00">
      <w:r w:rsidRPr="00D61C00">
        <w:t xml:space="preserve">Statsbygg forvaltar bustadar i Longyearbyen som kan leigast av statlege arbeidsgivarar og Longyearbyen lokalstyre. Regjeringa foreslo i nysalderinga for 2025 å auke tilskotet til </w:t>
      </w:r>
      <w:r w:rsidRPr="00D61C00">
        <w:lastRenderedPageBreak/>
        <w:t>Longyearbyen lokalstyre med 59,3 mill. kroner, for å leggje til rette for at Longyearbyen lokalstyre sine 123 bustadar kunne bli overførte til Statsbygg. 49,2 mill. kroner av løyvinga gjekk til å innfri gjeld som Longyearbyen lokalstyre hadde i samband med bustadane. 10,1 mill. kroner av den økte løyvinga er husleigekompensasjon til Longyearbyen lokalstyre. Stortinget slutta seg til forslaget. Sjå Prop. 26 S (2025–2026) og Innst. 75 S (2025–2026).</w:t>
      </w:r>
    </w:p>
    <w:p w14:paraId="76B4875B" w14:textId="77777777" w:rsidR="00142EAA" w:rsidRPr="00D61C00" w:rsidRDefault="00142EAA" w:rsidP="00D61C00">
      <w:r w:rsidRPr="00D61C00">
        <w:t>Longyearbyen lokalstyre overførte på bakgrunn av dette 123 bustadar til Statsbygg i 2026. Statsbygg har dermed overteke heile ansvaret for å tilby bustadar til tilsette i Longyearbyen lokalstyre.</w:t>
      </w:r>
    </w:p>
    <w:p w14:paraId="06B9A74C" w14:textId="77777777" w:rsidR="00142EAA" w:rsidRPr="00D61C00" w:rsidRDefault="00142EAA" w:rsidP="00D61C00">
      <w:r w:rsidRPr="00D61C00">
        <w:t>Statsbygg forvaltar no over 400 bustadar i Longyearbyen. I tillegg leiger Statsbygg 35 bustadar frå andre.</w:t>
      </w:r>
    </w:p>
    <w:p w14:paraId="1B53BE31" w14:textId="77777777" w:rsidR="00142EAA" w:rsidRPr="00D61C00" w:rsidRDefault="00142EAA" w:rsidP="00D61C00">
      <w:pPr>
        <w:pStyle w:val="Overskrift4"/>
      </w:pPr>
      <w:r w:rsidRPr="00D61C00">
        <w:t>Opprydding av kolkraftverket i Longyearbyen</w:t>
      </w:r>
    </w:p>
    <w:p w14:paraId="76B41E63" w14:textId="77777777" w:rsidR="00142EAA" w:rsidRPr="00D61C00" w:rsidRDefault="00142EAA" w:rsidP="00D61C00">
      <w:r w:rsidRPr="00D61C00">
        <w:t>Kolkraftverket i Longyearbyen vart stengt 19. oktober 2023. Etter nedlegginga er det nødvendig å rydde opp og sanere området, mellom anna i tråd med forpliktingar etter svalbardmiljølova.</w:t>
      </w:r>
    </w:p>
    <w:p w14:paraId="76FEABD4" w14:textId="77777777" w:rsidR="00142EAA" w:rsidRPr="00D61C00" w:rsidRDefault="00142EAA" w:rsidP="00D61C00">
      <w:r w:rsidRPr="00D61C00">
        <w:t>Energiverket i Longyearbyen vart omdanna til eit eige AS frå 1. januar 2023, jf. omtale over. Samstundes vart pliktene knytt til opprydding og sanering etter kolkraftverket og tilhøyrande avfallsdeponi liggjande i Longyearbyen lokalstyre, i hovudsak som følgje av selskapstekniske vurderingar.</w:t>
      </w:r>
    </w:p>
    <w:p w14:paraId="2312EB90" w14:textId="77777777" w:rsidR="00142EAA" w:rsidRPr="00D61C00" w:rsidRDefault="00142EAA" w:rsidP="00D61C00">
      <w:r w:rsidRPr="00D61C00">
        <w:t xml:space="preserve">Som ein del av avtalen mellom Longyearbyen lokalstyre og Store Norske, skulle pliktene Longyearbyen lokalstyre hadde til sanering og opprydding etter kolkraftverket og tilhøyrande deponi overførast til SEAS, under føresetnad av at pliktene blir finansierte av staten. Regeringa foreslo difor i Prop. 1 S (2025–2026) </w:t>
      </w:r>
      <w:r w:rsidRPr="00D61C00">
        <w:rPr>
          <w:rStyle w:val="kursiv"/>
        </w:rPr>
        <w:t xml:space="preserve">Justis- og beredskapsdepartementet </w:t>
      </w:r>
      <w:r w:rsidRPr="00D61C00">
        <w:t>at departementet kunne pådra staten forpliktingar utover budsjettåret til sanerings- og oppryddingstiltak ved kolkraftverket i Longyearbyen på inntil 134 mill. 2026-kroner, dvs. kostnadsramma (P85). Stortinget slutta seg til forslaget, jf. Innst 17 S (2025–2026). Fullmakta dekker både avslutning av slagg- og askedeponiet ved Gruve 3 og sanering av sjølve kolkraftverkstomta.</w:t>
      </w:r>
    </w:p>
    <w:p w14:paraId="27E3BD6B" w14:textId="77777777" w:rsidR="00142EAA" w:rsidRPr="00D61C00" w:rsidRDefault="00142EAA" w:rsidP="00D61C00">
      <w:r w:rsidRPr="00D61C00">
        <w:t>Longyearbyen lokalstyre gjennomførte i 2026 opprydding av eit anna deponi i Adventdalen i Longyearbyen. Ein fann då ut at det var mogleg med samdeponering knytt til dei to oppryddingsprosjekta. Samdeponeringa ville kunne gjere sanerings- og oppryddingstiltak ved kolkraftverket billigare. Styringsramma (P50) for sanering av kolkraftverket vart dermed redusert frå 112 mill. kroner til 54 mill. 2026-kroner.</w:t>
      </w:r>
    </w:p>
    <w:p w14:paraId="66E67DFF" w14:textId="77777777" w:rsidR="00142EAA" w:rsidRPr="00D61C00" w:rsidRDefault="00142EAA" w:rsidP="00D61C00">
      <w:r w:rsidRPr="00D61C00">
        <w:t>Regjeringa foreslo difor i samband med revidert nasjonalbudsjett i 2026 å løyve 19,0 mill. kroner til arbeidet med oppryddinga i allereie 2026. Stortinget slutta seg til forslaget. Sjå Prop. 96 S (2025–2026) og Innst. 450 S (2025–2026).</w:t>
      </w:r>
    </w:p>
    <w:p w14:paraId="337C8E75" w14:textId="77777777" w:rsidR="00142EAA" w:rsidRPr="00D61C00" w:rsidRDefault="00142EAA" w:rsidP="00D61C00">
      <w:pPr>
        <w:pStyle w:val="Overskrift4"/>
      </w:pPr>
      <w:r w:rsidRPr="00D61C00">
        <w:t>Reiseliv, besøksbidrag og cruise</w:t>
      </w:r>
    </w:p>
    <w:p w14:paraId="4C71EAC8" w14:textId="77777777" w:rsidR="00142EAA" w:rsidRPr="00D61C00" w:rsidRDefault="00142EAA" w:rsidP="00D61C00">
      <w:r w:rsidRPr="00D61C00">
        <w:t>Reiselivsnæringa er blant dei største næringane på Svalbard. Næringa kjøper i stor grad varer og tenester frå andre næringar.</w:t>
      </w:r>
    </w:p>
    <w:p w14:paraId="4948D10C" w14:textId="77777777" w:rsidR="00142EAA" w:rsidRPr="00D61C00" w:rsidRDefault="00142EAA" w:rsidP="00D61C00">
      <w:r w:rsidRPr="00D61C00">
        <w:lastRenderedPageBreak/>
        <w:t>Talet på gjestedøgn ved kommersielle gjestestader var 180 000 i 2025 samanlikna med 168 000 i 2024 (SSB). 70 500 gjestar kom via Longyearbyen hamn i 2025, av desse 38 000 frå konvensjonelle cruiseskip og 28 600 frå ekspedisjonscruiseskip.</w:t>
      </w:r>
    </w:p>
    <w:p w14:paraId="0988A3C3" w14:textId="77777777" w:rsidR="00142EAA" w:rsidRPr="00D61C00" w:rsidRDefault="00142EAA" w:rsidP="00D61C00">
      <w:r w:rsidRPr="00D61C00">
        <w:t xml:space="preserve">Regjeringa vurderer at det er behov for at reisande til Svalbard i større grad bidrar til å finansiere utgifter til infrastruktur og anna offentleg tenesteyting som er ein føresetnad for reiseliv i Longyearbyen. Sjå omtale i Meld. St. 26 (2023–2024) </w:t>
      </w:r>
      <w:r w:rsidRPr="00D61C00">
        <w:rPr>
          <w:rStyle w:val="kursiv"/>
        </w:rPr>
        <w:t>Svalbard</w:t>
      </w:r>
      <w:r w:rsidRPr="00D61C00">
        <w:t xml:space="preserve"> punkt 4.5.2. Regjeringa la difor 10. april 2025 fram Prop. 96 L (2024–2025) </w:t>
      </w:r>
      <w:r w:rsidRPr="00D61C00">
        <w:rPr>
          <w:rStyle w:val="kursiv"/>
        </w:rPr>
        <w:t>Lov om besøksbidrag.</w:t>
      </w:r>
      <w:r w:rsidRPr="00D61C00">
        <w:t xml:space="preserve"> Stortinget vedtok lova 20. juni 2025 jf. Innst. 452 L (2024–2025). Lova tok til å gjelde 1. juli 2026. Lova inneheld ein heimel for å gi forskrift om besøksbidrag for Longyearbyen. Besøksbidraget skal betalast til Longyearbyen lokalstyre, og blir nytta til offentleg infrastruktur og offentlege tenester som er ein føresetnad for reiselivsaktivitet i Longyearbyen, og andre tenester for reiselivet.</w:t>
      </w:r>
    </w:p>
    <w:p w14:paraId="59FF209E" w14:textId="77777777" w:rsidR="00142EAA" w:rsidRPr="00D61C00" w:rsidRDefault="00142EAA" w:rsidP="00D61C00">
      <w:r w:rsidRPr="00D61C00">
        <w:t>Justis- og beredskapsdepartementet sende 3. mars 2026 ut forslag til forskrift om besøksbidrag for Longyearbyen på alminneleg høyring. Høyringsfristen var 3. juni 2026. Justis- og beredskapsdepartementet hadde to alternative forslag knytt til overnatting. Det eine forslaget var at den som skal overnatte ved ein overnattingsverksemd i Longyearbyen skal betale eit besøksbidrag på 60 kroner pr. overnattingsdøgn. Det andre forslaget var ei avgift på 3 pst. av vederlaget for overnatting. Betalingsplikta blei foreslått gjort gjeldande både for kommersielle overnattingsstadar og privat utleie. Vidare vart det foreslått at personar som går i land frå, eller om bord i konvensjonelle cruiseskip eller ekspedisjonscruiseskip i Longyearbyen, skal betale eit besøksbidrag på 180 kroner, første gong ein går i land eller om bord. Betalingsplikta er foreslått til å gjelde innafor Longyearbyen arealplanområde. Saka er til behandling i departementet.</w:t>
      </w:r>
    </w:p>
    <w:p w14:paraId="2B9330C1" w14:textId="77777777" w:rsidR="00142EAA" w:rsidRPr="00D61C00" w:rsidRDefault="00142EAA" w:rsidP="00D61C00">
      <w:r w:rsidRPr="00D61C00">
        <w:t xml:space="preserve">Regjeringa gjorde i Meld. St. 26 (2023–2024) </w:t>
      </w:r>
      <w:r w:rsidRPr="00D61C00">
        <w:rPr>
          <w:rStyle w:val="kursiv"/>
        </w:rPr>
        <w:t>Svalbard</w:t>
      </w:r>
      <w:r w:rsidRPr="00D61C00">
        <w:t xml:space="preserve"> greie for at ein vil vurdere omfanget av cruiseverksemda på Svalbard. Regjeringa vil innføre ei avgrensing på talet på personar om bord på cruiseskip i territorialfarvatnet ved Svalbard. I tillegg vil det bli vurdert å avgrense talet på cruiseskip som seglar i territorialfarvatnet rundt øygruppa. Arbeidet med å utforme slike reguleringar er i gang. Departementa vil involvere mellom anna reiselivsnæringa i dette arbeidet.</w:t>
      </w:r>
    </w:p>
    <w:p w14:paraId="48C23068" w14:textId="77777777" w:rsidR="00142EAA" w:rsidRPr="00D61C00" w:rsidRDefault="00142EAA" w:rsidP="00D61C00">
      <w:pPr>
        <w:pStyle w:val="Overskrift4"/>
      </w:pPr>
      <w:r w:rsidRPr="00D61C00">
        <w:t>Hamn</w:t>
      </w:r>
    </w:p>
    <w:p w14:paraId="5CC7ECE2" w14:textId="77777777" w:rsidR="00142EAA" w:rsidRPr="00D61C00" w:rsidRDefault="00142EAA" w:rsidP="00D61C00">
      <w:r w:rsidRPr="00D61C00">
        <w:t>Kapasiteten på hamneinfrastrukturen i Longyearbyen er avgrensa. Kystverket har, i tråd med Nasjonal transportplan 2025–2036, kartlagd behova for hamnefasilitetar, og vil gjere ei ny vurdering av omfanget av, innretninga på og tidsplanen for eit eventuelt nytt hamneprosjekt i statleg regi i Longyearbyen. Eventuelle forslag til konkrete tiltak vil vere ein del av Kystverket sitt innspel til neste stortingsmelding om Nasjonal transportplan.</w:t>
      </w:r>
    </w:p>
    <w:p w14:paraId="7CD7718A" w14:textId="77777777" w:rsidR="00142EAA" w:rsidRPr="00D61C00" w:rsidRDefault="00142EAA" w:rsidP="00D61C00">
      <w:pPr>
        <w:pStyle w:val="Overskrift4"/>
      </w:pPr>
      <w:r w:rsidRPr="00D61C00">
        <w:t>Investeringar i kritisk infrastruktur i Longyearbyen</w:t>
      </w:r>
    </w:p>
    <w:p w14:paraId="702BBA5C" w14:textId="77777777" w:rsidR="00142EAA" w:rsidRPr="00D61C00" w:rsidRDefault="00142EAA" w:rsidP="00D61C00">
      <w:r w:rsidRPr="00D61C00">
        <w:t xml:space="preserve">Tilgang på grunnleggjande infrastruktur er ein føresetnad for å halde oppe samfunnet på Svalbard, gjennom å leggje til rette for næringsaktivitet og verdiskaping, tryggleik og </w:t>
      </w:r>
      <w:r w:rsidRPr="00D61C00">
        <w:lastRenderedPageBreak/>
        <w:t>beredskap og god samfunnsutvikling. Den fysiske infrastrukturen i Longyearbyen bidrar på den måten til å halde oppe norske samfunn på øygruppa, eit av måla for svalbardpolitikken.</w:t>
      </w:r>
    </w:p>
    <w:p w14:paraId="589945BE" w14:textId="77777777" w:rsidR="00142EAA" w:rsidRPr="00D61C00" w:rsidRDefault="00142EAA" w:rsidP="00D61C00">
      <w:r w:rsidRPr="00D61C00">
        <w:t xml:space="preserve">Regjeringa foreslo i Meld. St. 26 (2023–2024) </w:t>
      </w:r>
      <w:r w:rsidRPr="00D61C00">
        <w:rPr>
          <w:rStyle w:val="kursiv"/>
        </w:rPr>
        <w:t>Svalbard</w:t>
      </w:r>
      <w:r w:rsidRPr="00D61C00">
        <w:t xml:space="preserve"> å gjennomgå ansvaret for kritisk infrastruktur i Longyearbyen. Svalbard er ei øygruppe utan til dømes større energi- eller vassystem, og den lokale tilgangen til slike tenester er avgjerande for annan grunnleggjande infrastruktur. Forsyningstryggleik er difor spesielt viktig på Svalbard. Kontroll med infrastruktur og eigedom legg til rette for god forsyningstryggleik for t.d. energi, vatn og mat. I kontroll med infrastruktur inngår mellom anna gjennomgang av kven som har ansvaret og korleis kritisk infrastruktur blir forvalta, som er nærare omtalt i Totalberedskapsmeldinga.</w:t>
      </w:r>
    </w:p>
    <w:p w14:paraId="0B1580A3" w14:textId="77777777" w:rsidR="00142EAA" w:rsidRPr="00D61C00" w:rsidRDefault="00142EAA" w:rsidP="00D61C00">
      <w:r w:rsidRPr="00D61C00">
        <w:t>Mykje av infrastrukturen i Longyearbyen vart anlagt på 1950-, 1960- og 1970-talet, og er dermed planlagt for ei anna tid, eit anna samfunn og ein annan bruk og utnytting enn det som er tilfellet i dag. Deler av infrastrukturen begynner som følgje av relativt lang levetid å bere preg av slitasje eller vedlikehaldsetterslep, noko som blir forsterka mellom anna av klimaendringane, som tining av permafrosten. Rehabilitering av bygningar og infrastruktur kan i fleire tilfelle vere nær like kostbart som å byggje nytt.</w:t>
      </w:r>
    </w:p>
    <w:p w14:paraId="52F4B54C" w14:textId="77777777" w:rsidR="00142EAA" w:rsidRPr="00D61C00" w:rsidRDefault="00142EAA" w:rsidP="00D61C00">
      <w:r w:rsidRPr="00D61C00">
        <w:t>Longyearbyen lokalstyre har gjennom Svalbardlova ansvar for infrastruktur i Longyearbyen som ikkje ligg til staten eller andre. Større investeringar på Svalbard kan i fleire tilfelle vere meir kostbare enn tilsvarande investeringar på fastlandet, då infrastruktur på ei arktisk øygruppe med store avstandar har andre føresetnader. Vidare er befolkninga i Longyearbyen relativt lita, noko som inneber at det er færre brukarar å dele ein investeringskostnad på i dei tilfella kor heile eller delar av kostnadane skal betalast av brukar.</w:t>
      </w:r>
    </w:p>
    <w:p w14:paraId="10DBF469" w14:textId="77777777" w:rsidR="00142EAA" w:rsidRPr="00D61C00" w:rsidRDefault="00142EAA" w:rsidP="00D61C00">
      <w:r w:rsidRPr="00D61C00">
        <w:t>Stortinget peika i sin behandling av Meld. St. 26 (2023–2024) på at dei nasjonale interessene knytte til Svalbard tilseier eit sterkt statleg engasjement på øygruppa jf. Innst. 36 S (2024–2025). I meldinga varsla regjeringa at ein vil arbeide vidare med vurderingar av behov for investeringar i kritisk infrastruktur i Longyearbyen, inkludert spørsmål om finansiering. Det er samstundes viktig å understreke at det ikkje er sjølvsagt at det er staten som skal bere heile kostnaden for alle investeringar i infrastruktur på Svalbard, og dette er vurderingar som må gjerast i kvart einskild tilfelle.</w:t>
      </w:r>
    </w:p>
    <w:p w14:paraId="613C24C7" w14:textId="77777777" w:rsidR="00142EAA" w:rsidRPr="00D61C00" w:rsidRDefault="00142EAA" w:rsidP="00D61C00">
      <w:r w:rsidRPr="00D61C00">
        <w:t>Regjeringa ønskjer ikkje å leggje til rette for vekst i Longyearbyen som utløyser nye behov for større infrastrukturinvesteringar. Det er samstundes klart at det på kort og mellomlang sikt vil bli behov for investeringar for å halde oppe nivået på dagens infrastruktur. Døme på dette er energiforsyninga, drikkevatnforsyninga, lufthamna, bustadmassen, samt sjøfibersambandet til fastlandet. Investeringsbehovet for dei ulike infrastrukturelementa kan vise seg å vere dels samanfallande i tid, mellom anna fordi mykje av infrastrukturen vart anlagt samtidig. Det vil bli behov for å gjennomføre vesentlege investeringar i perioden fram mot 2035 og seinare. Delar av dette er allereie sett i gang, mellom anna gjennom investeringane i energiforsyning og sjøfibersamband.</w:t>
      </w:r>
    </w:p>
    <w:p w14:paraId="5B5BCED1" w14:textId="77777777" w:rsidR="00142EAA" w:rsidRPr="00D61C00" w:rsidRDefault="00142EAA" w:rsidP="00D61C00">
      <w:r w:rsidRPr="00D61C00">
        <w:lastRenderedPageBreak/>
        <w:t>Det samla investeringsbehovet i kritisk infrastruktur i Longyearbyen er omfattande, både med tanke på kostnadane og på arbeidet og prosessane som må gjennomførast. Difor er det nødvendig å sjå heile investeringsbehovet under eitt. Longyearbyen er ein plass med avgrensa areal og folk, omkransa av sårbar og i mange tilfelle verna natur, og vil ikkje ha kapasitet til å absorbere alle prosessane og prosjekta samstundes. Investeringsbehovet må difor bli periodisert på ein hensiktsmessig måte. Alle potensielle investeringar må utgreiast, og må prioriterast mot andre utgifter. Som omtala må det òg gjerast vurderingar av kven som bør stå for finansieringa av det einskilde prosjektet. Det er nødvendig å vurdere dei ulike investeringane i kritisk infrastruktur på Svalbard ut ifrå fleire kriterium, som:</w:t>
      </w:r>
    </w:p>
    <w:p w14:paraId="6C1A10AC" w14:textId="77777777" w:rsidR="00142EAA" w:rsidRPr="00D61C00" w:rsidRDefault="00142EAA" w:rsidP="00D61C00">
      <w:pPr>
        <w:pStyle w:val="Liste"/>
      </w:pPr>
      <w:r w:rsidRPr="00D61C00">
        <w:t>Korleis funksjonen bidrar til å halde opp Longyearbyen som eit norsk samfunn på øygruppa</w:t>
      </w:r>
    </w:p>
    <w:p w14:paraId="3EFE9424" w14:textId="77777777" w:rsidR="00142EAA" w:rsidRPr="00D61C00" w:rsidRDefault="00142EAA" w:rsidP="00D61C00">
      <w:pPr>
        <w:pStyle w:val="Liste"/>
      </w:pPr>
      <w:r w:rsidRPr="00D61C00">
        <w:t>Funksjonen sin noverande tilstand, restlevetid og redundans</w:t>
      </w:r>
    </w:p>
    <w:p w14:paraId="4785F415" w14:textId="77777777" w:rsidR="00142EAA" w:rsidRPr="00D61C00" w:rsidRDefault="00142EAA" w:rsidP="00D61C00">
      <w:pPr>
        <w:pStyle w:val="Liste"/>
      </w:pPr>
      <w:r w:rsidRPr="00D61C00">
        <w:t>Samfunnsøkonomisk lønnsamheit og usikkerheit</w:t>
      </w:r>
    </w:p>
    <w:p w14:paraId="78F19CA5" w14:textId="77777777" w:rsidR="00142EAA" w:rsidRPr="00D61C00" w:rsidRDefault="00142EAA" w:rsidP="00D61C00">
      <w:pPr>
        <w:pStyle w:val="Liste"/>
      </w:pPr>
      <w:r w:rsidRPr="00D61C00">
        <w:t>Mognad og lokal kapasitet til å handtere eventuelle prosjekt</w:t>
      </w:r>
    </w:p>
    <w:p w14:paraId="68137008" w14:textId="77777777" w:rsidR="00142EAA" w:rsidRPr="00D61C00" w:rsidRDefault="00142EAA" w:rsidP="00D61C00">
      <w:r w:rsidRPr="00D61C00">
        <w:t>Dei ulike investeringane i infrastruktur varierer stort med omsyn til korleis dei skårar på dei ulike vurderingskriteria. Sjøfibersamband er døme på investering kor avgjerd om finansiering er vedteke og arbeid sett i gang. Energiforsyning er døme på investering kor avgjerd om rammer og investeringar blir sette i samband med budsjettet for 2027, jf. Prop. 1 S (2026–2027) for Nærings- og fiskeridepartementet. Drikkevatnforsyninga og lufthamna er døme på infrastruktur kor høvesvis Longyearbyen lokalstyre og Avinor gjennomfører utreiingar for eventuelle framtidige investeringar.</w:t>
      </w:r>
    </w:p>
    <w:p w14:paraId="4CBDDA1E" w14:textId="0E2FA11B" w:rsidR="00142EAA" w:rsidRPr="00D61C00" w:rsidRDefault="00142EAA" w:rsidP="00D61C00">
      <w:r w:rsidRPr="00D61C00">
        <w:t>Regjeringa arbeider vidare med vurderingar for investeringar i kritisk infrastruktur i Longyearbyen, inkludert spørsmål om finansiering,</w:t>
      </w:r>
      <w:r w:rsidR="00D61C00">
        <w:t xml:space="preserve"> </w:t>
      </w:r>
      <w:r w:rsidRPr="00D61C00">
        <w:t>jf. Meld. St. 26 (2023–2024). Ei oppgradering av infrastrukturen i Longyearbyen bør og skal skje på ein måte som gir handlefriheit, føreseielege og oversiktlege prosessar og best mogleg utnytting av offentlege ressursar der kor det er aktuelt med statleg eller annan offentleg finansiering. Løysingane skal vere tilpassa dei rådande forholda og tilgjengeleg kunnskap, og stå seg over tid. Ei oppgradering av infrastrukturen bør skje på ein måte som tillét endringar i prioriteringar og periodisering, mellom anna som følgje av at ny kunnskap om forhold som til dømes restlevetid, tilstanden i grunnen mv. til stadigheit blir tilgjengeleg.</w:t>
      </w:r>
    </w:p>
    <w:p w14:paraId="2A658A5D" w14:textId="77777777" w:rsidR="00142EAA" w:rsidRPr="00D61C00" w:rsidRDefault="00142EAA" w:rsidP="00D61C00">
      <w:pPr>
        <w:pStyle w:val="Overskrift3"/>
      </w:pPr>
      <w:r w:rsidRPr="00D61C00">
        <w:t>Strategi for forsking og høgare utdanning på Svalbard og strategi for Ny-Ålesund forskingsstasjon</w:t>
      </w:r>
    </w:p>
    <w:p w14:paraId="1479E6FB" w14:textId="77777777" w:rsidR="00142EAA" w:rsidRPr="00D61C00" w:rsidRDefault="00142EAA" w:rsidP="00D61C00">
      <w:r w:rsidRPr="00D61C00">
        <w:t xml:space="preserve">Regjeringa la 4. mars 2026 fram ein oppdatert Strategi for forsking og høgare utdanning på Svalbard. Strategien har som hovudmål å vidareutvikle Svalbard som ein internasjonal forskingsarena i verdsklasse, samstundes som den sårbare naturen blir ivareteken og norsk forskingsleiing blir styrkt. All aktivitet skal ta utgangspunkt i Svalbards unike naturgitte fortrinn. Samstundes blir det understreka at Svalbard er ein avgrensa ressurs. Forsking og </w:t>
      </w:r>
      <w:r w:rsidRPr="00D61C00">
        <w:lastRenderedPageBreak/>
        <w:t>undervisning må gå føre seg på ein måte som minimerer samla miljøbelastning og skjer innanfor gjeldande regelverk.</w:t>
      </w:r>
    </w:p>
    <w:p w14:paraId="239EF2D1" w14:textId="77777777" w:rsidR="00142EAA" w:rsidRPr="00D61C00" w:rsidRDefault="00142EAA" w:rsidP="00D61C00">
      <w:r w:rsidRPr="00D61C00">
        <w:t xml:space="preserve">Regjeringa vil, med utgangspunkt i den overordna forskingsstrategien, Meld. St. 26 (2023–2024) </w:t>
      </w:r>
      <w:r w:rsidRPr="00D61C00">
        <w:rPr>
          <w:rStyle w:val="kursiv"/>
        </w:rPr>
        <w:t>Svalbard</w:t>
      </w:r>
      <w:r w:rsidRPr="00D61C00">
        <w:t xml:space="preserve"> og Meld. St. 14 (2024–2025) </w:t>
      </w:r>
      <w:r w:rsidRPr="00D61C00">
        <w:rPr>
          <w:rStyle w:val="kursiv"/>
        </w:rPr>
        <w:t>Sikker kunnskap i en usikker verden,</w:t>
      </w:r>
      <w:r w:rsidRPr="00D61C00">
        <w:t xml:space="preserve"> leggje fram ein oppdatert strategi for Ny-Ålesund forskingsstasjon hausten 2026</w:t>
      </w:r>
      <w:r w:rsidRPr="00D61C00">
        <w:rPr>
          <w:rStyle w:val="kursiv"/>
        </w:rPr>
        <w:t xml:space="preserve">. </w:t>
      </w:r>
      <w:r w:rsidRPr="00D61C00">
        <w:t>Strategien for Ny-Ålesund forskingsstasjon erstattar Forskingsrådet sin strategi frå 2019. Formålet med strategien er å vidareutvikle Ny-Ålesund som ein forskingsstasjon for internasjonalt naturvitskapeleg samarbeid under tydeleg norsk forskingsleiing. Strategien set tydelege rammer for aktiviteten ved stasjonen og konsekvensar av å ikkje følgje opp strategiens krav og ambisjonar. Norsk Polarinstitutt har ansvar for å implementere og følgje opp strategien lokalt. Sjå omtale av strategiane i punkt 4.10.5.</w:t>
      </w:r>
    </w:p>
    <w:p w14:paraId="23D60848" w14:textId="77777777" w:rsidR="00142EAA" w:rsidRPr="00D61C00" w:rsidRDefault="00142EAA" w:rsidP="00D61C00">
      <w:pPr>
        <w:pStyle w:val="Overskrift1"/>
      </w:pPr>
      <w:r w:rsidRPr="00D61C00">
        <w:t>Forslag til svalbardbudsjett for 2027</w:t>
      </w:r>
    </w:p>
    <w:p w14:paraId="65086927" w14:textId="77777777" w:rsidR="00142EAA" w:rsidRPr="00D61C00" w:rsidRDefault="00142EAA" w:rsidP="00D61C00">
      <w:r w:rsidRPr="00D61C00">
        <w:t>Forslaget til budsjettramme for svalbardbudsjettet for 2027 er på 902,4 mill. kroner, samanlikna med 805,5 mill. kroner i det vedtekne budsjettet for 2026. Dette er ein auke på 96,9 mill. kroner, dvs. ei endring på 12,0 pst.</w:t>
      </w:r>
    </w:p>
    <w:p w14:paraId="0EB6E373" w14:textId="77777777" w:rsidR="00142EAA" w:rsidRPr="00D61C00" w:rsidRDefault="00142EAA" w:rsidP="00D61C00">
      <w:r w:rsidRPr="00D61C00">
        <w:t xml:space="preserve">Underskotet på svalbardbudsjettet for 2027 er stipulert til 648,1 mill. kroner og blir dekt inn gjennom eit tilskot på Justis- og beredskapsdepartementet sitt budsjett, kap. 480, post 50 </w:t>
      </w:r>
      <w:r w:rsidRPr="00D61C00">
        <w:rPr>
          <w:rStyle w:val="kursiv"/>
        </w:rPr>
        <w:t>Tilskot</w:t>
      </w:r>
      <w:r w:rsidRPr="00D61C00">
        <w:t>.</w:t>
      </w:r>
    </w:p>
    <w:p w14:paraId="194063EF" w14:textId="77777777" w:rsidR="00142EAA" w:rsidRPr="00D61C00" w:rsidRDefault="00142EAA" w:rsidP="00D61C00">
      <w:r w:rsidRPr="00D61C00">
        <w:t>Tilskotet til svalbardbudsjettet i saldert budsjett for 2026 var 571,1 mill. kroner.</w:t>
      </w:r>
    </w:p>
    <w:p w14:paraId="5646814B" w14:textId="77777777" w:rsidR="00142EAA" w:rsidRPr="00D61C00" w:rsidRDefault="00142EAA" w:rsidP="00D61C00">
      <w:r w:rsidRPr="00D61C00">
        <w:t>For å oppnå balanse i svalbardbudsjettet har ein foreslått å auke løyvinga på kap. 480, post 50 med 77,1 mill. kroner samanlikna med saldert budsjett for 2026.</w:t>
      </w:r>
    </w:p>
    <w:p w14:paraId="69DB004C" w14:textId="77777777" w:rsidR="00142EAA" w:rsidRPr="00D61C00" w:rsidRDefault="00142EAA" w:rsidP="00D61C00">
      <w:r w:rsidRPr="00D61C00">
        <w:t>Bortsett frå løyvinga på kap. 480, post 50 er skattar og avgifter frå Svalbard den største inntektsposten, jf. omtalen under kap. 3030. Skatteinntektene er budsjetterte til 250,2 mill. kroner. Anslaget for 2026 var på 230,4 mill. kroner. Sjå kap. 3030 for nærare omtale av forventa skatteinntekter i 2027. Inntekta frå skattar og avgifter utgjer 27,7 pst. av dei samla inntektene på svalbardbudsjettet.</w:t>
      </w:r>
    </w:p>
    <w:p w14:paraId="11A74C96" w14:textId="77777777" w:rsidR="00142EAA" w:rsidRPr="00D61C00" w:rsidRDefault="00142EAA" w:rsidP="00D61C00">
      <w:r w:rsidRPr="00D61C00">
        <w:t>Ei oversikt over inntekter og utgifter og ei oversikt over utgiftene fordelte på postnivå er gitt i punkt 5 nedanfor. I del II er dei enkelte budsjettkapitla omtalt nærare.</w:t>
      </w:r>
    </w:p>
    <w:p w14:paraId="5A31DC53" w14:textId="77777777" w:rsidR="00142EAA" w:rsidRPr="00D61C00" w:rsidRDefault="00142EAA" w:rsidP="00D61C00">
      <w:pPr>
        <w:pStyle w:val="Overskrift1"/>
      </w:pPr>
      <w:r w:rsidRPr="00D61C00">
        <w:t>Forslag til løyvingar til svalbardformål frå andre departement over statsbudsjettet (jf. vedlegg 1 og 2)</w:t>
      </w:r>
    </w:p>
    <w:p w14:paraId="45DE4115" w14:textId="77777777" w:rsidR="00142EAA" w:rsidRPr="00D61C00" w:rsidRDefault="00142EAA" w:rsidP="00D61C00">
      <w:r w:rsidRPr="00D61C00">
        <w:t xml:space="preserve">For 2027 blir det foreslått å løyve netto 2 472 mill. kroner på statsbudsjettet til svalbardformål. Dette talet omfattar tilskotet til svalbardbudsjettet på kap. 480 på budsjettet til Justis- og beredskapsdepartementet og utgiftene til Svalbard som blir dekte over budsjetta til dei andre </w:t>
      </w:r>
      <w:r w:rsidRPr="00D61C00">
        <w:lastRenderedPageBreak/>
        <w:t>departementa, jf. vedlegg 1. Inntektene frå Svalbard som går inn på budsjetta til dei andre departementa, er trekte frå, jf. vedlegg 2. Tilsvarande tal i 2026 var 2 764 mill. kroner.</w:t>
      </w:r>
    </w:p>
    <w:p w14:paraId="7A738FCD" w14:textId="77777777" w:rsidR="00142EAA" w:rsidRPr="00D61C00" w:rsidRDefault="00142EAA" w:rsidP="00D61C00">
      <w:pPr>
        <w:pStyle w:val="Overskrift2"/>
      </w:pPr>
      <w:r w:rsidRPr="00D61C00">
        <w:t>Arbeids- og inkluderingsdepartementet</w:t>
      </w:r>
    </w:p>
    <w:p w14:paraId="3E60AF1F" w14:textId="77777777" w:rsidR="00142EAA" w:rsidRPr="00D61C00" w:rsidRDefault="00142EAA" w:rsidP="00D61C00">
      <w:pPr>
        <w:pStyle w:val="Overskrift3"/>
      </w:pPr>
      <w:r w:rsidRPr="00D61C00">
        <w:t>Helse, miljø og tryggleik</w:t>
      </w:r>
    </w:p>
    <w:p w14:paraId="1E2B17A6" w14:textId="77777777" w:rsidR="00142EAA" w:rsidRPr="00D61C00" w:rsidRDefault="00142EAA" w:rsidP="00D61C00">
      <w:r w:rsidRPr="00D61C00">
        <w:t>Arbeids- og inkluderingsdepartementet har ansvaret for mellom anna forvaltninga av arbeidsmiljølova med tilhøyrande helse-, miljø- og tryggleiksforskrifter. Departementet har òg etatsstyringsansvaret for Arbeidstilsynet.</w:t>
      </w:r>
    </w:p>
    <w:p w14:paraId="7636F78B" w14:textId="77777777" w:rsidR="00142EAA" w:rsidRPr="00D61C00" w:rsidRDefault="00142EAA" w:rsidP="00D61C00">
      <w:r w:rsidRPr="00D61C00">
        <w:t>Arbeidstilsynet følgjer opp verksemder på Svalbard, der sysselsetjinga av norske og utanlandske arbeidstakarar er underlagd lover og forskrifter som gjeld på Svalbard.</w:t>
      </w:r>
    </w:p>
    <w:p w14:paraId="35C39133" w14:textId="77777777" w:rsidR="00142EAA" w:rsidRPr="00D61C00" w:rsidRDefault="00142EAA" w:rsidP="00D61C00">
      <w:r w:rsidRPr="00D61C00">
        <w:t>Arbeidstilsynet utfører dei same oppgåvene på Svalbard som på fastlandet, men aktiviteten blir tilpassa verksemdene på Svalbard. Arbeidstilsynet rettar innsatsen mot aktuelle tema og bransjar i tråd med endringar i næringsstrukturen på Svalbard. Arbeidstilsynet vil framover rette aktiviteten sin meir mot reiseliv, sidan gruvedrifta er kraftig redusert samstundes som turismen aukar.</w:t>
      </w:r>
    </w:p>
    <w:p w14:paraId="2AA61530" w14:textId="77777777" w:rsidR="00142EAA" w:rsidRPr="00D61C00" w:rsidRDefault="00142EAA" w:rsidP="00D61C00">
      <w:pPr>
        <w:pStyle w:val="Overskrift3"/>
      </w:pPr>
      <w:r w:rsidRPr="00D61C00">
        <w:t>Allmenngjeringslova</w:t>
      </w:r>
    </w:p>
    <w:p w14:paraId="4087AD1A" w14:textId="77777777" w:rsidR="00142EAA" w:rsidRPr="00D61C00" w:rsidRDefault="00142EAA" w:rsidP="00D61C00">
      <w:r w:rsidRPr="00D61C00">
        <w:t>Stortinget har vedteke endringar i allmenngjeringslova slik at ho blir gjeldande på Svalbard. Sjå Prop. 38 L (2024–2025) og Innst. 145 L (2024–2025). Endringane tok til å gjelde for Longyearbyen og Ny-Ålesund 1. juli 2025.</w:t>
      </w:r>
    </w:p>
    <w:p w14:paraId="3008900B" w14:textId="77777777" w:rsidR="00142EAA" w:rsidRPr="00D61C00" w:rsidRDefault="00142EAA" w:rsidP="00D61C00">
      <w:r w:rsidRPr="00D61C00">
        <w:t>Allmenngjeringslova har som formål å sikre utanlandske arbeidstakarar løns- og arbeidsvilkår som er likeverdige med dei vilkåra som norske arbeidstakarar har.</w:t>
      </w:r>
    </w:p>
    <w:p w14:paraId="538AC86B" w14:textId="77777777" w:rsidR="00142EAA" w:rsidRPr="00D61C00" w:rsidRDefault="00142EAA" w:rsidP="00D61C00">
      <w:r w:rsidRPr="00D61C00">
        <w:t>Om det er grunnlag for allmenngjering i ein gitt bransje eller eit nærare fastsett geografisk område, avheng av ei konkret vurdering av om vilkåra i allmenngjeringslova § 5 er oppfylte. Tariffnemnda vil i samband med nye allmenngjeringsvedtak og ved vidareføring av allmenngjeringsvedtak ta stilling til om dei nye forskriftene skal gjelde for Svalbard.</w:t>
      </w:r>
    </w:p>
    <w:p w14:paraId="0E378338" w14:textId="77777777" w:rsidR="00142EAA" w:rsidRPr="00D61C00" w:rsidRDefault="00142EAA" w:rsidP="00D61C00">
      <w:pPr>
        <w:pStyle w:val="Overskrift2"/>
      </w:pPr>
      <w:r w:rsidRPr="00D61C00">
        <w:t>Barne- og familiedepartementet</w:t>
      </w:r>
    </w:p>
    <w:p w14:paraId="02B1C6BA" w14:textId="77777777" w:rsidR="00142EAA" w:rsidRPr="00D61C00" w:rsidRDefault="00142EAA" w:rsidP="00D61C00">
      <w:pPr>
        <w:pStyle w:val="Overskrift3"/>
      </w:pPr>
      <w:r w:rsidRPr="00D61C00">
        <w:t>Forbrukartilsynet</w:t>
      </w:r>
    </w:p>
    <w:p w14:paraId="792176B4" w14:textId="77777777" w:rsidR="00142EAA" w:rsidRPr="00D61C00" w:rsidRDefault="00142EAA" w:rsidP="00D61C00">
      <w:r w:rsidRPr="00D61C00">
        <w:t>Forbrukartilsynet er etablert med kontor i Longyearbyen. Kontoret er organisatorisk og budsjettmessig ein del av tilsynet sitt kontor i Tromsø. Dei tilsette ved kontoret i Longyearbyen er del av ei hospiteringsordning. For tida er det fire hospitantar ved kontoret i Longyearbyen, som medverkar i den samla tenesteproduksjonen til Forbrukartilsynet.</w:t>
      </w:r>
    </w:p>
    <w:p w14:paraId="13D3CCE2" w14:textId="77777777" w:rsidR="00142EAA" w:rsidRPr="00D61C00" w:rsidRDefault="00142EAA" w:rsidP="00D61C00">
      <w:pPr>
        <w:pStyle w:val="Overskrift3"/>
      </w:pPr>
      <w:r w:rsidRPr="00D61C00">
        <w:lastRenderedPageBreak/>
        <w:t>Barnevernet</w:t>
      </w:r>
    </w:p>
    <w:p w14:paraId="3F67BD76" w14:textId="77777777" w:rsidR="00142EAA" w:rsidRPr="00D61C00" w:rsidRDefault="00142EAA" w:rsidP="00D61C00">
      <w:r w:rsidRPr="00D61C00">
        <w:rPr>
          <w:rStyle w:val="kursiv"/>
        </w:rPr>
        <w:t xml:space="preserve">Forskrift om barnevernslovens anvendelse på Svalbard </w:t>
      </w:r>
      <w:r w:rsidRPr="00D61C00">
        <w:t>regulerer korleis barnevernslova gjeld på Svalbard. Vidare regulerer forskrifta fordelinga av ansvar og dekning av utgifter til barnevernstiltak for barn og unge som oppheld seg på Svalbard. Staten gir refusjon for dekning av utgifter til barnevernstiltak som blir sette i verk på fastlandet jf. forskrifta § 6. I all hovudsak er det Longyearbyen lokalstyre som har utgifter for Svalbard.</w:t>
      </w:r>
    </w:p>
    <w:p w14:paraId="09DC3D06" w14:textId="77777777" w:rsidR="00142EAA" w:rsidRPr="00D61C00" w:rsidRDefault="00142EAA" w:rsidP="00D61C00">
      <w:r w:rsidRPr="00D61C00">
        <w:t xml:space="preserve">Krav om refusjon skal fremmast for Statsforvaltaren i Troms og Finnmark. Utgiftene til refusjon for barnevernsutgifter for Svalbard er i 2027 estimert til 1,0 mill. kroner på kap. 854 </w:t>
      </w:r>
      <w:r w:rsidRPr="00D61C00">
        <w:rPr>
          <w:rStyle w:val="kursiv"/>
        </w:rPr>
        <w:t>Tiltak i barne- og ungdomsvernet</w:t>
      </w:r>
      <w:r w:rsidRPr="00D61C00">
        <w:t xml:space="preserve">, post 21 </w:t>
      </w:r>
      <w:r w:rsidRPr="00D61C00">
        <w:rPr>
          <w:rStyle w:val="kursiv"/>
        </w:rPr>
        <w:t>Spesielle driftsutgifter.</w:t>
      </w:r>
    </w:p>
    <w:p w14:paraId="611DCAE5" w14:textId="77777777" w:rsidR="00142EAA" w:rsidRPr="00D61C00" w:rsidRDefault="00142EAA" w:rsidP="00D61C00">
      <w:pPr>
        <w:pStyle w:val="Overskrift3"/>
      </w:pPr>
      <w:r w:rsidRPr="00D61C00">
        <w:t>Kontantstønad</w:t>
      </w:r>
    </w:p>
    <w:p w14:paraId="4EFDAA7A" w14:textId="77777777" w:rsidR="00142EAA" w:rsidRPr="00D61C00" w:rsidRDefault="00142EAA" w:rsidP="00D61C00">
      <w:r w:rsidRPr="00D61C00">
        <w:rPr>
          <w:rStyle w:val="kursiv"/>
        </w:rPr>
        <w:t>Kontantstøttelova</w:t>
      </w:r>
      <w:r w:rsidRPr="00D61C00">
        <w:t xml:space="preserve"> gjeld for personar som er busette på Svalbard, og som er medlemmer i folketrygda, jf. kontantstøttelova § 2 tredje ledd og folketrygdlova § 2-3. Det er i 2027 venta 600 000 kroner i utgifter til kontanstønad for barn som er busette på Svalbard på kap. 844 </w:t>
      </w:r>
      <w:r w:rsidRPr="00D61C00">
        <w:rPr>
          <w:rStyle w:val="kursiv"/>
        </w:rPr>
        <w:t>Kontantstøtte</w:t>
      </w:r>
      <w:r w:rsidRPr="00D61C00">
        <w:t xml:space="preserve">, post 70 </w:t>
      </w:r>
      <w:r w:rsidRPr="00D61C00">
        <w:rPr>
          <w:rStyle w:val="kursiv"/>
        </w:rPr>
        <w:t>Tilskot</w:t>
      </w:r>
      <w:r w:rsidRPr="00D61C00">
        <w:t>.</w:t>
      </w:r>
    </w:p>
    <w:p w14:paraId="7481EAC0" w14:textId="77777777" w:rsidR="00142EAA" w:rsidRPr="00D61C00" w:rsidRDefault="00142EAA" w:rsidP="00D61C00">
      <w:pPr>
        <w:pStyle w:val="Overskrift3"/>
      </w:pPr>
      <w:r w:rsidRPr="00D61C00">
        <w:t>Barnetrygd</w:t>
      </w:r>
    </w:p>
    <w:p w14:paraId="3717BF30" w14:textId="77777777" w:rsidR="00142EAA" w:rsidRPr="00D61C00" w:rsidRDefault="00142EAA" w:rsidP="00D61C00">
      <w:r w:rsidRPr="00D61C00">
        <w:t xml:space="preserve">Barnetrygd blir utbetalt til personar som oppheld seg på Svalbard, og som er medlemmer av folketrygda, jf. barnetrygdlova § 3 og folketrygdlova § 2-3. Ifølgje tal frå SSB var det registrert 416 barn busette på Svalbard 1. januar 2026. I tillegg til ordinær barnetrygd er det frå 1. oktober 2025 innført eit tillegg i barnetrygda til stønadsmottakarar busette mellom anna på Svalbard, no på 512 kroner. I 2027 er det venta at utgifter til barnetrygd for barn som er busette på Svalbard, vil utgjere om lag 12,6 mill. kroner på kap. 845 </w:t>
      </w:r>
      <w:r w:rsidRPr="00D61C00">
        <w:rPr>
          <w:rStyle w:val="kursiv"/>
        </w:rPr>
        <w:t>Barnetrygd</w:t>
      </w:r>
      <w:r w:rsidRPr="00D61C00">
        <w:t xml:space="preserve">, post 70 </w:t>
      </w:r>
      <w:r w:rsidRPr="00D61C00">
        <w:rPr>
          <w:rStyle w:val="kursiv"/>
        </w:rPr>
        <w:t>Tilskot.</w:t>
      </w:r>
    </w:p>
    <w:p w14:paraId="250E5C98" w14:textId="77777777" w:rsidR="00142EAA" w:rsidRPr="00D61C00" w:rsidRDefault="00142EAA" w:rsidP="00D61C00">
      <w:pPr>
        <w:pStyle w:val="Overskrift2"/>
      </w:pPr>
      <w:r w:rsidRPr="00D61C00">
        <w:t>Digitaliserings- og forvaltningsdepartementet</w:t>
      </w:r>
    </w:p>
    <w:p w14:paraId="330309FD" w14:textId="77777777" w:rsidR="00142EAA" w:rsidRPr="00D61C00" w:rsidRDefault="00142EAA" w:rsidP="00D61C00">
      <w:pPr>
        <w:pStyle w:val="Overskrift3"/>
      </w:pPr>
      <w:r w:rsidRPr="00D61C00">
        <w:t>Bygg og eigedommar</w:t>
      </w:r>
    </w:p>
    <w:p w14:paraId="16A2EF6D" w14:textId="77777777" w:rsidR="00142EAA" w:rsidRPr="00D61C00" w:rsidRDefault="00142EAA" w:rsidP="00D61C00">
      <w:r w:rsidRPr="00D61C00">
        <w:t xml:space="preserve">Dei fleste av dei statlege eigedommane som Statsbygg forvaltar i Longyearbyen, inngår i den statlege husleigeordninga over kap. 2445 </w:t>
      </w:r>
      <w:r w:rsidRPr="00D61C00">
        <w:rPr>
          <w:rStyle w:val="kursiv"/>
        </w:rPr>
        <w:t>Statsbygg</w:t>
      </w:r>
      <w:r w:rsidRPr="00D61C00">
        <w:t>. Desse eigedommane er Sysselmeistergarden, Statens hus i Longyearbyen, bustadar, Kjell Henriksen-observatoriet, Svalbard globale frøkvelv, Svalbard forskingspark, Sysselmeisteren sitt administrasjonsbygg, Svalbard kyrkje og nokre lagerbygg. Dei meteorologiske stasjonane på Hopen og Bjørnøya og forskingsbygget til Norsk Polarinstitutt (Sverdrupstasjonen) i Ny-Ålesund, inngår òg i husleigeordninga.</w:t>
      </w:r>
    </w:p>
    <w:p w14:paraId="03C7EB23" w14:textId="77777777" w:rsidR="00142EAA" w:rsidRPr="00D61C00" w:rsidRDefault="00142EAA" w:rsidP="00D61C00">
      <w:r w:rsidRPr="00D61C00">
        <w:lastRenderedPageBreak/>
        <w:t>Statsbygg tok 1. april 2026 over 123 bustadar frå Longyearbyen lokalstyre, og forvaltar no meir enn 400 bustadar i Longyearbyen. I tillegg leiger Statsbygg om lag 35 bustadar i marknaden for å dekke opp behovet i bustadpoolen. Sjå omtale i punkt 2.2.5.5.</w:t>
      </w:r>
    </w:p>
    <w:p w14:paraId="27945C95" w14:textId="77777777" w:rsidR="00142EAA" w:rsidRPr="00D61C00" w:rsidRDefault="00142EAA" w:rsidP="00D61C00">
      <w:r w:rsidRPr="00D61C00">
        <w:t>Statsbygg Svalbard har kontor i Longyearbyen. Løyvinga til drift av Statsbygg Svalbard skjer delvis over svalbardbudsjettet, kap. 0020. Kontoret har 13 tilsette. Tre av desse stillingane blir dekte over svalbardbudsjettet.</w:t>
      </w:r>
    </w:p>
    <w:p w14:paraId="01B082D2" w14:textId="77777777" w:rsidR="00142EAA" w:rsidRPr="00D61C00" w:rsidRDefault="00142EAA" w:rsidP="00D61C00">
      <w:pPr>
        <w:pStyle w:val="Overskrift3"/>
      </w:pPr>
      <w:r w:rsidRPr="00D61C00">
        <w:t>Tilsyn med satellittjordstasjonar</w:t>
      </w:r>
    </w:p>
    <w:p w14:paraId="6B9758BA" w14:textId="77777777" w:rsidR="00142EAA" w:rsidRPr="00D61C00" w:rsidRDefault="00142EAA" w:rsidP="00D61C00">
      <w:r w:rsidRPr="00D61C00">
        <w:t>Nasjonal kommunikasjonsmyndigheit gir frekvensløyve for all bruk av radiofrekvensar og fører særleg tilsyn med satellittjordstasjonar på Svalbard. Nasjonal kommunikasjonsmyndigheit samarbeider med Sysselmeisteren på Svalbard.</w:t>
      </w:r>
    </w:p>
    <w:p w14:paraId="2833B862" w14:textId="77777777" w:rsidR="00142EAA" w:rsidRPr="00D61C00" w:rsidRDefault="00142EAA" w:rsidP="00D61C00">
      <w:pPr>
        <w:pStyle w:val="Overskrift2"/>
      </w:pPr>
      <w:r w:rsidRPr="00D61C00">
        <w:t>Energidepartementet</w:t>
      </w:r>
    </w:p>
    <w:p w14:paraId="633545DD" w14:textId="77777777" w:rsidR="00142EAA" w:rsidRPr="00D61C00" w:rsidRDefault="00142EAA" w:rsidP="00D61C00">
      <w:pPr>
        <w:pStyle w:val="Overskrift3"/>
      </w:pPr>
      <w:r w:rsidRPr="00D61C00">
        <w:t>Førebygging av flaum- og skredskadar</w:t>
      </w:r>
    </w:p>
    <w:p w14:paraId="0DC62D51" w14:textId="77777777" w:rsidR="00142EAA" w:rsidRPr="00D61C00" w:rsidRDefault="00142EAA" w:rsidP="00D61C00">
      <w:r w:rsidRPr="00D61C00">
        <w:t xml:space="preserve">Noregs vassdrags- og energidirektorat (NVE) har statlege forvaltningsoppgåver innan førebygging av flaum- og skredskadar. NVE kan gi fagleg og økonomisk stønad til førebygging av naturfare. NVE må kvart år prioritere kva tiltak og område som kan få støtte innanfor den gjeldande løyvinga. Ansvarsområdet til NVE på Svalbard vart avklart som ei oppfølging av Meld. St. 15 (2011–2012) </w:t>
      </w:r>
      <w:r w:rsidRPr="00D61C00">
        <w:rPr>
          <w:rStyle w:val="kursiv"/>
        </w:rPr>
        <w:t>Hvordan leve med farene – om flom og skred.</w:t>
      </w:r>
    </w:p>
    <w:p w14:paraId="06C543D6" w14:textId="77777777" w:rsidR="00142EAA" w:rsidRPr="00D61C00" w:rsidRDefault="00142EAA" w:rsidP="00D61C00">
      <w:r w:rsidRPr="00D61C00">
        <w:t>NVE har regional varslingsteneste for regionen Nordenskiöld Land. Longyearbyen lokalstyre har ansvaret for den lokale skredvarslinga.</w:t>
      </w:r>
    </w:p>
    <w:p w14:paraId="58C82030" w14:textId="77777777" w:rsidR="00142EAA" w:rsidRPr="00D61C00" w:rsidRDefault="00142EAA" w:rsidP="00D61C00">
      <w:r w:rsidRPr="00D61C00">
        <w:t xml:space="preserve">Longyearbyen lokalstyre har etter </w:t>
      </w:r>
      <w:r w:rsidRPr="00D61C00">
        <w:rPr>
          <w:rStyle w:val="kursiv"/>
        </w:rPr>
        <w:t xml:space="preserve">forskrift om sivilbeskyttelseslovens anvendelse på Svalbard og om beredskapsplikt for Longyearbyen lokalstyre </w:t>
      </w:r>
      <w:r w:rsidRPr="00D61C00">
        <w:t>eit ansvar for tryggleiken til innbyggjarane i Longyearbyen. Når den lokale skredvarslinga vurderer at det er fare for at skred kan råke bygg eller infrastruktur, blir lokalstyret og Sysselmeisteren kontakta for at dei skal vurdere oppfølgingstiltak, til dømes auka overvaking eller evakuering. Skredfagleg konsulent gir faglege råd. NVE gir bistand ved behov. Sysselmeisteren hjelper lokalstyret med gjennomføringa av tiltaka når det er nødvendig. Sysselmeisteren vedtek og set i verk ferdselsforbod dersom det er aktuelt.</w:t>
      </w:r>
    </w:p>
    <w:p w14:paraId="1087BB2A" w14:textId="77777777" w:rsidR="00142EAA" w:rsidRPr="00D61C00" w:rsidRDefault="00142EAA" w:rsidP="00D61C00">
      <w:r w:rsidRPr="00D61C00">
        <w:t>Sjå elles omtale under punkt 2.2.4.6.</w:t>
      </w:r>
    </w:p>
    <w:p w14:paraId="4223F90C" w14:textId="77777777" w:rsidR="00142EAA" w:rsidRPr="00D61C00" w:rsidRDefault="00142EAA" w:rsidP="00D61C00">
      <w:pPr>
        <w:pStyle w:val="Overskrift3"/>
      </w:pPr>
      <w:r w:rsidRPr="00D61C00">
        <w:t>Regulering av energiforsyninga i Longyearbyen</w:t>
      </w:r>
    </w:p>
    <w:p w14:paraId="79162370" w14:textId="77777777" w:rsidR="00142EAA" w:rsidRPr="00D61C00" w:rsidRDefault="00142EAA" w:rsidP="00D61C00">
      <w:r w:rsidRPr="00D61C00">
        <w:t xml:space="preserve">Etter at kolkraftverket i Longyearbyen vart nedlagt, og i samband med at det blir etablert ny energiforsyning, var det behov for å sjå på kva rammer som skal gjelde for energiforsyninga i Longyearbyen. Energilova med tilhøyrande forskrifter er ikkje gjort gjeldande på Svalbard. I </w:t>
      </w:r>
      <w:r w:rsidRPr="00D61C00">
        <w:lastRenderedPageBreak/>
        <w:t>dag blir det ikkje stilt sektorspesifikke krav til energiforsyninga i Longyearbyen. Energidepartementet sende ut forslag til regulering av energiforsyninga i Longyearbyen 25. mars 2026 med høyringsfrist 31. juli 2026. Sjå omtale i punkt 2.2.5.1.</w:t>
      </w:r>
    </w:p>
    <w:p w14:paraId="615A76F9" w14:textId="77777777" w:rsidR="00142EAA" w:rsidRPr="00D61C00" w:rsidRDefault="00142EAA" w:rsidP="00D61C00">
      <w:pPr>
        <w:pStyle w:val="Overskrift2"/>
      </w:pPr>
      <w:r w:rsidRPr="00D61C00">
        <w:t>Finansdepartementet</w:t>
      </w:r>
    </w:p>
    <w:p w14:paraId="66930EE3" w14:textId="77777777" w:rsidR="00142EAA" w:rsidRPr="00D61C00" w:rsidRDefault="00142EAA" w:rsidP="00D61C00">
      <w:pPr>
        <w:pStyle w:val="Overskrift3"/>
      </w:pPr>
      <w:r w:rsidRPr="00D61C00">
        <w:t>Skatt</w:t>
      </w:r>
    </w:p>
    <w:p w14:paraId="32AF11E7" w14:textId="77777777" w:rsidR="00142EAA" w:rsidRPr="00D61C00" w:rsidRDefault="00142EAA" w:rsidP="00D61C00">
      <w:r w:rsidRPr="00D61C00">
        <w:t xml:space="preserve">Det er ei eiga skattelov for Svalbard, jf. </w:t>
      </w:r>
      <w:r w:rsidRPr="00D61C00">
        <w:rPr>
          <w:rStyle w:val="kursiv"/>
        </w:rPr>
        <w:t xml:space="preserve">lov om skatt til Svalbard (svalbardskattelova). </w:t>
      </w:r>
      <w:r w:rsidRPr="00D61C00">
        <w:t>Svalbardskattelova gjer Svalbard skatteteknisk til eit eige skatteområde.</w:t>
      </w:r>
    </w:p>
    <w:p w14:paraId="014E92EE" w14:textId="77777777" w:rsidR="00142EAA" w:rsidRPr="00D61C00" w:rsidRDefault="00142EAA" w:rsidP="00D61C00">
      <w:r w:rsidRPr="00D61C00">
        <w:t>På Svalbard gjeld to former for skattlegging; lønnstrekk og ordinær skattlegging. Etter ordninga med lønnstrekk skal arbeidsgivaren halde tilbake ein prosentvis del av brutto lønn og pensjon som endeleg skatteoppgjer. Anna inntekt enn lønn og pensjon blir skattlagd på ordinært vis, etter mange av dei same reglane som gjeld på fastlandet, men med lågare satsar. På Svalbard blir lønn og pensjon skattlagd etter ein sats på 8 pst. opp til 12 G, og med 22 pst. for inntekt over 12 G. I tillegg kjem trygdeavgift for tilsette som er medlem av den norske folketrygda. Anna inntekt, som til dømes kapital- og næringsinntekt, blir som utgangspunkt skattlagd med 16 pst.</w:t>
      </w:r>
    </w:p>
    <w:p w14:paraId="3E6756EE" w14:textId="77777777" w:rsidR="00142EAA" w:rsidRPr="00D61C00" w:rsidRDefault="00142EAA" w:rsidP="00D61C00">
      <w:r w:rsidRPr="00D61C00">
        <w:t>Det er viktig at skattesystemet på Svalbard er tilpassa forholda på øygruppa og byggjer på løysingar som sikrar konkurransedyktige rammevilkår.</w:t>
      </w:r>
    </w:p>
    <w:p w14:paraId="1D7EB138" w14:textId="77777777" w:rsidR="00142EAA" w:rsidRPr="00D61C00" w:rsidRDefault="00142EAA" w:rsidP="00D61C00">
      <w:r w:rsidRPr="00D61C00">
        <w:t xml:space="preserve">Frå 2026 er det innført eit fribeløp for ungdom i aldersgruppa 13 til 19 år. Fribeløpet er på 100 000 kr (likt som fastlands-Noreg), jf. Prop. 1 LS (2025–2026) </w:t>
      </w:r>
      <w:r w:rsidRPr="00D61C00">
        <w:rPr>
          <w:rStyle w:val="kursiv"/>
        </w:rPr>
        <w:t>Skatter og avgifter 2026.</w:t>
      </w:r>
    </w:p>
    <w:p w14:paraId="20617E99" w14:textId="77777777" w:rsidR="00142EAA" w:rsidRPr="00D61C00" w:rsidRDefault="00142EAA" w:rsidP="00D61C00">
      <w:r w:rsidRPr="00D61C00">
        <w:t>Selskap med monnaleg overskot som ikkje er avkastning av aktivitet eller investering på Svalbard, blir skattlagde etter same skattesats som gjeld på fastlandet (22 pst.) for slike overskot. Formålet er mellom anna å hindre at nokon utnyttar det gunstige skattenivået på Svalbard for å spare skatt på avkastning av investeringar som er gjorde utanfor Svalbard, og som ikkje gir aktivitet og sysselsetjing på øygruppa.</w:t>
      </w:r>
    </w:p>
    <w:p w14:paraId="57427179" w14:textId="77777777" w:rsidR="00142EAA" w:rsidRPr="00D61C00" w:rsidRDefault="00142EAA" w:rsidP="00D61C00">
      <w:pPr>
        <w:pStyle w:val="Overskrift3"/>
      </w:pPr>
      <w:r w:rsidRPr="00D61C00">
        <w:t>Svalbard skattekontor</w:t>
      </w:r>
    </w:p>
    <w:p w14:paraId="2B080A25" w14:textId="77777777" w:rsidR="00142EAA" w:rsidRPr="00D61C00" w:rsidRDefault="00142EAA" w:rsidP="00D61C00">
      <w:r w:rsidRPr="00D61C00">
        <w:t xml:space="preserve">Løyvingane til skattekontoret går over svalbardbudsjettet. Sjå omtale under kap. 0022 </w:t>
      </w:r>
      <w:r w:rsidRPr="00D61C00">
        <w:rPr>
          <w:rStyle w:val="kursiv"/>
        </w:rPr>
        <w:t>Skattekontoret Svalbard</w:t>
      </w:r>
      <w:r w:rsidRPr="00D61C00">
        <w:t>. Svalbard skattekontor har mellom anna følgjande oppgåver:</w:t>
      </w:r>
    </w:p>
    <w:p w14:paraId="6E7A0973" w14:textId="77777777" w:rsidR="00142EAA" w:rsidRPr="00D61C00" w:rsidRDefault="00142EAA" w:rsidP="00D61C00">
      <w:pPr>
        <w:pStyle w:val="Liste"/>
      </w:pPr>
      <w:r w:rsidRPr="00D61C00">
        <w:t>å fastsetje skatt etter svalbardskattelova</w:t>
      </w:r>
    </w:p>
    <w:p w14:paraId="5AC98314" w14:textId="77777777" w:rsidR="00142EAA" w:rsidRPr="00D61C00" w:rsidRDefault="00142EAA" w:rsidP="00D61C00">
      <w:pPr>
        <w:pStyle w:val="Liste"/>
      </w:pPr>
      <w:r w:rsidRPr="00D61C00">
        <w:t>å kontrollere personlege skattytarar, næringsdrivande og verksemder</w:t>
      </w:r>
    </w:p>
    <w:p w14:paraId="7FB66B4E" w14:textId="77777777" w:rsidR="00142EAA" w:rsidRPr="00D61C00" w:rsidRDefault="00142EAA" w:rsidP="00D61C00">
      <w:pPr>
        <w:pStyle w:val="Liste"/>
      </w:pPr>
      <w:r w:rsidRPr="00D61C00">
        <w:t xml:space="preserve">å administrere registeret over befolkninga på Svalbard, jf. </w:t>
      </w:r>
      <w:r w:rsidRPr="00D61C00">
        <w:rPr>
          <w:rStyle w:val="kursiv"/>
        </w:rPr>
        <w:t>forskrift om register over befolkninga på Svalbard</w:t>
      </w:r>
    </w:p>
    <w:p w14:paraId="143F95C3" w14:textId="77777777" w:rsidR="00142EAA" w:rsidRPr="00D61C00" w:rsidRDefault="00142EAA" w:rsidP="00D61C00">
      <w:pPr>
        <w:pStyle w:val="Liste"/>
      </w:pPr>
      <w:r w:rsidRPr="00D61C00">
        <w:t>å behandle krav om refusjon av innbetalt avgift til Svalbards miljøvernfond til fastbuande, sjå omtale under punkt 4.7.2</w:t>
      </w:r>
    </w:p>
    <w:p w14:paraId="66610838" w14:textId="77777777" w:rsidR="00142EAA" w:rsidRPr="00D61C00" w:rsidRDefault="00142EAA" w:rsidP="00D61C00">
      <w:pPr>
        <w:pStyle w:val="Liste"/>
      </w:pPr>
      <w:r w:rsidRPr="00D61C00">
        <w:lastRenderedPageBreak/>
        <w:t xml:space="preserve">å rekne ut kolavgift etter </w:t>
      </w:r>
      <w:r w:rsidRPr="00D61C00">
        <w:rPr>
          <w:rStyle w:val="kursiv"/>
        </w:rPr>
        <w:t>lov 17. juli 1925 nr. 2 om avgift av kull, jordoljer og andre mineraler og bergarter som utføres fra Svalbard</w:t>
      </w:r>
    </w:p>
    <w:p w14:paraId="338536E5" w14:textId="77777777" w:rsidR="00142EAA" w:rsidRPr="00D61C00" w:rsidRDefault="00142EAA" w:rsidP="00D61C00">
      <w:pPr>
        <w:pStyle w:val="Overskrift3"/>
      </w:pPr>
      <w:r w:rsidRPr="00D61C00">
        <w:t>Tolletaten</w:t>
      </w:r>
    </w:p>
    <w:p w14:paraId="1897ADE9" w14:textId="77777777" w:rsidR="00142EAA" w:rsidRPr="00D61C00" w:rsidRDefault="00142EAA" w:rsidP="00D61C00">
      <w:r w:rsidRPr="00D61C00">
        <w:t>Svalbard er eige tollområde. Tolletaten gjennomfører fysisk kontroll med varesendingar på Svalbard.</w:t>
      </w:r>
    </w:p>
    <w:p w14:paraId="0DF77866" w14:textId="77777777" w:rsidR="00142EAA" w:rsidRPr="00D61C00" w:rsidRDefault="00142EAA" w:rsidP="00D61C00">
      <w:r w:rsidRPr="00D61C00">
        <w:t>Dagens kontroll er basert på ei minimumsløysing utan mellom anna dei varslings-, melde- og opplysningspliktene som gjeld på fastlandet. Målet er at kontrollen med tida i størst mogleg grad bør svare til kontrollen på fastlandet, med enkelte moglege tilpassingar til dei lokale forholda på Svalbard, med dei pliktene det inneber for aktørane i vareførselen. Dette arbeidet vil gå over fleire år, og vil krevje endringar i eksisterande regelverk. Etaten vil i 2027 fortsette arbeidet med å utvikle systemstøtte for tollområdet Svalbard.</w:t>
      </w:r>
    </w:p>
    <w:p w14:paraId="69D28FBC" w14:textId="77777777" w:rsidR="00142EAA" w:rsidRPr="00D61C00" w:rsidRDefault="00142EAA" w:rsidP="00D61C00">
      <w:r w:rsidRPr="00D61C00">
        <w:t>Det er inga øyremerkt løyving på Tolletatens kapittel (kap. 1610) til vareførselskontroll på Svalbard. Om lag 15 mill. kroner vil gå til arbeidet på Svalbard i 2027.</w:t>
      </w:r>
    </w:p>
    <w:p w14:paraId="4DE0FF5B" w14:textId="77777777" w:rsidR="00142EAA" w:rsidRPr="00D61C00" w:rsidRDefault="00142EAA" w:rsidP="00D61C00">
      <w:pPr>
        <w:pStyle w:val="Overskrift3"/>
      </w:pPr>
      <w:r w:rsidRPr="00D61C00">
        <w:t>Statistisk sentralbyrå</w:t>
      </w:r>
    </w:p>
    <w:p w14:paraId="4BB11AA7" w14:textId="77777777" w:rsidR="00142EAA" w:rsidRPr="00D61C00" w:rsidRDefault="00142EAA" w:rsidP="00D61C00">
      <w:r w:rsidRPr="00D61C00">
        <w:t>Statistisk sentralbyrå (SSB) har ansvar for statistikk på Svalbard og har etablert tidsseriar for befolknings- og næringsutvikling og for offentleg sektor, som jamleg blir oppdaterte. I tillegg er Svalbard dekt som eigen region i ei rekkje regionalfordelte statistikkar. Statistikkane som dekker Svalbard, er samla under eit eige emne på ssb.no. SSB leier statistikkarbeidet gjennom rådgivande utval for Svalbard-statistikk.</w:t>
      </w:r>
    </w:p>
    <w:p w14:paraId="64585547" w14:textId="77777777" w:rsidR="00142EAA" w:rsidRPr="00D61C00" w:rsidRDefault="00142EAA" w:rsidP="00D61C00">
      <w:pPr>
        <w:pStyle w:val="Overskrift2"/>
      </w:pPr>
      <w:r w:rsidRPr="00D61C00">
        <w:t>Helse- og omsorgsdepartementet</w:t>
      </w:r>
    </w:p>
    <w:p w14:paraId="2BCC721D" w14:textId="77777777" w:rsidR="00142EAA" w:rsidRPr="00D61C00" w:rsidRDefault="00142EAA" w:rsidP="00D61C00">
      <w:pPr>
        <w:pStyle w:val="Overskrift3"/>
      </w:pPr>
      <w:r w:rsidRPr="00D61C00">
        <w:t>Helsetenester</w:t>
      </w:r>
    </w:p>
    <w:p w14:paraId="5D429CE6" w14:textId="77777777" w:rsidR="00142EAA" w:rsidRPr="00D61C00" w:rsidRDefault="00142EAA" w:rsidP="00D61C00">
      <w:r w:rsidRPr="00D61C00">
        <w:t xml:space="preserve">Helse Nord RHF og Universitetssjukehuset i Nord-Noreg HF (UNN) har ansvar for helsetenestene og helseberedskapen på Svalbard. Helse Nord RHF får løyving på Helse- og omsorgsdepartementet sitt budsjett, kap. 732 </w:t>
      </w:r>
      <w:r w:rsidRPr="00D61C00">
        <w:rPr>
          <w:rStyle w:val="kursiv"/>
        </w:rPr>
        <w:t>Regionale helseforetak</w:t>
      </w:r>
      <w:r w:rsidRPr="00D61C00">
        <w:t xml:space="preserve">, post 75 </w:t>
      </w:r>
      <w:r w:rsidRPr="00D61C00">
        <w:rPr>
          <w:rStyle w:val="kursiv"/>
        </w:rPr>
        <w:t xml:space="preserve">Basisbevilgning Helse Nord RHF. </w:t>
      </w:r>
      <w:r w:rsidRPr="00D61C00">
        <w:t>Løyvinga dekker òg UNN si drift av helsetenestene på Svalbard.</w:t>
      </w:r>
    </w:p>
    <w:p w14:paraId="5F89FFA4" w14:textId="77777777" w:rsidR="00142EAA" w:rsidRPr="00D61C00" w:rsidRDefault="00142EAA" w:rsidP="00D61C00">
      <w:r w:rsidRPr="00D61C00">
        <w:t xml:space="preserve">UNN ved Longyearbyen sjukehus skal sørgje for akuttmedisinsk beredskap og andre helsetenester på Svalbard, tilpassa dei lokale forholda. Dette gjeld likevel ikkje helsetenester som arbeidsgivaren pliktar å sørgje for, etter </w:t>
      </w:r>
      <w:r w:rsidRPr="00D61C00">
        <w:rPr>
          <w:rStyle w:val="kursiv"/>
        </w:rPr>
        <w:t>Bergverksordning for Svalbard</w:t>
      </w:r>
      <w:r w:rsidRPr="00D61C00">
        <w:t>. Longyearbyen sjukehus sørger òg for akuttmedisinske tenester til andre som er på øygruppa og i havområda omkring. Det same gjeld vern mot smittsame sjukdommar, i samarbeid med Sysselmeisteren og Longyearbyen lokalstyre, jf. smittevernlova og folkehelselova. I Barentsburg er det ei eiga helseteneste i regi av det russiske gruveselskapet. Longyearbyen sjukehus kan hjelpe til ved behov.</w:t>
      </w:r>
    </w:p>
    <w:p w14:paraId="4C21197C" w14:textId="77777777" w:rsidR="00142EAA" w:rsidRPr="00D61C00" w:rsidRDefault="00142EAA" w:rsidP="00D61C00">
      <w:r w:rsidRPr="00D61C00">
        <w:lastRenderedPageBreak/>
        <w:t>Longyearbyen sjukehus har akuttberedskap 24 timar i døgnet for akutte skadar og sjukdommar som krev observasjon, diagnostikk og behandling. Det blir utført poliklinisk utgreiing og behandling og unntaksvis små og mellomstore kirurgiske inngrep. Sjukehuset har seks senger for innlegging og observasjon. Lengda på innleggingane blir vanlegvis avgrensa til tida det tek å avklare om sjukehuset skal skrive ut pasienten eller overføre pasienten til anna medisinsk tilbod på fastlandet.</w:t>
      </w:r>
    </w:p>
    <w:p w14:paraId="2CDB7AE5" w14:textId="77777777" w:rsidR="00142EAA" w:rsidRPr="00D61C00" w:rsidRDefault="00142EAA" w:rsidP="00D61C00">
      <w:r w:rsidRPr="00D61C00">
        <w:t>Longyearbyen sjukehus har eit samarbeid med UNN Tromsø om mellom anna videobasert akuttmedisinsk konferanse, som gjer det mogleg med medisinsk konsultasjon og bistand når pasientar blir vurderte og behandla.</w:t>
      </w:r>
    </w:p>
    <w:p w14:paraId="7B067CA7" w14:textId="77777777" w:rsidR="00142EAA" w:rsidRPr="003D6B9C" w:rsidRDefault="00142EAA" w:rsidP="00D61C00">
      <w:pPr>
        <w:rPr>
          <w:lang w:val="nb-NO"/>
        </w:rPr>
      </w:pPr>
      <w:r w:rsidRPr="003D6B9C">
        <w:rPr>
          <w:lang w:val="nb-NO"/>
        </w:rPr>
        <w:t>Det akuttmedisinske tilbodet på Svalbard består av medisinsk naudmeldeteneste (AMK Tromsø), akutt hjelp, ambulanseteneste, bemanning på Sysselmeisteren sine redningshelikopter med anestesilege frå Akuttmedisinsk klinikk ved UNN, og flyambulanse til fastlandet ved behov. Sjukehuset har ein beredskapsplan for større hendingar, som omfattar utviding av eigen kapasitet, mottak av støtte frå UNN Tromsø og medisinsk evakuering av pasientar. Longyearbyen sjukehus er knytt til naudkommunikasjonssystemet til Sysselmeisteren, men ikkje til naudnettet på fastlandet.</w:t>
      </w:r>
    </w:p>
    <w:p w14:paraId="42E90E3A" w14:textId="77777777" w:rsidR="00142EAA" w:rsidRPr="003D6B9C" w:rsidRDefault="00142EAA" w:rsidP="00D61C00">
      <w:pPr>
        <w:rPr>
          <w:lang w:val="nb-NO"/>
        </w:rPr>
      </w:pPr>
      <w:r w:rsidRPr="003D6B9C">
        <w:rPr>
          <w:lang w:val="nb-NO"/>
        </w:rPr>
        <w:t>Longyearbyen sjukehus yter òg nokre tenester som på fastlandet ligg til primærhelsetenesta, mellom anna allmennlegeteneste, jordmor- og helsesjukepleiarteneste, fysioterapiteneste og smittevern. Sjukehuset har tannlegeteneste. Longyearbyen sjukehus har ikkje pleie- og omsorgsfunksjonar eller andre tenester innan den kommunale omsorgstenesta. Dei som har behov for slike tenester, skal få desse i heimkommunen sin på fastlandet eller i heimlandet.</w:t>
      </w:r>
    </w:p>
    <w:p w14:paraId="01D38EC8" w14:textId="77777777" w:rsidR="00142EAA" w:rsidRPr="003D6B9C" w:rsidRDefault="00142EAA" w:rsidP="00D61C00">
      <w:pPr>
        <w:rPr>
          <w:lang w:val="nb-NO"/>
        </w:rPr>
      </w:pPr>
      <w:r w:rsidRPr="003D6B9C">
        <w:rPr>
          <w:lang w:val="nb-NO"/>
        </w:rPr>
        <w:t>Helse Nord RHF er representert i arbeidet i EPPR (Emergency Prevention, Preparedness and Response), eit arktisk samarbeid for å skape større redundans på behandling i arktiske forhold på tvers av landa i staden for å evakuere pasientane til fastlandet.</w:t>
      </w:r>
    </w:p>
    <w:p w14:paraId="2C193B9D" w14:textId="77777777" w:rsidR="00142EAA" w:rsidRPr="00D61C00" w:rsidRDefault="00142EAA" w:rsidP="00D61C00">
      <w:pPr>
        <w:pStyle w:val="Overskrift3"/>
      </w:pPr>
      <w:r w:rsidRPr="00D61C00">
        <w:t>Det psykiske helsetilbodet</w:t>
      </w:r>
    </w:p>
    <w:p w14:paraId="5F10CF47" w14:textId="77777777" w:rsidR="00142EAA" w:rsidRPr="003D6B9C" w:rsidRDefault="00142EAA" w:rsidP="00D61C00">
      <w:pPr>
        <w:rPr>
          <w:lang w:val="nb-NO"/>
        </w:rPr>
      </w:pPr>
      <w:r w:rsidRPr="00D61C00">
        <w:t xml:space="preserve">Stortinget fatta i samanheng med behandling av Meld. </w:t>
      </w:r>
      <w:r w:rsidRPr="003D6B9C">
        <w:rPr>
          <w:lang w:val="nb-NO"/>
        </w:rPr>
        <w:t xml:space="preserve">St. 26 (2023–2024) </w:t>
      </w:r>
      <w:r w:rsidRPr="003D6B9C">
        <w:rPr>
          <w:rStyle w:val="kursiv"/>
          <w:lang w:val="nb-NO"/>
        </w:rPr>
        <w:t>Svalbard</w:t>
      </w:r>
      <w:r w:rsidRPr="003D6B9C">
        <w:rPr>
          <w:lang w:val="nb-NO"/>
        </w:rPr>
        <w:t xml:space="preserve"> følgjande oppmodingsvedtak, </w:t>
      </w:r>
      <w:r w:rsidRPr="003D6B9C">
        <w:rPr>
          <w:rStyle w:val="kursiv"/>
          <w:lang w:val="nb-NO"/>
        </w:rPr>
        <w:t>«Stortinget ber regjeringen utrede hvilke tiltak som kan innføres for å styrke det psykiske helsetilbudet i Longyearbyen.»</w:t>
      </w:r>
      <w:r w:rsidRPr="003D6B9C">
        <w:rPr>
          <w:lang w:val="nb-NO"/>
        </w:rPr>
        <w:t xml:space="preserve"> Sjå Innst. 36 S (2024–2025) og vedtak 46 av 21. november 2024.</w:t>
      </w:r>
    </w:p>
    <w:p w14:paraId="22ECAE16" w14:textId="77777777" w:rsidR="00142EAA" w:rsidRPr="00D61C00" w:rsidRDefault="00142EAA" w:rsidP="00D61C00">
      <w:r w:rsidRPr="003D6B9C">
        <w:rPr>
          <w:lang w:val="nb-NO"/>
        </w:rPr>
        <w:t xml:space="preserve">Helse Nord RHF og Universitetssjukehuset Nord-Norge HF (UNN) har ansvar for å vurdere lokale forhold på Svalbard. Helse- og omsorgsdepartementet ga i supplerande oppdragsdokument for 2025 Helse Nord RHF i oppdrag å gjere greie for tilbodet til menneske som oppheld seg på Svalbard og som har behov for psykisk helsehjelp, og om tilbodet blir vurdert som tilstrekkeleg sett opp mot registrerte behov. </w:t>
      </w:r>
      <w:r w:rsidRPr="00D61C00">
        <w:t>UNN har på oppdrag frå Helse Nord RHF kartlagt og vurdert dagens tilbod.</w:t>
      </w:r>
    </w:p>
    <w:p w14:paraId="6CDF4CEB" w14:textId="77777777" w:rsidR="00142EAA" w:rsidRPr="00D61C00" w:rsidRDefault="00142EAA" w:rsidP="00D61C00">
      <w:r w:rsidRPr="00D61C00">
        <w:lastRenderedPageBreak/>
        <w:t>Utgreiinga er gjennomført med bidrag frå Longyearbyen sjukehus, Longyearbyen lokalstyre og ei rekkje relevante aktørar på Svalbard. Det har mellom anna vore dialog med representantar for barn og unge, Sysselmeisteren, Svalbard kyrkje, familieverntenesta, utdanningsinstitusjonar, frivillige organisasjonar og relevante fagmiljø ved UNN. Informasjonsinnhentinga har gitt eit godt grunnlag for å skildre tilbodet i dag og vurdere behovet for eventuelle tiltak.</w:t>
      </w:r>
    </w:p>
    <w:p w14:paraId="4D96C5C9" w14:textId="77777777" w:rsidR="00142EAA" w:rsidRPr="00D61C00" w:rsidRDefault="00142EAA" w:rsidP="00D61C00">
      <w:r w:rsidRPr="00D61C00">
        <w:t>Utgreiinga viser at det psykiske helsetilbodet i Longyearbyen i hovudsak er godt utbygd og tilpassa storleiken på og behova til befolkninga. Tilbodet til barn og unge blir vurdert som særleg godt. Det blir mellom anna framheva at den ambulante oppfølginga frå psykisk helsevern barn og unge (BUP) gir eit tilbod som på enkelte område er betre enn det som er vanleg i samanliknbare fastlandskommunar. Utgreiinga konkluderer ikkje med behov for å opprette faste psykolog- eller psykiatrarstillingar i Longyearbyen. Samstundes identifiserer utgreiinga fleire tiltak som kan bidra til vidare utvikling av tilbodet. For barn og unge blir det tilrådd at den prosjektfinansierte 100 pst.-stillinga som helsesjukepleiar ved Longyearbyen sjukehus blir vidareført og vurdert gjort permanent etter at prosjektperioden er over. Stillinga skal bidra til å styrkje det førebyggjande og helsefremjande arbeidet, og kan òg rettast mot vaksne og familiar.</w:t>
      </w:r>
    </w:p>
    <w:p w14:paraId="2C2E97F2" w14:textId="77777777" w:rsidR="00142EAA" w:rsidRPr="00D61C00" w:rsidRDefault="00142EAA" w:rsidP="00D61C00">
      <w:r w:rsidRPr="00D61C00">
        <w:t>For vaksne er tilbodet vidareutvikla gjennom etableringa av ein medisinskfagleg rådgivar ved Longyearbyen sjukehus. Utgreiinga peikar vidare på moglegheiter for å styrkje samhandlinga med spesialisthelsetenesta gjennom meir strukturert digital rådgiving og rettleiing, betre utnytting av eksisterande digitale behandlingstilbod og vurdering av auka digital oppfølging av pasientar som oppheld seg på Svalbard.</w:t>
      </w:r>
    </w:p>
    <w:p w14:paraId="1287F649" w14:textId="77777777" w:rsidR="00142EAA" w:rsidRPr="00D61C00" w:rsidRDefault="00142EAA" w:rsidP="00D61C00">
      <w:r w:rsidRPr="00D61C00">
        <w:t>Helse Nord RHF sluttar seg til vurderingane og tilrådingane i utgreiinga. Dette omfattar mellom anna støtte til tilrådinga om vidareføring av helsesjukepleiarstillinga. RHF-et viser til etableringa av medisinskfagleg rådgivar ved Longyearbyen sjukehus og vil vurdere behovet for vidare utvikling av digitale tilbod. Det blir føresett at tiltaka blir gjennomført innanfor dei eksisterande budsjett- og styringsrammene til det regionale helseføretaket. Regjeringa vurderer at oppmodingsvedtaket er følgt opp gjennom den gjennomførte utgreiinga, som har kartlagt dagens tilbod, vurdert behova og identifisert aktuelle tiltak.</w:t>
      </w:r>
    </w:p>
    <w:p w14:paraId="04FFFA0F" w14:textId="77777777" w:rsidR="00142EAA" w:rsidRPr="00D61C00" w:rsidRDefault="00142EAA" w:rsidP="00D61C00">
      <w:pPr>
        <w:pStyle w:val="Overskrift3"/>
      </w:pPr>
      <w:r w:rsidRPr="00D61C00">
        <w:t>Helseberedskap</w:t>
      </w:r>
    </w:p>
    <w:p w14:paraId="6B28B304" w14:textId="77777777" w:rsidR="00142EAA" w:rsidRPr="00D61C00" w:rsidRDefault="00142EAA" w:rsidP="00D61C00">
      <w:r w:rsidRPr="00D61C00">
        <w:t>Ambulanseflya til Luftambulansetenesta dekkjer Svalbard. Tenesta er eigd, organisert og finansiert av dei regionale helseføretaka. Som ein del av den sivile beredskapen til EU, RescEU, er det etablert eit ambulansefly med fast base i Tromsø. Jetflyet vil, når det ikkje er på oppdrag i EU, bidra i beredskapen knytt til Svalbard. Luftambulansetenesta har òg eit jetfly stasjonert på Gardermoen som kan bidra i oppdrag på Svalbard. Helsedirektoratet kan ved større ulykker løyse ut avtalane Helsedirektoratet har om forsterkingsressursar frå Forsvaret, sivil luftfart og andre land, for å transportere medisinsk utstyr og personell frå fastlandet og evakuere skadde pasientar frå Longyearbyen.</w:t>
      </w:r>
    </w:p>
    <w:p w14:paraId="136888AE" w14:textId="77777777" w:rsidR="00142EAA" w:rsidRPr="00D61C00" w:rsidRDefault="00142EAA" w:rsidP="00D61C00">
      <w:pPr>
        <w:pStyle w:val="Overskrift3"/>
      </w:pPr>
      <w:r w:rsidRPr="00D61C00">
        <w:lastRenderedPageBreak/>
        <w:t>Norsk helsenett</w:t>
      </w:r>
    </w:p>
    <w:p w14:paraId="2C50482A" w14:textId="77777777" w:rsidR="00142EAA" w:rsidRPr="00D61C00" w:rsidRDefault="00142EAA" w:rsidP="00D61C00">
      <w:r w:rsidRPr="00D61C00">
        <w:t>Norsk helsenett SF har ei eiga eining i Longyearbyen, med fem medarbeidarar. Norsk helsenett SF har i samarbeid med UNN og Helse Nord IKT knytt Longyearbyen sjukehus til stamnettet, noko som har styrka kapasiteten, tryggleiken og beredskapen vesentleg.</w:t>
      </w:r>
    </w:p>
    <w:p w14:paraId="1EED3BA4" w14:textId="77777777" w:rsidR="00142EAA" w:rsidRPr="00D61C00" w:rsidRDefault="00142EAA" w:rsidP="00D61C00">
      <w:r w:rsidRPr="00D61C00">
        <w:t>Norsk helsenett skal mellom anna sørge for ein sikker og trygg infrastruktur for effektiv samhandling mellom aktørane i helse- og omsorgssektoren.</w:t>
      </w:r>
    </w:p>
    <w:p w14:paraId="0E15C7E4" w14:textId="77777777" w:rsidR="00142EAA" w:rsidRPr="00D61C00" w:rsidRDefault="00142EAA" w:rsidP="00D61C00">
      <w:pPr>
        <w:pStyle w:val="Overskrift2"/>
      </w:pPr>
      <w:r w:rsidRPr="00D61C00">
        <w:t>Klima- og miljødepartementet</w:t>
      </w:r>
    </w:p>
    <w:p w14:paraId="74A229FA" w14:textId="77777777" w:rsidR="00142EAA" w:rsidRPr="00D61C00" w:rsidRDefault="00142EAA" w:rsidP="00D61C00">
      <w:pPr>
        <w:pStyle w:val="Overskrift3"/>
      </w:pPr>
      <w:r w:rsidRPr="00D61C00">
        <w:t>Miljøforvaltninga på Svalbard</w:t>
      </w:r>
    </w:p>
    <w:p w14:paraId="0C3145D9" w14:textId="77777777" w:rsidR="00142EAA" w:rsidRPr="00D61C00" w:rsidRDefault="00142EAA" w:rsidP="00D61C00">
      <w:r w:rsidRPr="00D61C00">
        <w:t>Klima- og miljødepartementet har det overordna ansvaret for miljøforvaltninga på Svalbard. Miljødirektoratet, Norsk Polarinstitutt og Riksantikvaren er ytre etatar og Sysselmeisteren på Svalbard er regionalt apparat. Longyearbyen lokalstyre har fått delegert kompetanse etter svalbardmiljølova på nokre avgrensa område innanfor Longyearbyen planområde.</w:t>
      </w:r>
    </w:p>
    <w:p w14:paraId="59514A35" w14:textId="77777777" w:rsidR="00142EAA" w:rsidRPr="00D61C00" w:rsidRDefault="00142EAA" w:rsidP="00D61C00">
      <w:r w:rsidRPr="00D61C00">
        <w:t>Miljøforvaltninga på Svalbard skal følgje opp tre nasjonale miljømål:</w:t>
      </w:r>
    </w:p>
    <w:p w14:paraId="1E98ABD2" w14:textId="77777777" w:rsidR="00142EAA" w:rsidRPr="00D61C00" w:rsidRDefault="00142EAA" w:rsidP="00D61C00">
      <w:pPr>
        <w:pStyle w:val="Liste"/>
      </w:pPr>
      <w:r w:rsidRPr="00D61C00">
        <w:t>Omfanget av villmarksprega område på Svalbard skal haldast ved lag.</w:t>
      </w:r>
    </w:p>
    <w:p w14:paraId="62046596" w14:textId="77777777" w:rsidR="00142EAA" w:rsidRPr="00D61C00" w:rsidRDefault="00142EAA" w:rsidP="00D61C00">
      <w:pPr>
        <w:pStyle w:val="Liste"/>
      </w:pPr>
      <w:r w:rsidRPr="00D61C00">
        <w:t>Naturmangfaldet på Svalbard skal bevarast tilnærma upåverka av lokal aktivitet.</w:t>
      </w:r>
    </w:p>
    <w:p w14:paraId="5DBA2493" w14:textId="77777777" w:rsidR="00142EAA" w:rsidRPr="00D61C00" w:rsidRDefault="00142EAA" w:rsidP="00D61C00">
      <w:pPr>
        <w:pStyle w:val="Liste"/>
      </w:pPr>
      <w:r w:rsidRPr="00D61C00">
        <w:t>Eit mangfald av kulturmiljø på Svalbard skal takast vare på som grunnlag for kunnskap, oppleving og bruk.</w:t>
      </w:r>
    </w:p>
    <w:p w14:paraId="491A099F" w14:textId="77777777" w:rsidR="00142EAA" w:rsidRPr="00D61C00" w:rsidRDefault="00142EAA" w:rsidP="00D61C00">
      <w:r w:rsidRPr="00D61C00">
        <w:t>Departementet har oppdatert det nasjonale målet for kulturmiljø på Svalbard. Formålet er å betre reflektere dei nasjonale måla som elles gjeld på kulturmiljøfeltet, om kulturmiljø som grunnlag for kunnskap, oppleving og bruk. Den nye formuleringa gjer det tydeleg at det òg i kulturmiljøforvaltninga på Svalbard må prioriterast med dette som utgangspunkt.</w:t>
      </w:r>
    </w:p>
    <w:p w14:paraId="06EFFA06" w14:textId="77777777" w:rsidR="00142EAA" w:rsidRPr="00D61C00" w:rsidRDefault="00142EAA" w:rsidP="00D61C00">
      <w:r w:rsidRPr="00D61C00">
        <w:t xml:space="preserve">Dei særskilde miljømåla for øygruppa er omtala i Meld. St. 26 (2023–2024) </w:t>
      </w:r>
      <w:r w:rsidRPr="00D61C00">
        <w:rPr>
          <w:rStyle w:val="kursiv"/>
        </w:rPr>
        <w:t>Svalbard</w:t>
      </w:r>
      <w:r w:rsidRPr="00D61C00">
        <w:t>. Miljøforvaltninga har som ei prioritert oppgåve å ta vare på den særeigne villmarksnaturen på Svalbard, og skal føre vidare noverande restriktive praksis for løyve til større naturinngrep utanfor planområda. Arbeid med forvaltningsplanar for verneområda og retningslinjer for ilandstigningslokalitetar skal førast vidare i 2027. Revisjon av motorferdselforskrifta skal vurderast i lys av endra naturforhold, ferdselsmønster og ferdselsformer.</w:t>
      </w:r>
    </w:p>
    <w:p w14:paraId="3F5762D0" w14:textId="77777777" w:rsidR="00142EAA" w:rsidRPr="00D61C00" w:rsidRDefault="00142EAA" w:rsidP="00D61C00">
      <w:r w:rsidRPr="00D61C00">
        <w:t>Miljøforvaltninga har som prioritert oppgåve å kartleggje og vurdere tiltak i lokalitetar med forureining i grunnen, og arbeide for å redusere anna lokal forureining og mengda av avfall. Kulturmiljøforvaltninga vil i 2027 følgje opp den nye kulturmiljøplanen for Svalbard. Oppdatert kunnskap om effektar av klimaendringar, aktivitet og ferdsel er viktig som grunnlag for miljøforvaltninga. Det er prioritert å styrkje kunnskapsgrunnlaget om effekten av ferdsel som grunnlag for å vurdere tiltak.</w:t>
      </w:r>
    </w:p>
    <w:p w14:paraId="1676ACF7" w14:textId="77777777" w:rsidR="00142EAA" w:rsidRPr="00D61C00" w:rsidRDefault="00142EAA" w:rsidP="00D61C00">
      <w:pPr>
        <w:pStyle w:val="Overskrift3"/>
      </w:pPr>
      <w:r w:rsidRPr="00D61C00">
        <w:lastRenderedPageBreak/>
        <w:t>Svalbards miljøvernfond</w:t>
      </w:r>
    </w:p>
    <w:p w14:paraId="61D64CAE" w14:textId="77777777" w:rsidR="00142EAA" w:rsidRPr="00D61C00" w:rsidRDefault="00142EAA" w:rsidP="00D61C00">
      <w:r w:rsidRPr="00D61C00">
        <w:t xml:space="preserve">Svalbards miljøvernfond gir tilskot til tiltak som har til formål å beskytte miljøet på Svalbard. Fondet skal ikkje brukast til å dekkje dei ordinære administrative utgiftene og oppgåvene til miljøforvaltninga eller ordinær drift. Fondet får i hovudsak inntekter frå ei miljøavgift på 150 kroner for reisande til Svalbard, jf. </w:t>
      </w:r>
      <w:r w:rsidRPr="00D61C00">
        <w:rPr>
          <w:rStyle w:val="kursiv"/>
        </w:rPr>
        <w:t>forskrift om miljøavgift for tilreisende til Svalbard</w:t>
      </w:r>
      <w:r w:rsidRPr="00D61C00">
        <w:t>. Sysselmeisteren er sekretariat for fondet.</w:t>
      </w:r>
    </w:p>
    <w:p w14:paraId="75489DF4" w14:textId="77777777" w:rsidR="00142EAA" w:rsidRPr="00D61C00" w:rsidRDefault="00142EAA" w:rsidP="00D61C00">
      <w:r w:rsidRPr="00D61C00">
        <w:t xml:space="preserve">Regjeringa foreslår for 2027 ei løyving på kap. 1472, post 50 </w:t>
      </w:r>
      <w:r w:rsidRPr="00D61C00">
        <w:rPr>
          <w:rStyle w:val="kursiv"/>
        </w:rPr>
        <w:t>Svalbards miljøvernfond</w:t>
      </w:r>
      <w:r w:rsidRPr="00D61C00">
        <w:t xml:space="preserve"> på 19,3 mill. kroner.</w:t>
      </w:r>
    </w:p>
    <w:p w14:paraId="7DE0854F" w14:textId="77777777" w:rsidR="00142EAA" w:rsidRPr="00D61C00" w:rsidRDefault="00142EAA" w:rsidP="00D61C00">
      <w:r w:rsidRPr="00D61C00">
        <w:t xml:space="preserve">Kap. 1472, post 50 skal nyttast til overføring av inntektene frå kap. 5578, post 70 </w:t>
      </w:r>
      <w:r w:rsidRPr="00D61C00">
        <w:rPr>
          <w:rStyle w:val="kursiv"/>
        </w:rPr>
        <w:t>Sektoravgifter</w:t>
      </w:r>
      <w:r w:rsidRPr="00D61C00">
        <w:t xml:space="preserve"> under Svalbards miljøvernfond.</w:t>
      </w:r>
    </w:p>
    <w:p w14:paraId="296728A7" w14:textId="77777777" w:rsidR="00142EAA" w:rsidRPr="00D61C00" w:rsidRDefault="00142EAA" w:rsidP="00D61C00">
      <w:pPr>
        <w:pStyle w:val="Overskrift3"/>
      </w:pPr>
      <w:r w:rsidRPr="00D61C00">
        <w:t>Norsk Polarinstitutt</w:t>
      </w:r>
    </w:p>
    <w:p w14:paraId="758F595E" w14:textId="77777777" w:rsidR="00142EAA" w:rsidRPr="00D61C00" w:rsidRDefault="00142EAA" w:rsidP="00D61C00">
      <w:r w:rsidRPr="00D61C00">
        <w:t>Norsk Polarinstitutt er den sentrale statsinstitusjonen for kartlegging, miljøovervaking og forvaltingsretta forsking i Arktis. Instituttet gir råd til sentralforvaltninga, Miljødirektoratet og Sysselmeisteren på Svalbard.</w:t>
      </w:r>
    </w:p>
    <w:p w14:paraId="17646F06" w14:textId="77777777" w:rsidR="00142EAA" w:rsidRPr="00D61C00" w:rsidRDefault="00142EAA" w:rsidP="00D61C00">
      <w:r w:rsidRPr="00D61C00">
        <w:t>Norsk Polarinstitutt skal bidra til å fremme norske interesser på Svalbard, i Polhavet og i dei nordlege havområda. Norsk Polarinstitutt skal ta vare på infrastruktur og strukturar for forskingssamarbeid i nord- og polarområda. Norsk Polarinstitutt har ei omfattande verksemd på Svalbard, som omfattar mellom anna forsking, miljøovervaking, topografisk og geologisk kartlegging, forskingsservice, drift av infrastruktur for forskinga, oppdrag knytte til drift, vedlikehald og etablering av navigasjonsinnretningar, miljøretta kunnskapsformidling og informasjon.</w:t>
      </w:r>
    </w:p>
    <w:p w14:paraId="03040709" w14:textId="77777777" w:rsidR="00142EAA" w:rsidRPr="00D61C00" w:rsidRDefault="00142EAA" w:rsidP="00D61C00">
      <w:r w:rsidRPr="00D61C00">
        <w:t>Norsk Polarinstitutt har ansvaret for leiinga av Ny-Ålesund forskingsstasjon. Instituttet har ansvar for å implementere og følgje opp forskingsstrategien for Ny-Ålesund forskingsstasjon og vere kontaktpunktet der for aktivitet knytt til forskinga. Sjå omtale av forskingsstrategien under punkt 2.2.6.</w:t>
      </w:r>
    </w:p>
    <w:p w14:paraId="4C8E8D2E" w14:textId="77777777" w:rsidR="00142EAA" w:rsidRPr="00D61C00" w:rsidRDefault="00142EAA" w:rsidP="00D61C00">
      <w:r w:rsidRPr="00D61C00">
        <w:t xml:space="preserve">Regjeringa ga Norsk Polarinstitutt og Noregs forskingsråd i oppdrag å opprette Svalbard forskingskontor for å styrkje norsk forskingsleiing på Svalbard. Kontoret vart oppretta i 2026 og skal leggje til rette for, koordinere og ha oversikt over forskingsaktiviteten, og følgje opp </w:t>
      </w:r>
      <w:r w:rsidRPr="00D61C00">
        <w:rPr>
          <w:rStyle w:val="kursiv"/>
        </w:rPr>
        <w:t xml:space="preserve">«Strategi for forskning og høyere utdanning på Svalbard». </w:t>
      </w:r>
      <w:r w:rsidRPr="00D61C00">
        <w:t>Sjå omtale under punkt 4.10.4.</w:t>
      </w:r>
    </w:p>
    <w:p w14:paraId="13CAFE4D" w14:textId="77777777" w:rsidR="00142EAA" w:rsidRPr="00D61C00" w:rsidRDefault="00142EAA" w:rsidP="00D61C00">
      <w:r w:rsidRPr="00D61C00">
        <w:t xml:space="preserve">Regjeringa foreslår ei løyving på kap. 1471 </w:t>
      </w:r>
      <w:r w:rsidRPr="00D61C00">
        <w:rPr>
          <w:rStyle w:val="kursiv"/>
        </w:rPr>
        <w:t>Norsk Polarinstitutt</w:t>
      </w:r>
      <w:r w:rsidRPr="00D61C00">
        <w:t xml:space="preserve"> på 762,6 mill. kroner. Om lag 104 mill. kroner av forslaget til løyving er relatert til Svalbard, jf. vedlegg 1. I tillegg kjem tilskotet frå svalbardbudsjettet, jf. omtale av kap. 0017.</w:t>
      </w:r>
    </w:p>
    <w:p w14:paraId="6D8A7941" w14:textId="77777777" w:rsidR="00142EAA" w:rsidRPr="00D61C00" w:rsidRDefault="00142EAA" w:rsidP="00D61C00">
      <w:pPr>
        <w:pStyle w:val="Overskrift3"/>
      </w:pPr>
      <w:r w:rsidRPr="00D61C00">
        <w:lastRenderedPageBreak/>
        <w:t>Kings Bay AS og Ny-Ålesund</w:t>
      </w:r>
    </w:p>
    <w:p w14:paraId="745AB609" w14:textId="77777777" w:rsidR="00142EAA" w:rsidRPr="00D61C00" w:rsidRDefault="00142EAA" w:rsidP="00D61C00">
      <w:r w:rsidRPr="00D61C00">
        <w:t>Kings Bay AS er eit heileigd statleg selskap som har ansvar for drift og utvikling av Ny-Ålesund. Kings Bay AS eig grunnen, infrastrukturen og dei fleste bygningane. Klima- og miljødepartementet utøver eigarinteressene til staten i selskapet. Eigarskapen medverkar til å støtte opp om dei overordna måla i norsk svalbardpolitikk og føringane for Ny-Ålesund.</w:t>
      </w:r>
    </w:p>
    <w:p w14:paraId="5706682F" w14:textId="77777777" w:rsidR="00142EAA" w:rsidRPr="00D61C00" w:rsidRDefault="00142EAA" w:rsidP="00D61C00">
      <w:r w:rsidRPr="00D61C00">
        <w:t xml:space="preserve">Utviklinga og forvaltninga av bygningsmassen, infrastrukturen og tenestetilbodet i Ny-Ålesund skal byggje opp under føringane i Meld. St. 26 (2023–2024) </w:t>
      </w:r>
      <w:r w:rsidRPr="00D61C00">
        <w:rPr>
          <w:rStyle w:val="kursiv"/>
        </w:rPr>
        <w:t>Svalbard</w:t>
      </w:r>
      <w:r w:rsidRPr="00D61C00">
        <w:t xml:space="preserve"> og forskingsstrategien for Ny-Ålesund forskingsstasjon. Sjå omtale av forskingsstrategien under punkt 2.2.6.</w:t>
      </w:r>
    </w:p>
    <w:p w14:paraId="2BD7C916" w14:textId="77777777" w:rsidR="00142EAA" w:rsidRPr="00D61C00" w:rsidRDefault="00142EAA" w:rsidP="00D61C00">
      <w:r w:rsidRPr="00D61C00">
        <w:t>Hovudoppgåva til Kings Bay AS er å leggje til rette for forskingsmiljøa i Ny-Ålesund, i tett dialog med Norsk Polarinstitutt. Kings Bay AS leiger ut 14 forskingsbygg til forskingsinstitusjonar frå ulike nasjonar. Om lag 20 forskingsinstitusjonar har kvart år forskingsprosjekt i Ny-Ålesund. Kings Bay AS eig og held ved like den største samlinga av automatisk freda bygningar på Svalbard.</w:t>
      </w:r>
    </w:p>
    <w:p w14:paraId="104A2E0E" w14:textId="77777777" w:rsidR="00142EAA" w:rsidRPr="00D61C00" w:rsidRDefault="00142EAA" w:rsidP="00D61C00">
      <w:r w:rsidRPr="00D61C00">
        <w:t>Regjeringa foreslår å løyve 88,3 mill. kroner til Kings Bay AS på Klima- og miljødepartementet sitt budsjett, kap. 1473, post 70.</w:t>
      </w:r>
    </w:p>
    <w:p w14:paraId="08D5997E" w14:textId="77777777" w:rsidR="00142EAA" w:rsidRPr="00D61C00" w:rsidRDefault="00142EAA" w:rsidP="00D61C00">
      <w:pPr>
        <w:pStyle w:val="Overskrift3"/>
      </w:pPr>
      <w:r w:rsidRPr="00D61C00">
        <w:t>Meteorologiske tenester</w:t>
      </w:r>
    </w:p>
    <w:p w14:paraId="056E386A" w14:textId="77777777" w:rsidR="00142EAA" w:rsidRPr="00D61C00" w:rsidRDefault="00142EAA" w:rsidP="00D61C00">
      <w:r w:rsidRPr="00D61C00">
        <w:t>Klima- og miljødepartementet finansierer drifta av dei meteorologiske stasjonane på Bjørnøya og Hopen over budsjettet til Meteorologisk institutt (kap. 1412, post 50). For 2027 blir det foreslått å nytte 20,8 mill. kroner til formålet. jf. vedlegg 1. I tillegg kjem tilskotet på svalbardbudsjettet, jf. omtale av kap. 0019.</w:t>
      </w:r>
    </w:p>
    <w:p w14:paraId="7076F27A" w14:textId="77777777" w:rsidR="00142EAA" w:rsidRPr="00D61C00" w:rsidRDefault="00142EAA" w:rsidP="00D61C00">
      <w:pPr>
        <w:pStyle w:val="Overskrift2"/>
      </w:pPr>
      <w:r w:rsidRPr="00D61C00">
        <w:t>Kommunal- og distriktsdepartementet</w:t>
      </w:r>
    </w:p>
    <w:p w14:paraId="1E412676" w14:textId="77777777" w:rsidR="00142EAA" w:rsidRPr="00D61C00" w:rsidRDefault="00142EAA" w:rsidP="00D61C00">
      <w:pPr>
        <w:pStyle w:val="Overskrift3"/>
      </w:pPr>
      <w:r w:rsidRPr="00D61C00">
        <w:t>Geodetisk observatorium i Ny-Ålesund</w:t>
      </w:r>
    </w:p>
    <w:p w14:paraId="446D4553" w14:textId="77777777" w:rsidR="00142EAA" w:rsidRPr="00D61C00" w:rsidRDefault="00142EAA" w:rsidP="00D61C00">
      <w:r w:rsidRPr="00D61C00">
        <w:t>Statens kartverk driftar eit geodetisk jordobservatorium i Ny-Ålesund. Målingane er ein del av eit globalt forskingssamarbeid. Observatoriet inneheld geodetiske instrument som skal gjere nøyaktige tidsmålingar og målingar mot kvasarar og måle endringar i det lokale tyngdefeltet og nøyaktig avstand til satellittar i polare baner. Observatoriet måler endringar på jorda og jordplateforskyvingar frå verdsrommet. Dette gir òg grunnlag for å overvake havis som smeltar og endringar i havnivået. I 2025 vart det gjennomført 186 målingssesjonar ved observatoriet.</w:t>
      </w:r>
    </w:p>
    <w:p w14:paraId="2F094D6E" w14:textId="77777777" w:rsidR="00142EAA" w:rsidRPr="00D61C00" w:rsidRDefault="00142EAA" w:rsidP="00D61C00">
      <w:r w:rsidRPr="00D61C00">
        <w:t xml:space="preserve">Prosjektperioden blir avslutta i 2026 og observatoriet går over i full drift i 2027. Regjeringa foreslår difor å flytte løyvinga til observatoriet frå kap. 595 </w:t>
      </w:r>
      <w:r w:rsidRPr="00D61C00">
        <w:rPr>
          <w:rStyle w:val="kursiv"/>
        </w:rPr>
        <w:t>Statens kartverk</w:t>
      </w:r>
      <w:r w:rsidRPr="00D61C00">
        <w:t xml:space="preserve">, post 30 </w:t>
      </w:r>
      <w:r w:rsidRPr="00D61C00">
        <w:rPr>
          <w:rStyle w:val="kursiv"/>
        </w:rPr>
        <w:t>Geodesiobservatoriet</w:t>
      </w:r>
      <w:r w:rsidRPr="00D61C00">
        <w:t xml:space="preserve"> til post 01 </w:t>
      </w:r>
      <w:r w:rsidRPr="00D61C00">
        <w:rPr>
          <w:rStyle w:val="kursiv"/>
        </w:rPr>
        <w:t>Driftsutgifter.</w:t>
      </w:r>
    </w:p>
    <w:p w14:paraId="12EC4B5B" w14:textId="77777777" w:rsidR="00142EAA" w:rsidRPr="00D61C00" w:rsidRDefault="00142EAA" w:rsidP="00D61C00">
      <w:r w:rsidRPr="00D61C00">
        <w:t>Regjeringa foreslår ei løyving på 28,5 mill. kroner på post 01 Driftsutgifter, jf. vedlegg 1.</w:t>
      </w:r>
    </w:p>
    <w:p w14:paraId="0E13A619" w14:textId="77777777" w:rsidR="00142EAA" w:rsidRPr="00D61C00" w:rsidRDefault="00142EAA" w:rsidP="00D61C00">
      <w:pPr>
        <w:pStyle w:val="Overskrift3"/>
      </w:pPr>
      <w:r w:rsidRPr="00D61C00">
        <w:lastRenderedPageBreak/>
        <w:t>Kartlegging og sjømåling</w:t>
      </w:r>
    </w:p>
    <w:p w14:paraId="22D7BDDD" w14:textId="77777777" w:rsidR="00142EAA" w:rsidRPr="00D61C00" w:rsidRDefault="00142EAA" w:rsidP="00D61C00">
      <w:r w:rsidRPr="00D61C00">
        <w:t>Statens kartverk har ansvar for matrikkelføringa av eigedommar på Svalbard. Statens kartverk har vidare ansvaret for sjømåling rundt Svalbard. Kartverket målte i 2025 i sjøen i utvalde område rundt Spitsbergen, ved innseglinga til Bellsund, Leidefjorden, Vibebukta, Bockfjorden, Kinnvika, Lågøya, St. Jonsfjorden, Nordfjorden, Verlegenhuken og farleier knytte til Hinlopenstretet.</w:t>
      </w:r>
    </w:p>
    <w:p w14:paraId="499B8447" w14:textId="77777777" w:rsidR="00142EAA" w:rsidRPr="00D61C00" w:rsidRDefault="00142EAA" w:rsidP="00D61C00">
      <w:r w:rsidRPr="00D61C00">
        <w:t>Kartverket har for 2027 planlagt sjømålingsaktivitet i 10 veker, tilsvarande 70 måledøgn, avhengig av isforholda. Hovudvekta vil bli lagd på prioriterte område rundt Spitsbergen. Kostnaden per måledøgn er om lag 218 000 kroner. Sjømåling på Svalbard er avhengig av gode vêr- og isforhold.</w:t>
      </w:r>
    </w:p>
    <w:p w14:paraId="6E2E6C16" w14:textId="77777777" w:rsidR="00142EAA" w:rsidRPr="00D61C00" w:rsidRDefault="00142EAA" w:rsidP="00D61C00">
      <w:r w:rsidRPr="00D61C00">
        <w:t xml:space="preserve">Midlar til sjømåling blir løyvde på kap. 595 </w:t>
      </w:r>
      <w:r w:rsidRPr="00D61C00">
        <w:rPr>
          <w:rStyle w:val="kursiv"/>
        </w:rPr>
        <w:t>Statens kartverk</w:t>
      </w:r>
      <w:r w:rsidRPr="00D61C00">
        <w:t>. Om lag 15,2 mill. kroner av løyvinga skal nyttast til sjømåling og til å prosessere og gi ut kart i 2027, jf. vedlegg 1.</w:t>
      </w:r>
    </w:p>
    <w:p w14:paraId="05F56F19" w14:textId="77777777" w:rsidR="00142EAA" w:rsidRPr="00D61C00" w:rsidRDefault="00142EAA" w:rsidP="00D61C00">
      <w:pPr>
        <w:pStyle w:val="Overskrift2"/>
      </w:pPr>
      <w:r w:rsidRPr="00D61C00">
        <w:t>Kultur- og likestillingsdepartementet</w:t>
      </w:r>
    </w:p>
    <w:p w14:paraId="33B3C329" w14:textId="77777777" w:rsidR="00142EAA" w:rsidRPr="00D61C00" w:rsidRDefault="00142EAA" w:rsidP="00D61C00">
      <w:pPr>
        <w:pStyle w:val="Overskrift3"/>
      </w:pPr>
      <w:r w:rsidRPr="00D61C00">
        <w:t>Svalbard Museum</w:t>
      </w:r>
    </w:p>
    <w:p w14:paraId="1252D4C3" w14:textId="77777777" w:rsidR="00142EAA" w:rsidRPr="00D61C00" w:rsidRDefault="00142EAA" w:rsidP="00D61C00">
      <w:r w:rsidRPr="00D61C00">
        <w:t xml:space="preserve">Svalbard Museum er eit natur- og kulturhistorisk museum lokalisert i Svalbard forskingspark i Longyearbyen. Museet er innlemma i Det nasjonale museumsnettverket. I tillegg til løyvinga over svalbardbudsjettet kap. 0004 </w:t>
      </w:r>
      <w:r w:rsidRPr="00D61C00">
        <w:rPr>
          <w:rStyle w:val="kursiv"/>
        </w:rPr>
        <w:t>Svalbard Museum</w:t>
      </w:r>
      <w:r w:rsidRPr="00D61C00">
        <w:t xml:space="preserve"> får museet midlar over Kultur- og likestillingsdepartementet sitt budsjett, kap. 328, post 70 </w:t>
      </w:r>
      <w:r w:rsidRPr="00D61C00">
        <w:rPr>
          <w:rStyle w:val="kursiv"/>
        </w:rPr>
        <w:t>Det nasjonale museumsnettverket.</w:t>
      </w:r>
    </w:p>
    <w:p w14:paraId="0EB900A7" w14:textId="77777777" w:rsidR="00142EAA" w:rsidRPr="00D61C00" w:rsidRDefault="00142EAA" w:rsidP="00D61C00">
      <w:r w:rsidRPr="00D61C00">
        <w:t>I 2025 hadde Svalbard Museum om lag 60 000 besøkande.</w:t>
      </w:r>
    </w:p>
    <w:p w14:paraId="6A5AC8E7" w14:textId="77777777" w:rsidR="00142EAA" w:rsidRPr="00D61C00" w:rsidRDefault="00142EAA" w:rsidP="00D61C00">
      <w:r w:rsidRPr="00D61C00">
        <w:t>Regjeringa foreslår ei løyving på 3,0 mill. kroner til Svalbard Museum over Det nasjonale museumsnettverket, jf. vedlegg 1.</w:t>
      </w:r>
    </w:p>
    <w:p w14:paraId="37DA35A3" w14:textId="77777777" w:rsidR="00142EAA" w:rsidRPr="00D61C00" w:rsidRDefault="00142EAA" w:rsidP="00D61C00">
      <w:pPr>
        <w:pStyle w:val="Overskrift3"/>
      </w:pPr>
      <w:r w:rsidRPr="00D61C00">
        <w:t>Nordnorsk Kunstmuseum</w:t>
      </w:r>
    </w:p>
    <w:p w14:paraId="49488163" w14:textId="77777777" w:rsidR="00142EAA" w:rsidRPr="00D61C00" w:rsidRDefault="00142EAA" w:rsidP="00D61C00">
      <w:r w:rsidRPr="00D61C00">
        <w:t xml:space="preserve">Nordnorsk Kunstmuseum viste i 2025 to større utstillingar i lokala til kunstsenteret Nordover i Longyearbyen. Nordnorsk kunstmuseum får løyvinga si over Kap. 328, post 70 </w:t>
      </w:r>
      <w:r w:rsidRPr="00D61C00">
        <w:rPr>
          <w:rStyle w:val="kursiv"/>
        </w:rPr>
        <w:t>Det nasjonale museumsnettverket.</w:t>
      </w:r>
    </w:p>
    <w:p w14:paraId="7D987E44" w14:textId="77777777" w:rsidR="00142EAA" w:rsidRPr="00D61C00" w:rsidRDefault="00142EAA" w:rsidP="00D61C00">
      <w:pPr>
        <w:pStyle w:val="Overskrift3"/>
      </w:pPr>
      <w:r w:rsidRPr="00D61C00">
        <w:t>Stiftinga Artica Svalbard</w:t>
      </w:r>
    </w:p>
    <w:p w14:paraId="5E30E598" w14:textId="77777777" w:rsidR="00142EAA" w:rsidRPr="00D61C00" w:rsidRDefault="00142EAA" w:rsidP="00D61C00">
      <w:r w:rsidRPr="00D61C00">
        <w:t xml:space="preserve">Formålet med stiftinga er mellom anna å utvikle det norske kunst- og kulturfeltet og å styrkje den kulturelle og kreative næringa på Svalbard. Regjeringa foreslår ei løyving på 3,3 mill. kroner til Artica Svalbard på Kultur- og likestillingsdepartementet sitt budsjett, kap. 325 </w:t>
      </w:r>
      <w:r w:rsidRPr="00D61C00">
        <w:rPr>
          <w:rStyle w:val="kursiv"/>
        </w:rPr>
        <w:t>Allmenne kulturformål</w:t>
      </w:r>
      <w:r w:rsidRPr="00D61C00">
        <w:t xml:space="preserve">, post 72 </w:t>
      </w:r>
      <w:r w:rsidRPr="00D61C00">
        <w:rPr>
          <w:rStyle w:val="kursiv"/>
        </w:rPr>
        <w:t>Kultursamarbeid i nordområda</w:t>
      </w:r>
      <w:r w:rsidRPr="00D61C00">
        <w:t>, jf. vedlegg 1.</w:t>
      </w:r>
    </w:p>
    <w:p w14:paraId="14E4F1D5" w14:textId="77777777" w:rsidR="00142EAA" w:rsidRPr="00D61C00" w:rsidRDefault="00142EAA" w:rsidP="00D61C00">
      <w:pPr>
        <w:pStyle w:val="Overskrift3"/>
      </w:pPr>
      <w:r w:rsidRPr="00D61C00">
        <w:lastRenderedPageBreak/>
        <w:t>Andre tilskot</w:t>
      </w:r>
    </w:p>
    <w:p w14:paraId="2E1E244A" w14:textId="77777777" w:rsidR="00142EAA" w:rsidRPr="00D61C00" w:rsidRDefault="00142EAA" w:rsidP="00D61C00">
      <w:r w:rsidRPr="00D61C00">
        <w:t xml:space="preserve">Regjeringa foreslår ei løyving på 250 000 kroner til kulturtiltak på Svalbard på kap. 325 </w:t>
      </w:r>
      <w:r w:rsidRPr="00D61C00">
        <w:rPr>
          <w:rStyle w:val="kursiv"/>
        </w:rPr>
        <w:t>Allmenne kulturformål</w:t>
      </w:r>
      <w:r w:rsidRPr="00D61C00">
        <w:t xml:space="preserve">, post 72 </w:t>
      </w:r>
      <w:r w:rsidRPr="00D61C00">
        <w:rPr>
          <w:rStyle w:val="kursiv"/>
        </w:rPr>
        <w:t>Kultursamarbeid i nordområda</w:t>
      </w:r>
      <w:r w:rsidRPr="00D61C00">
        <w:t>, jf. vedlegg 1. Tilskotet blir kanalisert gjennom Longyearbyen lokalstyre.</w:t>
      </w:r>
    </w:p>
    <w:p w14:paraId="5562EF4B" w14:textId="77777777" w:rsidR="00142EAA" w:rsidRPr="00D61C00" w:rsidRDefault="00142EAA" w:rsidP="00D61C00">
      <w:r w:rsidRPr="00D61C00">
        <w:t xml:space="preserve">Svalbardposten får mediestøtte frå Medietilsynet på kap. 335, post 71 etter reglane i </w:t>
      </w:r>
      <w:r w:rsidRPr="00D61C00">
        <w:rPr>
          <w:rStyle w:val="kursiv"/>
        </w:rPr>
        <w:t>forskrift om produksjonstilskudd til nyhets- og aktualitetsmedier</w:t>
      </w:r>
      <w:r w:rsidRPr="00D61C00">
        <w:t>. Tilskotet blir rekna ut etter opplagstala. Svalbardposten fekk 1,8 mill. kroner i produksjonstilskot i 2025.</w:t>
      </w:r>
    </w:p>
    <w:p w14:paraId="4F82E3DE" w14:textId="77777777" w:rsidR="00142EAA" w:rsidRPr="00D61C00" w:rsidRDefault="00142EAA" w:rsidP="00D61C00">
      <w:pPr>
        <w:pStyle w:val="Overskrift3"/>
      </w:pPr>
      <w:r w:rsidRPr="00D61C00">
        <w:t>Insentivordning for film- og serieproduksjonar</w:t>
      </w:r>
    </w:p>
    <w:p w14:paraId="6B6C8A65" w14:textId="77777777" w:rsidR="00142EAA" w:rsidRPr="00D61C00" w:rsidRDefault="00142EAA" w:rsidP="00D61C00">
      <w:r w:rsidRPr="00D61C00">
        <w:t>Stortinget handsama i 2025 eit representantforslag Dokument 8:154 S (2024–2025) Representantforslag om å innlemme Svalbard i Norsk filminstitutts forskrifter, jf. Innst. 383 S (2024–2025). Som ledd i behandlinga vedtok eit fleirtal i Stortinget oppmodingsvedtak nr. 862. Oppmodingsvedtaket lyder:</w:t>
      </w:r>
    </w:p>
    <w:p w14:paraId="3E064139" w14:textId="77777777" w:rsidR="00142EAA" w:rsidRPr="00D61C00" w:rsidRDefault="00142EAA" w:rsidP="00D61C00">
      <w:pPr>
        <w:pStyle w:val="blokksit"/>
      </w:pPr>
      <w:r w:rsidRPr="00D61C00">
        <w:t>«Stortinget ber regjeringen endre virkeområdet for Norsk filminstitutts relevante forskrifter om støtte til film- og serieproduksjon til også å omfatte Svalbard, slik at kostnader påløpt på Svalbard regnes som kostnader påløpt i Norge.»</w:t>
      </w:r>
    </w:p>
    <w:p w14:paraId="1100FD5A" w14:textId="77777777" w:rsidR="00142EAA" w:rsidRPr="00D61C00" w:rsidRDefault="00142EAA" w:rsidP="00D61C00">
      <w:r w:rsidRPr="00D61C00">
        <w:t>Kultur- og likestillingsdepartementet følgjer opp oppmodingsvedtaket på vanleg måte i budsjettproposisjonen for 2027.</w:t>
      </w:r>
    </w:p>
    <w:p w14:paraId="6E0430C5" w14:textId="77777777" w:rsidR="00142EAA" w:rsidRPr="00D61C00" w:rsidRDefault="00142EAA" w:rsidP="00D61C00">
      <w:pPr>
        <w:pStyle w:val="Overskrift2"/>
      </w:pPr>
      <w:r w:rsidRPr="00D61C00">
        <w:t>Kunnskapsdepartementet</w:t>
      </w:r>
    </w:p>
    <w:p w14:paraId="31CFF5EB" w14:textId="77777777" w:rsidR="00142EAA" w:rsidRPr="00D61C00" w:rsidRDefault="00142EAA" w:rsidP="00D61C00">
      <w:pPr>
        <w:pStyle w:val="Overskrift3"/>
      </w:pPr>
      <w:r w:rsidRPr="00D61C00">
        <w:t>Barnehageverksemd, grunnskule og vidaregåande opplæring i Longyearbyen</w:t>
      </w:r>
    </w:p>
    <w:p w14:paraId="121A180F" w14:textId="77777777" w:rsidR="00142EAA" w:rsidRPr="00D61C00" w:rsidRDefault="00142EAA" w:rsidP="00D61C00">
      <w:r w:rsidRPr="00D61C00">
        <w:t>Barnehage- og grunnopplæringsverksemda i Longyearbyen er regulert i høvesvis</w:t>
      </w:r>
      <w:r w:rsidRPr="00D61C00">
        <w:rPr>
          <w:rStyle w:val="kursiv"/>
        </w:rPr>
        <w:t xml:space="preserve"> forskrift om barnehagevirksomhet i Longyearbyen</w:t>
      </w:r>
      <w:r w:rsidRPr="00D61C00">
        <w:t xml:space="preserve"> og </w:t>
      </w:r>
      <w:r w:rsidRPr="00D61C00">
        <w:rPr>
          <w:rStyle w:val="kursiv"/>
        </w:rPr>
        <w:t>forskrift om grunnskoleopplæring og vidaregåande opplæring i Longyearbyen</w:t>
      </w:r>
      <w:r w:rsidRPr="00D61C00">
        <w:t>.</w:t>
      </w:r>
    </w:p>
    <w:p w14:paraId="0E19A934" w14:textId="77777777" w:rsidR="00142EAA" w:rsidRPr="00D61C00" w:rsidRDefault="00142EAA" w:rsidP="00D61C00">
      <w:r w:rsidRPr="00D61C00">
        <w:t>Barn og unge i Longyearbyen skal ha eit barnehage- og skuletilbod av god kvalitet. Samstundes gir svalbardpolitikken føresetnader som inneber at tilbodet og rettane i Longyearbyen er avgrensa samanlikna med fastlandet.</w:t>
      </w:r>
    </w:p>
    <w:p w14:paraId="097CFABF" w14:textId="77777777" w:rsidR="00142EAA" w:rsidRPr="00D61C00" w:rsidRDefault="00142EAA" w:rsidP="00D61C00">
      <w:r w:rsidRPr="00D61C00">
        <w:rPr>
          <w:rStyle w:val="kursiv"/>
        </w:rPr>
        <w:t xml:space="preserve">Forskrift om barnehagevirksomhet i Longyearbyen </w:t>
      </w:r>
      <w:r w:rsidRPr="00D61C00">
        <w:t>regulerer mellom anna ansvaret til Longyearbyen lokalstyre, plikta Longyearbyen lokalstyre har til å ha eit barnehagetilbod og i kva utstrekning barnehagelova med forskrifter gjeld for barnehagetilbodet i Longyearbyen.</w:t>
      </w:r>
    </w:p>
    <w:p w14:paraId="1AAC3679" w14:textId="77777777" w:rsidR="00142EAA" w:rsidRPr="00D61C00" w:rsidRDefault="00142EAA" w:rsidP="00D61C00">
      <w:r w:rsidRPr="00D61C00">
        <w:rPr>
          <w:rStyle w:val="kursiv"/>
        </w:rPr>
        <w:t xml:space="preserve">Forskrift om grunnskoleopplæring og vidaregåande opplæring i Longyearbyen </w:t>
      </w:r>
      <w:r w:rsidRPr="00D61C00">
        <w:t xml:space="preserve">regulerer mellom anna ansvaret til Longyearbyen lokalstyre, rett og plikt til grunnskuleopplæring og i kva utstrekning opplæringslova med forskrifter gjeld for opplæringstilbodet i Longyearbyen. </w:t>
      </w:r>
      <w:r w:rsidRPr="00D61C00">
        <w:lastRenderedPageBreak/>
        <w:t>Forskriftene gjeld for barnehage- og grunnopplæringsverksemd innanfor Longyearbyen arealplanområde.</w:t>
      </w:r>
    </w:p>
    <w:p w14:paraId="5BB28590" w14:textId="77777777" w:rsidR="00142EAA" w:rsidRPr="00D61C00" w:rsidRDefault="00142EAA" w:rsidP="00D61C00">
      <w:r w:rsidRPr="00D61C00">
        <w:t>Frå 1. august 2025 vart maksimalprisen for barnehage i Longyearbyen redusert til 1 200 kroner per månad. Maksimalprisen vart nominelt vidareført frå 1. januar 2026. Regjeringa foreslår å vidareføre maksimalprisen nominelt på same nivå frå 1. januar 2027.</w:t>
      </w:r>
    </w:p>
    <w:p w14:paraId="6ABADBB2" w14:textId="77777777" w:rsidR="00142EAA" w:rsidRPr="00D61C00" w:rsidRDefault="00142EAA" w:rsidP="00D61C00">
      <w:r w:rsidRPr="00D61C00">
        <w:t xml:space="preserve">Midlar til drift av barnehagar og skular på Svalbard er innlemma i svalbardbudsjettet kap. 0003 </w:t>
      </w:r>
      <w:r w:rsidRPr="00D61C00">
        <w:rPr>
          <w:rStyle w:val="kursiv"/>
        </w:rPr>
        <w:t>Tilskot til Longyearbyen lokalstyre</w:t>
      </w:r>
      <w:r w:rsidRPr="00D61C00">
        <w:t>.</w:t>
      </w:r>
    </w:p>
    <w:p w14:paraId="1D8B3B92" w14:textId="77777777" w:rsidR="00142EAA" w:rsidRPr="00D61C00" w:rsidRDefault="00142EAA" w:rsidP="00D61C00">
      <w:pPr>
        <w:pStyle w:val="Overskrift3"/>
      </w:pPr>
      <w:r w:rsidRPr="00D61C00">
        <w:t>Universitetssenteret på Svalbard</w:t>
      </w:r>
    </w:p>
    <w:p w14:paraId="017905D7" w14:textId="77777777" w:rsidR="00142EAA" w:rsidRPr="00D61C00" w:rsidRDefault="00142EAA" w:rsidP="00D61C00">
      <w:r w:rsidRPr="00D61C00">
        <w:t>Universitetssenteret på Svalbard AS (UNIS) er eit statleg eigd aksjeselskap under Kunnskapsdepartementet. UNIS vart etablert i 1993 som ein høgare utdannings- og forskingsinstitusjon for å gi utdanning på universitetsnivå i arktiske studiar og til å bidra til å utvikle Svalbard som internasjonal forskingsplattform. Senteret medverkar òg til å representere og sikre norske interesser i Arktis og til å skape eit stabilt heilårssamfunn i Longyearbyen, med studentar og fastbuande forskarar med familiar. Stortinget har med behandlinga av svalbardmeldinga frå 2024 fastslått at UNIS skal vere den einaste tilbydaren av høgare utdanning på Svalbard.</w:t>
      </w:r>
    </w:p>
    <w:p w14:paraId="1AE1CC9E" w14:textId="77777777" w:rsidR="00142EAA" w:rsidRPr="00D61C00" w:rsidRDefault="00142EAA" w:rsidP="00D61C00">
      <w:r w:rsidRPr="00D61C00">
        <w:t>Målet med tilskotet over budsjettet til UNIS er høg kvalitet i utdanning og forsking med utgangspunkt i at Svalbard ligg i eit høgarktisk område. Det vart utført 215 studentårsverk i 2025, som er elleve fleire enn i 2024. Ved utgangen av 2025 var det 17 stipendiatar og to postdoktorar ved UNIS, og det var totalt 124 tilsette. UNIS har vedteke å starte opp ei ordning med Master of Polar Science, som legg til grunn at studentane har minst eit heilt semester ved UNIS, i samråd med Noregs teknisk-naturvitskaplege universitet, Universitetet i Bergen, Universitetet i Oslo og Universitetet i Tromsø – Noregs arktiske universitet. Målet er å utdanne arktiske ekspertar til forsking og forvalting, og å styrkje rekrutteringa til realfaga.</w:t>
      </w:r>
    </w:p>
    <w:p w14:paraId="63739620" w14:textId="77777777" w:rsidR="00142EAA" w:rsidRPr="00D61C00" w:rsidRDefault="00142EAA" w:rsidP="00D61C00">
      <w:r w:rsidRPr="00D61C00">
        <w:t>Regjeringa foreslo i samband med revidert nasjonalbudsjett for 2026 å auke løyvinga til UNIS med 10 mill. kroner som følge av høge utgifter til mellom anna straum, husleige og oppvarming. Stortinget slutta seg til forslaget. Sjå Prop. 96 S (2025–2026) og Innst. 450 S (2025–2026).</w:t>
      </w:r>
    </w:p>
    <w:p w14:paraId="64532EF7" w14:textId="77777777" w:rsidR="00142EAA" w:rsidRPr="00D61C00" w:rsidRDefault="00142EAA" w:rsidP="00D61C00">
      <w:r w:rsidRPr="00D61C00">
        <w:t>Regjeringa foreslår å løyve 200,9 mill. kroner til UNIS på Kunnskapsdepartementet sitt budsjett, kap. 274, post 70, jf. vedlegg 1. UNIS har over noko tid opplevd stor auke i utgiftene mellom anna til straum, husleige og fiberleige. Forslaget omfattar ei eittårig tilleggsløyving på 3,1 mill. kroner for 2027.</w:t>
      </w:r>
    </w:p>
    <w:p w14:paraId="663D9A16" w14:textId="77777777" w:rsidR="00142EAA" w:rsidRPr="00D61C00" w:rsidRDefault="00142EAA" w:rsidP="00D61C00">
      <w:pPr>
        <w:pStyle w:val="Overskrift3"/>
      </w:pPr>
      <w:r w:rsidRPr="00D61C00">
        <w:t>Dei tidlegare studentbustadene i Nybyen i Longyearbyen</w:t>
      </w:r>
    </w:p>
    <w:p w14:paraId="644D2E75" w14:textId="77777777" w:rsidR="00142EAA" w:rsidRPr="00D61C00" w:rsidRDefault="00142EAA" w:rsidP="00D61C00">
      <w:r w:rsidRPr="00D61C00">
        <w:t>Dei nye studentbustadene på Elvesletta vart opna i 2021. Desse bustadene erstatta dei tidlegare studentbustadene, som ligg i eit skredutsett område i Nybyen.</w:t>
      </w:r>
    </w:p>
    <w:p w14:paraId="7FFC30FE" w14:textId="77777777" w:rsidR="00142EAA" w:rsidRPr="00D61C00" w:rsidRDefault="00142EAA" w:rsidP="00D61C00">
      <w:r w:rsidRPr="00D61C00">
        <w:lastRenderedPageBreak/>
        <w:t>I påvente av ei avklaring av situasjonen for dei tidlegare studentbustadene i Nybyen blir Noregs arktiske studentsamskipnad kompensert for meirkostnader knytte til drift av desse bustadene sidan dei ikkje lenger omfattar studentvelferd, jf. Prop. 1 S (2026–2027) for Kunnskapsdepartementet, kap. 270, post 74. Budsjettforslaget omfattar 0,6 mill. kroner som eit særskilt tilskot til Noregs arktiske studentsamskipnad for å dekke meirkostnader til drift av dei tidlegare studentbustadene.</w:t>
      </w:r>
    </w:p>
    <w:p w14:paraId="08F06F19" w14:textId="77777777" w:rsidR="00142EAA" w:rsidRPr="00D61C00" w:rsidRDefault="00142EAA" w:rsidP="00D61C00">
      <w:r w:rsidRPr="00D61C00">
        <w:t>Norges arktiske studentsamskipnad har sett i gang ein planprosess for å avklare om det er mogleg å sanere bygningane. Det krev ein arealplanprosess, fordi bygningane i Nybyen er sette til bevaring i arealplan for Longyearbyen. Kunngjering av planoppstart og høyring av planprogram starta i april 2026. Planen vil bli endeleg behandla av Longyearbyen lokalstyre.</w:t>
      </w:r>
    </w:p>
    <w:p w14:paraId="0AE2B813" w14:textId="77777777" w:rsidR="00142EAA" w:rsidRPr="00D61C00" w:rsidRDefault="00142EAA" w:rsidP="00D61C00">
      <w:pPr>
        <w:pStyle w:val="Overskrift3"/>
      </w:pPr>
      <w:r w:rsidRPr="00D61C00">
        <w:t>Svalbard forskingskontor</w:t>
      </w:r>
    </w:p>
    <w:p w14:paraId="36BC67E7" w14:textId="77777777" w:rsidR="00142EAA" w:rsidRPr="00D61C00" w:rsidRDefault="00142EAA" w:rsidP="00D61C00">
      <w:r w:rsidRPr="00D61C00">
        <w:t xml:space="preserve">Regjeringa har styrkt norsk forskingsleiing på Svalbard gjennom å etablere Svalbard forskingskontor, jf. Meld. St. 26 (2023–2024) </w:t>
      </w:r>
      <w:r w:rsidRPr="00D61C00">
        <w:rPr>
          <w:rStyle w:val="kursiv"/>
        </w:rPr>
        <w:t>Svalbard</w:t>
      </w:r>
      <w:r w:rsidRPr="00D61C00">
        <w:t xml:space="preserve"> og Meld. St. 14 (2024–2025) </w:t>
      </w:r>
      <w:r w:rsidRPr="00D61C00">
        <w:rPr>
          <w:rStyle w:val="kursiv"/>
        </w:rPr>
        <w:t>Sikker kunnskap i en usikker verden.</w:t>
      </w:r>
      <w:r w:rsidRPr="00D61C00">
        <w:t xml:space="preserve"> Svalbard forskingskontor vart offisielt opna av forskings- og høgare utdanningsministeren 3. mars 2026. Formålet til forskingskontoret er å utøve tydeleg norsk forskingsleiing gjennom å følgje opp og implementere </w:t>
      </w:r>
      <w:r w:rsidRPr="00D61C00">
        <w:rPr>
          <w:rStyle w:val="kursiv"/>
        </w:rPr>
        <w:t>strategi for forsking og høgare utdanning på Svalbard</w:t>
      </w:r>
      <w:r w:rsidRPr="00D61C00">
        <w:t>. Sjå omtale i punkt 4.10.5 og 2.2.6.</w:t>
      </w:r>
    </w:p>
    <w:p w14:paraId="74EAC8D4" w14:textId="77777777" w:rsidR="00142EAA" w:rsidRPr="00D61C00" w:rsidRDefault="00142EAA" w:rsidP="00D61C00">
      <w:r w:rsidRPr="00D61C00">
        <w:t>Svalbard forskingskontor skal leggje til rette for forsking av høg kvalitet, koordinere forskinga for å redusere samla belasting på naturen og ha oversikt over forskingsaktiviteten. Ein viktig del av arbeidet til forskingskontoret er fagleg rådgiving til Sysselmeisteren i samband med behandling av søknader om forskingsløyver i felt. Svalbard forskingskontor skal òg lage ein årleg rapport om forskingsaktiviteten på Svalbard som gir verdifull innsikt til både forskingsmiljøa og myndigheitene for tilrettelegging for betre koordinering mellom forskingsaktørane og forskingsaktiviteten.</w:t>
      </w:r>
    </w:p>
    <w:p w14:paraId="6E276AE5" w14:textId="77777777" w:rsidR="00142EAA" w:rsidRPr="00D61C00" w:rsidRDefault="00142EAA" w:rsidP="00D61C00">
      <w:pPr>
        <w:pStyle w:val="Overskrift3"/>
      </w:pPr>
      <w:r w:rsidRPr="00D61C00">
        <w:t>Strategi for forsking og høgare utdanning og forskingsstrategi for Ny-Ålesund forskingsstasjon</w:t>
      </w:r>
    </w:p>
    <w:p w14:paraId="793CB306" w14:textId="77777777" w:rsidR="00142EAA" w:rsidRPr="00D61C00" w:rsidRDefault="00142EAA" w:rsidP="00D61C00">
      <w:r w:rsidRPr="00D61C00">
        <w:t xml:space="preserve">Regjeringa la 3. mars 2026 fram </w:t>
      </w:r>
      <w:r w:rsidRPr="00D61C00">
        <w:rPr>
          <w:rStyle w:val="kursiv"/>
        </w:rPr>
        <w:t xml:space="preserve">revidert Strategi for forskning og høyere utdanning på Svalbard. </w:t>
      </w:r>
      <w:r w:rsidRPr="00D61C00">
        <w:t xml:space="preserve">Strategien er oppdatert i tråd med Meld. St. 26 (2023–2024) </w:t>
      </w:r>
      <w:r w:rsidRPr="00D61C00">
        <w:rPr>
          <w:rStyle w:val="kursiv"/>
        </w:rPr>
        <w:t>Svalbard,</w:t>
      </w:r>
      <w:r w:rsidRPr="00D61C00">
        <w:t xml:space="preserve"> og angir rammer og prinsipp for forsking og høgare utdanning på Svalbard og konsekvensar viss strategien ikkje blir følgt. Det nye forskingskontoret får ansvaret for å følgje opp strategien. Regjeringa vil med utgangspunkt i den overordna strategien leggje fram ein oppdatert forskingsstrategi for Ny-Ålesund hausten 2026, sjå punkt 2.2.6 og 4.7.4.</w:t>
      </w:r>
    </w:p>
    <w:p w14:paraId="28ACD34F" w14:textId="77777777" w:rsidR="00142EAA" w:rsidRPr="00D61C00" w:rsidRDefault="00142EAA" w:rsidP="00D61C00">
      <w:pPr>
        <w:pStyle w:val="Overskrift3"/>
      </w:pPr>
      <w:r w:rsidRPr="00D61C00">
        <w:lastRenderedPageBreak/>
        <w:t>Noregs forskingsråd</w:t>
      </w:r>
    </w:p>
    <w:p w14:paraId="0933475B" w14:textId="77777777" w:rsidR="00142EAA" w:rsidRPr="00D61C00" w:rsidRDefault="00142EAA" w:rsidP="00D61C00">
      <w:r w:rsidRPr="00D61C00">
        <w:t>Polarforskinga spenner vidt og omfattar ulike tema og fagdisiplinar. Med porteføljestyringa i Forskingsrådet blir polarforskinga sett i samanheng med andre relevante tema, særleg program knytte til klima, miljø og hav. Det gjeld òg forsking på og om Svalbard.</w:t>
      </w:r>
    </w:p>
    <w:p w14:paraId="0F4536BE" w14:textId="77777777" w:rsidR="00142EAA" w:rsidRPr="00D61C00" w:rsidRDefault="00142EAA" w:rsidP="00D61C00">
      <w:r w:rsidRPr="00D61C00">
        <w:t>Noregs forskingsråd tildelte 299 mill. kroner i 2025 til norsk polarforsking. Av dette er 22 pst. svalbardrelevant forsking. Om lag 5 pst. av polarforskinga finansiert gjennom Noregs forskingsråd var øyremerka konkurransemiddel i 2025 frå Kunnskapsdepartementet (om lag 77 mill. kroner, kap. 285, post 51) og frå Klima- og miljødepartementet (8 mill. kroner, kap. 1410, post 73). I tillegg kjem store nasjonale investeringar i infrastruktur, mellom anna forskingsfartøy og -stasjonar.</w:t>
      </w:r>
    </w:p>
    <w:p w14:paraId="6D51D1D7" w14:textId="77777777" w:rsidR="00142EAA" w:rsidRPr="00D61C00" w:rsidRDefault="00142EAA" w:rsidP="00D61C00">
      <w:r w:rsidRPr="00D61C00">
        <w:t>Forskingsrådet finansierer to støtteordningar (Arctic Field Grant og Strategic Field Grant), som stimulerer til høvesvis rekruttering av neste generasjon polarforskarar og til internasjonalt vitskapleg samarbeid på Svalbard. Regjeringa foreslår å styrkje Arctic Field Grant med 5 mill. kr frå 2027 over Kunnskapsdepartementets kap. 285 post 71, slik at fleire norske studentar, stipendiatar og forskarar kan nytte forskingsfasilitetar på Svalbard, særleg i Ny-Ålesund.</w:t>
      </w:r>
    </w:p>
    <w:p w14:paraId="76EC157F" w14:textId="77777777" w:rsidR="00142EAA" w:rsidRPr="00D61C00" w:rsidRDefault="00142EAA" w:rsidP="00D61C00">
      <w:r w:rsidRPr="00D61C00">
        <w:t>Forskingsrådet er hovudeigar og ansvarleg for nettportalen Research in Svalbard (RiS). RiS inneheld ei oversikt over norske og utanlandske forskingsprosjekt på Svalbard og i havområda rundt. Dei fleste forskingsprosjekta på Svalbard blir registrerte i portalen, og alle prosjekt som søker Sysselmeisteren om løyve eller Forskingsrådet om finansiering, skal vere registrerte i RiS. Det same gjeld alle prosjekt som inneber opphald i Ny-Ålesund. Portalen er den viktigaste kjelda til informasjon om forskingsprosjekt på Svalbard, og gir oversikt over aktiviteten som skjer i felt. Ved første gongs registrering i RiS, gjer Forskingsrådet ei vurdering av kor vidt det er reelle forskingsaktørar og forskingsprosjekt som blir registrerte. RiS er eit viktig verktøy for Svalbard forskningskontor for å halde oversikt og lage den årlege rapporten. Forskingsrådet skal oppdatere portalen i tråd med nye behov.</w:t>
      </w:r>
    </w:p>
    <w:p w14:paraId="5A0194A8" w14:textId="77777777" w:rsidR="00142EAA" w:rsidRPr="00D61C00" w:rsidRDefault="00142EAA" w:rsidP="00D61C00">
      <w:r w:rsidRPr="00D61C00">
        <w:t>Forskingsrådet har ansvar for Svalbard Science Advisory Forum (SSAF). SSAF er eit rådgivande organ for Svalbard forskingskontor. SSAF erstattar Svalbard Science Forum (SSF), som var eit koordinerande organ mellom alle forskingsetableringane på Svalbard. SSF vart avvikla i samband med etableringa av Svalbard forskingskontor.</w:t>
      </w:r>
    </w:p>
    <w:p w14:paraId="09B0E40D" w14:textId="77777777" w:rsidR="00142EAA" w:rsidRPr="00D61C00" w:rsidRDefault="00142EAA" w:rsidP="00D61C00">
      <w:r w:rsidRPr="00D61C00">
        <w:t>Forsking og høgare utdanning har ei sentral rolle i norsk svalbardpolitikk. Denne rolla har blitt enda viktigare etter avviklinga av all norsk kolgruveverksemd. Forsking og høgare utdanning medverkar til å skape eit stabilt heilårs familiesamfunn i Longyearbyen, og forsking er grunnlaget for all aktivitet i Ny-Ålesund.</w:t>
      </w:r>
    </w:p>
    <w:p w14:paraId="6229733A" w14:textId="77777777" w:rsidR="00142EAA" w:rsidRPr="00D61C00" w:rsidRDefault="00142EAA" w:rsidP="00D61C00">
      <w:r w:rsidRPr="00D61C00">
        <w:t>Det tiårige forskingsprogrammet Polhavet 2050 starta opp med sitt første tokt i 2026. Tokta med FF Kronprins Haakon vil ha Svalbard og Longyearbyen som utgangspunkt.</w:t>
      </w:r>
    </w:p>
    <w:p w14:paraId="6B367439" w14:textId="77777777" w:rsidR="00142EAA" w:rsidRPr="00D61C00" w:rsidRDefault="00142EAA" w:rsidP="00D61C00">
      <w:r w:rsidRPr="00D61C00">
        <w:t xml:space="preserve">Noregs forskingsråd og Norsk Polarinstitutt har saman fått i oppdrag å starte førebuing og planlegging av norsk deltaking i det femte internasjonale polaråret (IPY5) i 2032-33. </w:t>
      </w:r>
      <w:r w:rsidRPr="00D61C00">
        <w:lastRenderedPageBreak/>
        <w:t>Polarinstituttet skal leie den vitskaplege komiteen og Forskingsrådet skal leie sekretariatet. IPY5 skal gå over to sesongar i begge polområda, og Svalbard blir ein viktig arena for norsk deltaking.</w:t>
      </w:r>
    </w:p>
    <w:p w14:paraId="2315AE16" w14:textId="77777777" w:rsidR="00142EAA" w:rsidRPr="00D61C00" w:rsidRDefault="00142EAA" w:rsidP="00D61C00">
      <w:pPr>
        <w:pStyle w:val="Overskrift3"/>
      </w:pPr>
      <w:r w:rsidRPr="00D61C00">
        <w:t>Folkehøgskule på Svalbard</w:t>
      </w:r>
    </w:p>
    <w:p w14:paraId="11C453BE" w14:textId="77777777" w:rsidR="00142EAA" w:rsidRPr="00D61C00" w:rsidRDefault="00142EAA" w:rsidP="00D61C00">
      <w:r w:rsidRPr="00D61C00">
        <w:t>Svalbard folkehøgskule starta opp hausten 2019 og medverkar til ein auke i talet på fastbuande nordmenn på Svalbard. Skulen er eigd av KFUK-KFUM Noreg saman med Longyearbyen lokalstyre og held til i lokale som dei leiger av Store Norske Spitsbergen Kulkompani AS. Skulen hadde 65 årselevar i 2025.</w:t>
      </w:r>
    </w:p>
    <w:p w14:paraId="33CD5A05" w14:textId="77777777" w:rsidR="00142EAA" w:rsidRPr="00D61C00" w:rsidRDefault="00142EAA" w:rsidP="00D61C00">
      <w:r w:rsidRPr="00D61C00">
        <w:t>Svalbard folkehøgskule får ordinært tilskot etter reglane i forskrift til folkehøgskulelova. Folkehøgskulen får i tillegg eit ekstratilskot fastsett av departementet, jf. folkehøgskuleforskrifta § 10, fordi det er dyrare å drive folkehøgskule på Svalbard enn på fastlandet. Kunnskapsdepartementet tildelte 17,3 mill. kroner i ekstratilskot i 2026. Dette inkluderer ei vidareføring av auken i ekstratilskotet på 1,5 mill. kroner frå revidert budsjett for 2025, for å sikre skulen ei økonomisk berekraftig drift. Tilskotet til Svalbard folkehøgskule ligg på Kunnskapsdepartementet sitt budsjett, kap. 253, post 70, jf. vedlegg 1.</w:t>
      </w:r>
    </w:p>
    <w:p w14:paraId="68033BEB" w14:textId="77777777" w:rsidR="00142EAA" w:rsidRPr="003D6B9C" w:rsidRDefault="00142EAA" w:rsidP="00D61C00">
      <w:pPr>
        <w:pStyle w:val="Overskrift3"/>
        <w:rPr>
          <w:lang w:val="en-US"/>
        </w:rPr>
      </w:pPr>
      <w:r w:rsidRPr="003D6B9C">
        <w:rPr>
          <w:lang w:val="en-US"/>
        </w:rPr>
        <w:t>Svalbard Integrated Arctic Earth Observing System (SIOS)</w:t>
      </w:r>
    </w:p>
    <w:p w14:paraId="5F1E98DC" w14:textId="77777777" w:rsidR="00142EAA" w:rsidRPr="00D61C00" w:rsidRDefault="00142EAA" w:rsidP="00D61C00">
      <w:r w:rsidRPr="00D61C00">
        <w:t>Svalbard Integrated Arctic Earth Observing System (SIOS) er eit norskinitiert internasjonalt samarbeid for å utvikle og utnytte infrastrukturen for tverrfagleg forsking på jordsystemet på Svalbard, dvs. forsking på samanhengane mellom havstraumar, atmosfæriske og geologiske forhold og utbreiing av is, snø, planter og dyr. SIOS kunnskapssenter (SIOS KC) får finansiering frå Noregs forskingsråd og leverer mellom anna tenester for betre tilgang til infrastruktur og data, organiserer kampanjar for betre integrering og utnytting av observasjonssystemet og koordinerer den norske noden av SIOS (SIOS InfraNOR). Fellesaktivitetane i SIOS er organiserte gjennom SIOS Svalbard AS, som er eit heileigd dotterselskap av UNIS.</w:t>
      </w:r>
    </w:p>
    <w:p w14:paraId="33DB1EBE" w14:textId="77777777" w:rsidR="00142EAA" w:rsidRPr="00D61C00" w:rsidRDefault="00142EAA" w:rsidP="00D61C00">
      <w:pPr>
        <w:pStyle w:val="Overskrift3"/>
      </w:pPr>
      <w:r w:rsidRPr="00D61C00">
        <w:t>EISCAT</w:t>
      </w:r>
    </w:p>
    <w:p w14:paraId="78372B4C" w14:textId="77777777" w:rsidR="00142EAA" w:rsidRPr="00D61C00" w:rsidRDefault="00142EAA" w:rsidP="00D61C00">
      <w:r w:rsidRPr="00D61C00">
        <w:t>EISCAT AB driv radaranlegg der ein studerer vekselverknader mellom sola og den øvre atmosfæren til jorda i dei nordlege delane av Fennoskandia. EISCAT har hovudkontor i Kiruna i Sverige. Radaranlegga ligg i Sverige, i Finland, i Fastlands-Noreg og på Svalbard. Selskapet er frå 2025 eigd og drifta av eit svensk aksjeselskap, EISCAT AB, med Noreg, Sverige og Finland som eigarar. Kunnskapsdepartementet eig aksjane frå norsk side.</w:t>
      </w:r>
    </w:p>
    <w:p w14:paraId="7784FF5D" w14:textId="77777777" w:rsidR="00142EAA" w:rsidRPr="00D61C00" w:rsidRDefault="00142EAA" w:rsidP="00D61C00">
      <w:pPr>
        <w:pStyle w:val="Overskrift2"/>
      </w:pPr>
      <w:r w:rsidRPr="00D61C00">
        <w:lastRenderedPageBreak/>
        <w:t>Landbruks- og matdepartementet</w:t>
      </w:r>
    </w:p>
    <w:p w14:paraId="44457D42" w14:textId="77777777" w:rsidR="00142EAA" w:rsidRPr="00D61C00" w:rsidRDefault="00142EAA" w:rsidP="00D61C00">
      <w:pPr>
        <w:pStyle w:val="Overskrift3"/>
      </w:pPr>
      <w:r w:rsidRPr="00D61C00">
        <w:t>Svalbard globale frøkvelv</w:t>
      </w:r>
    </w:p>
    <w:p w14:paraId="38E32B2A" w14:textId="77777777" w:rsidR="00142EAA" w:rsidRPr="00D61C00" w:rsidRDefault="00142EAA" w:rsidP="00D61C00">
      <w:r w:rsidRPr="00D61C00">
        <w:t>Landbruks- og matdepartementet har det øvste ansvaret for Svalbard globale frøkvelv. Frøkvelvet er det største tryggingslageret for frø til mat og landbruksformål i verda. Frøkvelvet er bygd inn i permafrosten i fjellet på Svalbard, og eit kjøleanlegg sørgjer for at lagringstemperaturen for frøa blir ideell. Statsbygg forvaltar bygningane til frøkvelvet. Landbruks- og matdepartementet driftar frøkvelvet saman med partnarane Nordisk Genressurssenter (NordGen) og Global Crop Diversity Trust.</w:t>
      </w:r>
    </w:p>
    <w:p w14:paraId="7DFBAA18" w14:textId="77777777" w:rsidR="00142EAA" w:rsidRPr="00D61C00" w:rsidRDefault="00142EAA" w:rsidP="00D61C00">
      <w:pPr>
        <w:pStyle w:val="Overskrift2"/>
      </w:pPr>
      <w:r w:rsidRPr="00D61C00">
        <w:t>Nærings- og fiskeridepartementet</w:t>
      </w:r>
    </w:p>
    <w:p w14:paraId="3AB951A1" w14:textId="77777777" w:rsidR="00142EAA" w:rsidRPr="00D61C00" w:rsidRDefault="00142EAA" w:rsidP="00D61C00">
      <w:pPr>
        <w:pStyle w:val="Overskrift3"/>
      </w:pPr>
      <w:r w:rsidRPr="00D61C00">
        <w:t>Forvaltning av grunneigedom på Svalbard</w:t>
      </w:r>
    </w:p>
    <w:p w14:paraId="727D7184" w14:textId="77777777" w:rsidR="00142EAA" w:rsidRPr="00D61C00" w:rsidRDefault="00142EAA" w:rsidP="00D61C00">
      <w:r w:rsidRPr="00D61C00">
        <w:t>Staten ved Nærings- og fiskeridepartementet eig 98,75 pst. av all grunnen på Svalbard. Nærings- og fiskeridepartementet forvaltar all statleg eigd grunn på Svalbard direkte, gjennom lokalkontor i Longyearbyen. All bruk av grunnen til staten på Svalbard krev samtykke frå Nærings- og fiskeridepartementet. Gjennom eigarskap til grunnen kan departementet bidra til å leggje til rette for ei utvikling i tråd med rammene for svalbardpolitikken. Sjå omtale i punkt 2.2.3.4.</w:t>
      </w:r>
    </w:p>
    <w:p w14:paraId="5178C199" w14:textId="77777777" w:rsidR="00142EAA" w:rsidRPr="00D61C00" w:rsidRDefault="00142EAA" w:rsidP="00D61C00">
      <w:pPr>
        <w:pStyle w:val="Overskrift3"/>
      </w:pPr>
      <w:r w:rsidRPr="00D61C00">
        <w:t>Direktoratet for mineralforvaltning med Bergmeisteren for Svalbard</w:t>
      </w:r>
    </w:p>
    <w:p w14:paraId="20A7F31C" w14:textId="77777777" w:rsidR="00142EAA" w:rsidRPr="00D61C00" w:rsidRDefault="00142EAA" w:rsidP="00D61C00">
      <w:r w:rsidRPr="00D61C00">
        <w:t xml:space="preserve">Direktoratet for mineralforvaltning med Bergmeisteren for Svalbard (DMF) administrerer bergverksordninga for Svalbard, fastsett ved kgl.res. 7. august 1925. DMF forvaltar òg utfyllande reglar for petroleumsverksemda. Desse reglane regulerer tilgangen til mineralressursane på land på Svalbard. DMF tildeler utmål, gir råd og rettleiing om og oversikt over funn og førekomstar av geologisk art på Svalbard. DMF har tilsyn med verksemd som er i gang og med opningane på nedlagde gruver. DMF skal informere om miljøregelverket og sjå til at undersøkingar og uttak av mineral blir gjennomførte slik at ein òg tek omsyn til ressurs- og miljøaspekta. Sjå elles nærare omtale av DMF i kap. 906 </w:t>
      </w:r>
      <w:r w:rsidRPr="00D61C00">
        <w:rPr>
          <w:rStyle w:val="kursiv"/>
        </w:rPr>
        <w:t>Direktoratet for mineralforvaltning med Bergmeisteren for Svalbard</w:t>
      </w:r>
      <w:r w:rsidRPr="00D61C00">
        <w:t xml:space="preserve"> i Prop. 1 S (2026–2027) for Nærings- og fiskeridepartementet.</w:t>
      </w:r>
    </w:p>
    <w:p w14:paraId="66263B8E" w14:textId="77777777" w:rsidR="00142EAA" w:rsidRPr="00D61C00" w:rsidRDefault="00142EAA" w:rsidP="00D61C00">
      <w:r w:rsidRPr="00D61C00">
        <w:t xml:space="preserve">DMF har ei viktig rolle i samband med konsekvensutgreiingar i saker som gjeld bergverks- og gruvedrift, jf. </w:t>
      </w:r>
      <w:r w:rsidRPr="00D61C00">
        <w:rPr>
          <w:rStyle w:val="kursiv"/>
        </w:rPr>
        <w:t>forskrift om konsekvensutredninger og avgrensing av planområdene på Svalbard</w:t>
      </w:r>
      <w:r w:rsidRPr="00D61C00">
        <w:t>. Sysselmeisteren skal etter gjeldande praksis i slike saker fastsetje utgreiingsprogram og sluttdokument i samråd med DMF.</w:t>
      </w:r>
    </w:p>
    <w:p w14:paraId="63C7B43D" w14:textId="77777777" w:rsidR="00142EAA" w:rsidRPr="00D61C00" w:rsidRDefault="00142EAA" w:rsidP="00D61C00">
      <w:r w:rsidRPr="00D61C00">
        <w:t xml:space="preserve">DMF skal bidra til auka verdiskaping ved å leggje til rette for langsiktig tilgang til ressursar basert på ei forsvarleg og berekraftig utvinning og foredling av mineral i Noreg. Ut frå denne </w:t>
      </w:r>
      <w:r w:rsidRPr="00D61C00">
        <w:lastRenderedPageBreak/>
        <w:t>verksemdsideen skal DMF sørge for at dei geologiske ressursane på Svalbard i størst mogleg grad blir forvalta og utnytta heilskapleg, i tråd med dei svalbardpolitiske måla og bergverksordninga.</w:t>
      </w:r>
    </w:p>
    <w:p w14:paraId="7F5A7973" w14:textId="77777777" w:rsidR="00142EAA" w:rsidRPr="00D61C00" w:rsidRDefault="00142EAA" w:rsidP="00D61C00">
      <w:pPr>
        <w:pStyle w:val="Overskrift3"/>
      </w:pPr>
      <w:r w:rsidRPr="00D61C00">
        <w:t>Store Norske Spitsbergen Kulkompani AS – Svalbard Energi AS</w:t>
      </w:r>
    </w:p>
    <w:p w14:paraId="4CF22331" w14:textId="77777777" w:rsidR="00142EAA" w:rsidRPr="00D61C00" w:rsidRDefault="00142EAA" w:rsidP="00D61C00">
      <w:r w:rsidRPr="00D61C00">
        <w:t>Svalbard Energi AS vart overført frå Longyearbyen lokalstyre til Store Norske Spitsbergen Kulkompani AS i januar 2026. Store Norske overtok samstundes ansvaret for energiforsyninga i Longyearbyen.</w:t>
      </w:r>
    </w:p>
    <w:p w14:paraId="003CF6BB" w14:textId="77777777" w:rsidR="00142EAA" w:rsidRPr="00D61C00" w:rsidRDefault="00142EAA" w:rsidP="00D61C00">
      <w:r w:rsidRPr="00D61C00">
        <w:t>Etter overføringa vil Store Norske oppgradere energiforsyninga i Longyearbyen. Ein viser elles til utvida omtale i Prop. 1 S (2026–2027) for Nærings- og fiskeridepartementet.</w:t>
      </w:r>
    </w:p>
    <w:p w14:paraId="3DD214F0" w14:textId="77777777" w:rsidR="00142EAA" w:rsidRPr="00D61C00" w:rsidRDefault="00142EAA" w:rsidP="00D61C00">
      <w:pPr>
        <w:pStyle w:val="Overskrift3"/>
      </w:pPr>
      <w:r w:rsidRPr="00D61C00">
        <w:t>Store Norske Spitsbergen Kulkompani AS – Gruve 7</w:t>
      </w:r>
    </w:p>
    <w:p w14:paraId="3F7A0D16" w14:textId="77777777" w:rsidR="00142EAA" w:rsidRPr="00D61C00" w:rsidRDefault="00142EAA" w:rsidP="00D61C00">
      <w:r w:rsidRPr="00D61C00">
        <w:t>Drifta i Gruve 7 vart avslutta sommaren 2025. Store Norske arbeider no med å rydde opp etter gruveverksemda. Det er òg behov for å gjennomføre tiltak ved Gruve 5, Gruve 6, det tidlegare brannøvingsområdet i Longyearbyen, stenging av gasshol i Adventdalen og opprydding ved Sjøskrenten. For 2026 vart det løyvd 134 mill. kroner i tilskot til Store Norske for å delfinansiere avviklinga og oppryddinga etter koldrifta. På bakgrunn av oppdaterte overslag vart løyvinga redusert med 5 mill. kroner i samband med revidert nasjonalbudsjett for 2026. Oppryddinga vil hovudsakeleg skje i perioden 2025–2027 og vil bli gjennomført i tråd med plan. Styret i Store Norske har stadfesta til departementet at selskapet ikkje treng ytterlegare tilskot frå staten til dette prosjektet. Sjå nærare omtale i Prop. 1 S (2026–2027) for Nærings- og fiskeridepartementet.</w:t>
      </w:r>
    </w:p>
    <w:p w14:paraId="4854DB4F" w14:textId="77777777" w:rsidR="00142EAA" w:rsidRPr="00D61C00" w:rsidRDefault="00142EAA" w:rsidP="00D61C00">
      <w:pPr>
        <w:pStyle w:val="Overskrift3"/>
      </w:pPr>
      <w:r w:rsidRPr="00D61C00">
        <w:t>Store Norske Spitsbergen Kulkompani AS – overvaking etter miljøtiltak i Svea og Lunckefjell</w:t>
      </w:r>
    </w:p>
    <w:p w14:paraId="7A6E4920" w14:textId="77777777" w:rsidR="00142EAA" w:rsidRPr="00D61C00" w:rsidRDefault="00142EAA" w:rsidP="00D61C00">
      <w:r w:rsidRPr="00D61C00">
        <w:t>Store Norske er pålagd av miljømyndigheitene å etablere eit overvakingsprogram for kulturminne, forureining og landskap/natur etter at oppryddinga etter kolverksemda i Svea og Lunckefjell var ferdig. Store Norske har vurdert at overvakinga vil koste om lag 10 mill. kroner (2024-kroner) i ein periode på 20 år. Overvakingsprogrammet starta opp i 2025. Regjeringa gjer framlegg om ei løyving på om lag 0,5 mill. kroner til Store Norske for å gjennomføre overvakingsprogrammet. Regjeringa gjer og framlegg om at det blir gitt fullmakt til å gi lovnad om løyving i seinare budsjetterminar for opp til 9,1 mill. kroner for overvaking i Svea og Lunckefjell. Sjå nærare omtale i Prop. 1 S (2026–2027) for Nærings- og fiskeridepartementet.</w:t>
      </w:r>
    </w:p>
    <w:p w14:paraId="73F85240" w14:textId="77777777" w:rsidR="00142EAA" w:rsidRPr="00D61C00" w:rsidRDefault="00142EAA" w:rsidP="00D61C00">
      <w:pPr>
        <w:pStyle w:val="Overskrift3"/>
      </w:pPr>
      <w:r w:rsidRPr="00D61C00">
        <w:lastRenderedPageBreak/>
        <w:t>Visit Svalbard AS</w:t>
      </w:r>
    </w:p>
    <w:p w14:paraId="18784462" w14:textId="77777777" w:rsidR="00142EAA" w:rsidRPr="00D61C00" w:rsidRDefault="00142EAA" w:rsidP="00D61C00">
      <w:r w:rsidRPr="00D61C00">
        <w:t>Visit Svalbard AS er eigd av Svalbard Reiselivsråd, som er ein medlemsbasert organisasjon for reiselivsnæringa på Svalbard og i Longyearbyen. Svalbard Reiselivsråd hadde 72 verksemder som medlemmer i 2025.</w:t>
      </w:r>
    </w:p>
    <w:p w14:paraId="58E42311" w14:textId="77777777" w:rsidR="00142EAA" w:rsidRPr="00D61C00" w:rsidRDefault="00142EAA" w:rsidP="00D61C00">
      <w:r w:rsidRPr="00D61C00">
        <w:t>Tilskotet til Visit Svalbard skal bidra til at reiselivsaktiviteten støttar opp under måla for svalbardpolitikken, mellom anna ved å samle næringa for å utvikle tenlege retningsliner for reiselivsaktiviteten, skaffe informasjon om reiselivsaktivitet i området, hjelpe sentrale myndigheiter med å utvikle politikk og vareta fellesoppgåver som drift av heilårig turistinformasjon. Sjå nærare omtale av reiseliv under punkt 2.2.5.7.</w:t>
      </w:r>
    </w:p>
    <w:p w14:paraId="4322173F" w14:textId="77777777" w:rsidR="00142EAA" w:rsidRPr="00D61C00" w:rsidRDefault="00142EAA" w:rsidP="00D61C00">
      <w:r w:rsidRPr="00D61C00">
        <w:t>Regjeringa foreslår å løyve 3,9 mill. kroner til Visit Svalbard AS på Nærings- og fiskeridepartementet sitt budsjett, kap. 900, post 74.</w:t>
      </w:r>
    </w:p>
    <w:p w14:paraId="0DE29E16" w14:textId="77777777" w:rsidR="00142EAA" w:rsidRPr="00D61C00" w:rsidRDefault="00142EAA" w:rsidP="00D61C00">
      <w:pPr>
        <w:pStyle w:val="Overskrift3"/>
      </w:pPr>
      <w:r w:rsidRPr="00D61C00">
        <w:t>Næringstiltak</w:t>
      </w:r>
    </w:p>
    <w:p w14:paraId="49D76F6F" w14:textId="77777777" w:rsidR="00142EAA" w:rsidRPr="00D61C00" w:rsidRDefault="00142EAA" w:rsidP="00D61C00">
      <w:r w:rsidRPr="00D61C00">
        <w:t>Regjeringa ønskjer å leggje til rette for at det skal vere attraktivt for seriøse verksemder å drive næringsutvikling på Svalbard på ein måte som byggjer opp under måla i svalbardpolitikken. Regjeringa foreslår å løyve til saman 5,7 mill. kroner til næringstiltak på Svalbard. Forslaget fordeler seg slik:</w:t>
      </w:r>
    </w:p>
    <w:p w14:paraId="68DACD10" w14:textId="77777777" w:rsidR="00142EAA" w:rsidRPr="00D61C00" w:rsidRDefault="00142EAA" w:rsidP="00D61C00">
      <w:pPr>
        <w:pStyle w:val="Liste"/>
      </w:pPr>
      <w:r w:rsidRPr="00D61C00">
        <w:t xml:space="preserve">1,4 mill. kroner på kap. 920 </w:t>
      </w:r>
      <w:r w:rsidRPr="00D61C00">
        <w:rPr>
          <w:rStyle w:val="kursiv"/>
        </w:rPr>
        <w:t>Noregs forskingsråd</w:t>
      </w:r>
      <w:r w:rsidRPr="00D61C00">
        <w:t xml:space="preserve">, post 70 </w:t>
      </w:r>
      <w:r w:rsidRPr="00D61C00">
        <w:rPr>
          <w:rStyle w:val="kursiv"/>
        </w:rPr>
        <w:t>Tilskot til næringsretta forsking</w:t>
      </w:r>
    </w:p>
    <w:p w14:paraId="2CF9D38D" w14:textId="77777777" w:rsidR="00142EAA" w:rsidRPr="00D61C00" w:rsidRDefault="00142EAA" w:rsidP="00D61C00">
      <w:pPr>
        <w:pStyle w:val="Liste"/>
      </w:pPr>
      <w:r w:rsidRPr="00D61C00">
        <w:t xml:space="preserve">2,3 mill. kroner på kap. 2421 </w:t>
      </w:r>
      <w:r w:rsidRPr="00D61C00">
        <w:rPr>
          <w:rStyle w:val="kursiv"/>
        </w:rPr>
        <w:t>Innovasjon Noreg</w:t>
      </w:r>
      <w:r w:rsidRPr="00D61C00">
        <w:t xml:space="preserve">, post 50 </w:t>
      </w:r>
      <w:r w:rsidRPr="00D61C00">
        <w:rPr>
          <w:rStyle w:val="kursiv"/>
        </w:rPr>
        <w:t>Tilskot til etablerarar og verksemder, inkl. tapsavsetningar</w:t>
      </w:r>
    </w:p>
    <w:p w14:paraId="0735A1EA" w14:textId="77777777" w:rsidR="00142EAA" w:rsidRPr="00D61C00" w:rsidRDefault="00142EAA" w:rsidP="00D61C00">
      <w:pPr>
        <w:pStyle w:val="Liste"/>
      </w:pPr>
      <w:r w:rsidRPr="00D61C00">
        <w:t xml:space="preserve">2,0 mill. kroner på kap. 900 </w:t>
      </w:r>
      <w:r w:rsidRPr="00D61C00">
        <w:rPr>
          <w:rStyle w:val="kursiv"/>
        </w:rPr>
        <w:t>Nærings- og fiskeridepartementet</w:t>
      </w:r>
      <w:r w:rsidRPr="00D61C00">
        <w:t xml:space="preserve">, post 75 </w:t>
      </w:r>
      <w:r w:rsidRPr="00D61C00">
        <w:rPr>
          <w:rStyle w:val="kursiv"/>
        </w:rPr>
        <w:t>Tilskot til særskilde prosjekt, kan overførast</w:t>
      </w:r>
    </w:p>
    <w:p w14:paraId="2F9151BF" w14:textId="77777777" w:rsidR="00142EAA" w:rsidRPr="00D61C00" w:rsidRDefault="00142EAA" w:rsidP="00D61C00">
      <w:r w:rsidRPr="00D61C00">
        <w:t>Regjeringa foreslår å vidareføre følgjande:</w:t>
      </w:r>
    </w:p>
    <w:p w14:paraId="74F9C7A7" w14:textId="77777777" w:rsidR="00142EAA" w:rsidRPr="00D61C00" w:rsidRDefault="00142EAA" w:rsidP="00D61C00">
      <w:pPr>
        <w:pStyle w:val="Liste"/>
      </w:pPr>
      <w:r w:rsidRPr="00D61C00">
        <w:t>øyremerking på 1,4 mill. kroner til verkemiddel for næringsretta forsking på Svalbard, innanfor løyvinga til Forskingsrådet</w:t>
      </w:r>
    </w:p>
    <w:p w14:paraId="2D6D4582" w14:textId="77777777" w:rsidR="00142EAA" w:rsidRPr="00D61C00" w:rsidRDefault="00142EAA" w:rsidP="00D61C00">
      <w:pPr>
        <w:pStyle w:val="Liste"/>
      </w:pPr>
      <w:r w:rsidRPr="00D61C00">
        <w:t>vidareføre ei øyremerking på 2,3 mill. kroner i løyvinga til Innovasjon Noreg, til arbeid med innovasjon og næringsutvikling på Svalbard, som kjem i tillegg til unytta midlar til formålet frå tidlegare år</w:t>
      </w:r>
    </w:p>
    <w:p w14:paraId="54105F2C" w14:textId="77777777" w:rsidR="00142EAA" w:rsidRPr="00D61C00" w:rsidRDefault="00142EAA" w:rsidP="00D61C00">
      <w:pPr>
        <w:pStyle w:val="Liste"/>
      </w:pPr>
      <w:r w:rsidRPr="00D61C00">
        <w:t>løyve 1,0 mill. kroner til næringsarbeidet til Longyearbyen lokalstyre</w:t>
      </w:r>
    </w:p>
    <w:p w14:paraId="131FF7C0" w14:textId="77777777" w:rsidR="00142EAA" w:rsidRPr="00D61C00" w:rsidRDefault="00142EAA" w:rsidP="00D61C00">
      <w:pPr>
        <w:pStyle w:val="Liste"/>
      </w:pPr>
      <w:r w:rsidRPr="00D61C00">
        <w:t>løyve 1,0 mill. kroner til Arctic Safety Centre ved Universitetssenteret på Svalbard</w:t>
      </w:r>
    </w:p>
    <w:p w14:paraId="4C702F48" w14:textId="77777777" w:rsidR="00142EAA" w:rsidRPr="00D61C00" w:rsidRDefault="00142EAA" w:rsidP="00D61C00">
      <w:pPr>
        <w:pStyle w:val="Overskrift3"/>
      </w:pPr>
      <w:r w:rsidRPr="00D61C00">
        <w:t>Romverksemd</w:t>
      </w:r>
    </w:p>
    <w:p w14:paraId="06D2AF48" w14:textId="77777777" w:rsidR="00142EAA" w:rsidRPr="00D61C00" w:rsidRDefault="00142EAA" w:rsidP="00D61C00">
      <w:r w:rsidRPr="00D61C00">
        <w:t xml:space="preserve">Svalbard har ei geografisk plassering som er gunstig både for å utforske atmosfæren og for å laste ned satellittdata. Plasseringa er grunnen til at EU har valt å leggje sentral bakkeinfrastruktur for satellittnavigasjonsprogrammet Galileo og jordobservasjonsprogrammet Copernicus til Svalbard Satellittstasjon (SvalSat). Noreg har delteke i Galileo sidan 2009 og i </w:t>
      </w:r>
      <w:r w:rsidRPr="00D61C00">
        <w:lastRenderedPageBreak/>
        <w:t>Copernicus sidan 2011. For programperioden 2021–2027 har EU samla alle romprogramma sine i eitt program. Romprogrammet vart teke inn i EØS-avtalen hausten 2021. Norsk deltaking i EUs romprogram er med på å gi gode navigasjonstenester i nordområda. Deltakinga støttar opp under berekraftig ressursforvaltning, tryggleik og beredskap og omsyn til klima og miljø. Satellittane til Space Norway AS, som skal gi breibandkommunikasjon i heile Arktis, vart skotne opp 12. august 2024.</w:t>
      </w:r>
    </w:p>
    <w:p w14:paraId="5B9B13A1" w14:textId="77777777" w:rsidR="00142EAA" w:rsidRPr="00D61C00" w:rsidRDefault="00142EAA" w:rsidP="00D61C00">
      <w:r w:rsidRPr="00D61C00">
        <w:t>Regjeringa foreslår å løyve 768,9 mill. kroner til norsk deltaking i romprogramma til EU på Nærings- og fiskeridepartementet sitt budsjett, kap. 922, post 73.</w:t>
      </w:r>
    </w:p>
    <w:p w14:paraId="674CE359" w14:textId="77777777" w:rsidR="00142EAA" w:rsidRPr="00D61C00" w:rsidRDefault="00142EAA" w:rsidP="00D61C00">
      <w:pPr>
        <w:pStyle w:val="Overskrift3"/>
      </w:pPr>
      <w:r w:rsidRPr="00D61C00">
        <w:t>Svalbard Satellittstasjon</w:t>
      </w:r>
    </w:p>
    <w:p w14:paraId="0BBAC1B3" w14:textId="77777777" w:rsidR="00142EAA" w:rsidRPr="00D61C00" w:rsidRDefault="00142EAA" w:rsidP="00D61C00">
      <w:r w:rsidRPr="00D61C00">
        <w:t>Svalbard Satellittstasjon (SvalSat) i nærleiken av Longyearbyen vart offisielt opna i 1999. Kongsberg Satellite Services AS, som er eigd 50 pst. av staten gjennom Space Norway AS og 50 pst. av Kongsberg Defence &amp; Aerospace AS, eig infrastrukturen og står for drifta av SvalSat og Tromsø Satellittstasjon.</w:t>
      </w:r>
    </w:p>
    <w:p w14:paraId="16A5A6E1" w14:textId="77777777" w:rsidR="00142EAA" w:rsidRPr="00D61C00" w:rsidRDefault="00142EAA" w:rsidP="00D61C00">
      <w:r w:rsidRPr="00D61C00">
        <w:t>SvalSat lastar ned data for sivile formål frå satellittar i polare baner og styrer desse satellittane. Svalbard er ein av få stader i verda der ein kan laste ned data frå satellittar i polar bane kvar gong satellitten passerer Nordpolen.</w:t>
      </w:r>
    </w:p>
    <w:p w14:paraId="6BFFB7B7" w14:textId="77777777" w:rsidR="00142EAA" w:rsidRPr="00D61C00" w:rsidRDefault="00142EAA" w:rsidP="00D61C00">
      <w:pPr>
        <w:pStyle w:val="Overskrift3"/>
      </w:pPr>
      <w:r w:rsidRPr="00D61C00">
        <w:t>Svalbard Rakettskytefelt</w:t>
      </w:r>
    </w:p>
    <w:p w14:paraId="4C37C73D" w14:textId="77777777" w:rsidR="00142EAA" w:rsidRPr="00D61C00" w:rsidRDefault="00142EAA" w:rsidP="00D61C00">
      <w:r w:rsidRPr="00D61C00">
        <w:t>Svalbard Rakettskytefelt (SvalRak) i Ny-Ålesund er eigd av Andøya Space AS. Sistnemnde er eigd av Nærings- og fiskeridepartementet (90 pst.) og Kongsberg Defence &amp; Aerospace AS (10 pst.). Formålet med SvalRak er å skyte opp forskingsrakettar. Plasseringa nær den magnetiske nordpolen gjer at målingane frå rakettane har stor vitskapleg verdi.</w:t>
      </w:r>
    </w:p>
    <w:p w14:paraId="12E34E66" w14:textId="77777777" w:rsidR="00142EAA" w:rsidRPr="00D61C00" w:rsidRDefault="00142EAA" w:rsidP="00D61C00">
      <w:pPr>
        <w:pStyle w:val="Overskrift3"/>
      </w:pPr>
      <w:r w:rsidRPr="00D61C00">
        <w:t>Nytt sjøfibersamband mellom Svalbard, Jan Mayen og fastlandet</w:t>
      </w:r>
    </w:p>
    <w:p w14:paraId="35434D5D" w14:textId="77777777" w:rsidR="00142EAA" w:rsidRPr="00D61C00" w:rsidRDefault="00142EAA" w:rsidP="00D61C00">
      <w:r w:rsidRPr="00D61C00">
        <w:t>Dagens sjøfibersamband mellom Harstad og Longyearbyen når slutten av si estimerte tekniske levetid ved utgangen av 2028, og må erstattast for at stabilt telekommunikasjonssamband til Svalbard skal kunne oppretthaldast. Regjeringa foreslo i Prop. 47 S (2024–2025) å gi Nærings- og fiskeridepartementet fullmakt til å skaffe nytt sjøfibersamband til Svalbard og Jan Mayen frå Space Norway AS, innanfor ei kostnadsramme på 2 835 mill. kroner (2025-kroner). Stortinget slutta seg til forslaget, jf. Innst. 174 S (2024–2025). Arbeidet med å etablere sambandet er i gang. Sambandet skal vere operativt frå 2028.</w:t>
      </w:r>
    </w:p>
    <w:p w14:paraId="71FBA600" w14:textId="77777777" w:rsidR="00142EAA" w:rsidRPr="00D61C00" w:rsidRDefault="00142EAA" w:rsidP="00D61C00">
      <w:pPr>
        <w:pStyle w:val="Overskrift2"/>
      </w:pPr>
      <w:r w:rsidRPr="00D61C00">
        <w:lastRenderedPageBreak/>
        <w:t>Samferdselsdepartementet</w:t>
      </w:r>
    </w:p>
    <w:p w14:paraId="5E1C3733" w14:textId="77777777" w:rsidR="00142EAA" w:rsidRPr="00D61C00" w:rsidRDefault="00142EAA" w:rsidP="00D61C00">
      <w:pPr>
        <w:pStyle w:val="Overskrift3"/>
      </w:pPr>
      <w:r w:rsidRPr="00D61C00">
        <w:t>Svalbard lufthamn</w:t>
      </w:r>
    </w:p>
    <w:p w14:paraId="7B7E7A43" w14:textId="77777777" w:rsidR="00142EAA" w:rsidRPr="00D61C00" w:rsidRDefault="00142EAA" w:rsidP="00D61C00">
      <w:r w:rsidRPr="00D61C00">
        <w:t>Svalbard lufthamn AS er eit heileigd dotterselskap av Avinor AS. Lufthamna er i praksis det einaste moglege sambandet mellom øygruppa og fastlandet og har difor avgjerande betydning både lokalt og nasjonalt. Frå lufthamna opererer rutefly og ambulansefly mellom fastlandet og øygruppa, i tillegg til chartertrafikk og lokal flytrafikk mellom Longyearbyen og Ny-Ålesund. Svalbard lufthamn understøttar passasjer- og godstransport, helseberedskap og handtering av naudsituasjonar, og er avgjerande for ei kontinuerleg forsyning av kritisk personell og materiell til Svalbard.</w:t>
      </w:r>
    </w:p>
    <w:p w14:paraId="3E255B45" w14:textId="77777777" w:rsidR="00142EAA" w:rsidRPr="00D61C00" w:rsidRDefault="00142EAA" w:rsidP="00D61C00">
      <w:r w:rsidRPr="00D61C00">
        <w:t>Klimaendringar fører til tining av permafrosten som Svalbard lufthamn er bygd på, noko som gir skadar på rullebane og bygningar og auka driftskostnader. Samstundes er infrastrukturen aldrande og sårbar for ytre påkjenningar. Dette understrekar behovet for heilskapleg planlegging for å sikre ei trygg, stabil og kostnadseffektiv drift og oppfylling av dei gjeldande krava til tryggleik og kontroll.</w:t>
      </w:r>
    </w:p>
    <w:p w14:paraId="3A2B3484" w14:textId="77777777" w:rsidR="00142EAA" w:rsidRPr="00D61C00" w:rsidRDefault="00142EAA" w:rsidP="00D61C00">
      <w:r w:rsidRPr="00D61C00">
        <w:t>Samferdselsdepartementet har difor gitt Avinor i oppdrag å utarbeide ei konseptvalutgreiing (KVU) for Svalbard lufthamn. KVU-en skal greie ut ulike konsept som sørgjer for at lufthamna framleis er eit robust transport- og beredskapstilbod. Konseptvalutgreiinga skal etter planen vere ferdig til februar 2027.</w:t>
      </w:r>
    </w:p>
    <w:p w14:paraId="268A8C9D" w14:textId="3884EF82" w:rsidR="00142EAA" w:rsidRPr="00D61C00" w:rsidRDefault="00142EAA" w:rsidP="00D61C00">
      <w:r w:rsidRPr="00D61C00">
        <w:t>I 2025 reiste 200 000 passasjerar over Svalbard lufthamn, ei auke på 9 pst. frå 2024. Talet på flyrørsler med rutefly, charterfly og fraktfly utgjorde 2 200, ein auke på 2,4 pst. frå 2024. Trafikken til Ny-Ålesund utgjorde 2 300 passasjerar i 2025 mot 3 200 i 2024, ein nedgang på 27 pst.</w:t>
      </w:r>
    </w:p>
    <w:p w14:paraId="2C4122A7" w14:textId="0C38B790" w:rsidR="00142EAA" w:rsidRPr="00D61C00" w:rsidRDefault="00142EAA" w:rsidP="00D61C00">
      <w:pPr>
        <w:pStyle w:val="Overskrift1"/>
      </w:pPr>
      <w:r w:rsidRPr="00D61C00">
        <w:t xml:space="preserve">Oversikt over forslag til løyvingar </w:t>
      </w:r>
      <w:r w:rsidR="0013314D">
        <w:br/>
      </w:r>
      <w:r w:rsidRPr="00D61C00">
        <w:t>på svalbardbudsjettet 2027</w:t>
      </w:r>
    </w:p>
    <w:p w14:paraId="59DB1C4F" w14:textId="77777777" w:rsidR="00142EAA" w:rsidRPr="00D61C00" w:rsidRDefault="00142EAA" w:rsidP="00D61C00">
      <w:r w:rsidRPr="00D61C00">
        <w:t xml:space="preserve">Den følgjande oversikta viser rekneskapstal for 2025, vedteke budsjett for 2026 og forslag til løyving på svalbardbudsjettet for 2027. Nærare omtale av svalbardrekneskapen 2025 finst i Meld. St. 3 (2025–2026) </w:t>
      </w:r>
      <w:r w:rsidRPr="00D61C00">
        <w:rPr>
          <w:rStyle w:val="kursiv"/>
        </w:rPr>
        <w:t>Statsrekneskapen 2025.</w:t>
      </w:r>
    </w:p>
    <w:p w14:paraId="45D9F304" w14:textId="77777777" w:rsidR="00142EAA" w:rsidRPr="00D61C00" w:rsidRDefault="00142EAA" w:rsidP="00D61C00">
      <w:pPr>
        <w:pStyle w:val="Tabellnavn"/>
      </w:pPr>
      <w:r w:rsidRPr="00D61C00">
        <w:t>04N2xt2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D399D" w:rsidRPr="00D61C00" w14:paraId="4DA4E0B2" w14:textId="77777777">
        <w:trPr>
          <w:trHeight w:val="360"/>
        </w:trPr>
        <w:tc>
          <w:tcPr>
            <w:tcW w:w="5320" w:type="dxa"/>
            <w:tcBorders>
              <w:top w:val="nil"/>
              <w:left w:val="nil"/>
              <w:bottom w:val="single" w:sz="4" w:space="0" w:color="000000"/>
              <w:right w:val="nil"/>
            </w:tcBorders>
            <w:tcMar>
              <w:top w:w="128" w:type="dxa"/>
              <w:left w:w="43" w:type="dxa"/>
              <w:bottom w:w="43" w:type="dxa"/>
              <w:right w:w="43" w:type="dxa"/>
            </w:tcMar>
            <w:vAlign w:val="bottom"/>
          </w:tcPr>
          <w:p w14:paraId="554CC502"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D2EAE6C" w14:textId="77777777" w:rsidR="00142EAA" w:rsidRPr="00D61C00" w:rsidRDefault="00142EAA" w:rsidP="0013314D">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E65721" w14:textId="77777777" w:rsidR="00142EAA" w:rsidRPr="00D61C00" w:rsidRDefault="00142EAA" w:rsidP="0013314D">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A9440F" w14:textId="77777777" w:rsidR="00142EAA" w:rsidRPr="00D61C00" w:rsidRDefault="00142EAA" w:rsidP="0013314D">
            <w:pPr>
              <w:jc w:val="right"/>
              <w:rPr>
                <w:sz w:val="21"/>
              </w:rPr>
            </w:pPr>
            <w:r w:rsidRPr="00D61C00">
              <w:rPr>
                <w:sz w:val="21"/>
              </w:rPr>
              <w:t>(i 1 000 kr)</w:t>
            </w:r>
          </w:p>
        </w:tc>
      </w:tr>
      <w:tr w:rsidR="005D399D" w:rsidRPr="00D61C00" w14:paraId="4A545190" w14:textId="77777777">
        <w:trPr>
          <w:trHeight w:val="600"/>
        </w:trPr>
        <w:tc>
          <w:tcPr>
            <w:tcW w:w="5320" w:type="dxa"/>
            <w:tcBorders>
              <w:top w:val="nil"/>
              <w:left w:val="nil"/>
              <w:bottom w:val="single" w:sz="4" w:space="0" w:color="000000"/>
              <w:right w:val="nil"/>
            </w:tcBorders>
            <w:tcMar>
              <w:top w:w="128" w:type="dxa"/>
              <w:left w:w="43" w:type="dxa"/>
              <w:bottom w:w="43" w:type="dxa"/>
              <w:right w:w="43" w:type="dxa"/>
            </w:tcMar>
            <w:vAlign w:val="bottom"/>
          </w:tcPr>
          <w:p w14:paraId="494CF710"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8AEF7F5" w14:textId="77777777" w:rsidR="00142EAA" w:rsidRPr="00D61C00" w:rsidRDefault="00142EAA" w:rsidP="0013314D">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B6B2EFF" w14:textId="5D5E2F9E" w:rsidR="00142EAA" w:rsidRPr="00D61C00" w:rsidRDefault="00142EAA" w:rsidP="0013314D">
            <w:pPr>
              <w:jc w:val="right"/>
              <w:rPr>
                <w:sz w:val="21"/>
              </w:rPr>
            </w:pPr>
            <w:r w:rsidRPr="00D61C00">
              <w:rPr>
                <w:sz w:val="21"/>
              </w:rPr>
              <w:t xml:space="preserve">Saldert </w:t>
            </w:r>
            <w:r w:rsidR="0013314D">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F6C0EF" w14:textId="77777777" w:rsidR="00142EAA" w:rsidRPr="00D61C00" w:rsidRDefault="00142EAA" w:rsidP="0013314D">
            <w:pPr>
              <w:jc w:val="right"/>
              <w:rPr>
                <w:sz w:val="21"/>
              </w:rPr>
            </w:pPr>
            <w:r w:rsidRPr="00D61C00">
              <w:rPr>
                <w:sz w:val="21"/>
              </w:rPr>
              <w:t>Forslag 2027</w:t>
            </w:r>
          </w:p>
        </w:tc>
      </w:tr>
      <w:tr w:rsidR="005D399D" w:rsidRPr="00D61C00" w14:paraId="1791FEBC"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1FC9D8C2" w14:textId="77777777" w:rsidR="00142EAA" w:rsidRPr="00D61C00" w:rsidRDefault="00142EAA" w:rsidP="00D61C00">
            <w:pPr>
              <w:rPr>
                <w:sz w:val="21"/>
              </w:rPr>
            </w:pPr>
            <w:r w:rsidRPr="00D61C00">
              <w:rPr>
                <w:sz w:val="21"/>
              </w:rPr>
              <w:t>Utgifter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D8D3CFB" w14:textId="77777777" w:rsidR="00142EAA" w:rsidRPr="00D61C00" w:rsidRDefault="00142EAA" w:rsidP="0013314D">
            <w:pPr>
              <w:jc w:val="right"/>
              <w:rPr>
                <w:sz w:val="21"/>
              </w:rPr>
            </w:pPr>
            <w:r w:rsidRPr="00D61C00">
              <w:rPr>
                <w:sz w:val="21"/>
              </w:rPr>
              <w:t>1 061 816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E692CFE" w14:textId="77777777" w:rsidR="00142EAA" w:rsidRPr="00D61C00" w:rsidRDefault="00142EAA" w:rsidP="0013314D">
            <w:pPr>
              <w:jc w:val="right"/>
              <w:rPr>
                <w:sz w:val="21"/>
              </w:rPr>
            </w:pPr>
            <w:r w:rsidRPr="00D61C00">
              <w:rPr>
                <w:sz w:val="21"/>
              </w:rPr>
              <w:t>805 528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3EFF4E0" w14:textId="77777777" w:rsidR="00142EAA" w:rsidRPr="00D61C00" w:rsidRDefault="00142EAA" w:rsidP="0013314D">
            <w:pPr>
              <w:jc w:val="right"/>
              <w:rPr>
                <w:sz w:val="21"/>
              </w:rPr>
            </w:pPr>
            <w:r w:rsidRPr="00D61C00">
              <w:rPr>
                <w:sz w:val="21"/>
              </w:rPr>
              <w:t xml:space="preserve"> 902 434 </w:t>
            </w:r>
          </w:p>
        </w:tc>
      </w:tr>
      <w:tr w:rsidR="005D399D" w:rsidRPr="00D61C00" w14:paraId="0940EF82"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56E61F1A" w14:textId="77777777" w:rsidR="00142EAA" w:rsidRPr="00D61C00" w:rsidRDefault="00142EAA" w:rsidP="00D61C00">
            <w:pPr>
              <w:rPr>
                <w:sz w:val="21"/>
              </w:rPr>
            </w:pPr>
            <w:r w:rsidRPr="00D61C00">
              <w:rPr>
                <w:sz w:val="21"/>
              </w:rPr>
              <w:lastRenderedPageBreak/>
              <w:t>Inntekter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5441A1C" w14:textId="77777777" w:rsidR="00142EAA" w:rsidRPr="00D61C00" w:rsidRDefault="00142EAA" w:rsidP="0013314D">
            <w:pPr>
              <w:jc w:val="right"/>
              <w:rPr>
                <w:sz w:val="21"/>
              </w:rPr>
            </w:pPr>
            <w:r w:rsidRPr="00D61C00">
              <w:rPr>
                <w:sz w:val="21"/>
              </w:rPr>
              <w:t xml:space="preserve"> 1 061 662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AA9311" w14:textId="77777777" w:rsidR="00142EAA" w:rsidRPr="00D61C00" w:rsidRDefault="00142EAA" w:rsidP="0013314D">
            <w:pPr>
              <w:jc w:val="right"/>
              <w:rPr>
                <w:sz w:val="21"/>
              </w:rPr>
            </w:pPr>
            <w:r w:rsidRPr="00D61C00">
              <w:rPr>
                <w:sz w:val="21"/>
              </w:rPr>
              <w:t xml:space="preserve"> 805 528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D8C66C" w14:textId="77777777" w:rsidR="00142EAA" w:rsidRPr="00D61C00" w:rsidRDefault="00142EAA" w:rsidP="0013314D">
            <w:pPr>
              <w:jc w:val="right"/>
              <w:rPr>
                <w:sz w:val="21"/>
              </w:rPr>
            </w:pPr>
            <w:r w:rsidRPr="00D61C00">
              <w:rPr>
                <w:sz w:val="21"/>
              </w:rPr>
              <w:t xml:space="preserve"> 902 434 </w:t>
            </w:r>
          </w:p>
        </w:tc>
      </w:tr>
    </w:tbl>
    <w:p w14:paraId="44A4CAD6" w14:textId="77777777" w:rsidR="00142EAA" w:rsidRPr="00D61C00" w:rsidRDefault="00142EAA" w:rsidP="00D61C00">
      <w:pPr>
        <w:pStyle w:val="avsnitt-tittel"/>
      </w:pPr>
      <w:r w:rsidRPr="00D61C00">
        <w:t>Utgifter på programkategori 06.80 fordelte på kapittel</w:t>
      </w:r>
    </w:p>
    <w:p w14:paraId="0106427F" w14:textId="77777777" w:rsidR="00142EAA" w:rsidRPr="00D61C00" w:rsidRDefault="00142EAA" w:rsidP="00D61C00">
      <w:pPr>
        <w:pStyle w:val="Tabellnavn"/>
      </w:pPr>
      <w:r w:rsidRPr="00D61C00">
        <w:t>06N2tx2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400"/>
        <w:gridCol w:w="1140"/>
        <w:gridCol w:w="1280"/>
        <w:gridCol w:w="980"/>
        <w:gridCol w:w="1040"/>
      </w:tblGrid>
      <w:tr w:rsidR="0013314D" w:rsidRPr="00D61C00" w14:paraId="19F64478" w14:textId="77777777" w:rsidTr="0013314D">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6831B1F0" w14:textId="77777777" w:rsidR="0013314D" w:rsidRPr="00D61C00" w:rsidRDefault="0013314D" w:rsidP="00D61C00">
            <w:pPr>
              <w:rPr>
                <w:sz w:val="21"/>
              </w:rPr>
            </w:pP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5584400B" w14:textId="77777777" w:rsidR="0013314D" w:rsidRPr="00D61C00" w:rsidRDefault="0013314D" w:rsidP="00D61C00">
            <w:pPr>
              <w:rPr>
                <w:sz w:val="21"/>
              </w:rPr>
            </w:pP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4D99D4F7" w14:textId="77777777" w:rsidR="0013314D" w:rsidRPr="00D61C00" w:rsidRDefault="0013314D" w:rsidP="0013314D">
            <w:pPr>
              <w:jc w:val="right"/>
              <w:rPr>
                <w:sz w:val="21"/>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218BE1F2" w14:textId="77777777" w:rsidR="0013314D" w:rsidRPr="00D61C00" w:rsidRDefault="0013314D" w:rsidP="0013314D">
            <w:pPr>
              <w:jc w:val="right"/>
              <w:rPr>
                <w:sz w:val="21"/>
              </w:rPr>
            </w:pPr>
          </w:p>
        </w:tc>
        <w:tc>
          <w:tcPr>
            <w:tcW w:w="2020" w:type="dxa"/>
            <w:gridSpan w:val="2"/>
            <w:tcBorders>
              <w:top w:val="nil"/>
              <w:left w:val="nil"/>
              <w:bottom w:val="single" w:sz="4" w:space="0" w:color="000000"/>
              <w:right w:val="nil"/>
            </w:tcBorders>
            <w:tcMar>
              <w:top w:w="128" w:type="dxa"/>
              <w:left w:w="43" w:type="dxa"/>
              <w:bottom w:w="43" w:type="dxa"/>
              <w:right w:w="43" w:type="dxa"/>
            </w:tcMar>
            <w:vAlign w:val="bottom"/>
          </w:tcPr>
          <w:p w14:paraId="3F7F83F6" w14:textId="77777777" w:rsidR="0013314D" w:rsidRPr="00D61C00" w:rsidRDefault="0013314D" w:rsidP="0013314D">
            <w:pPr>
              <w:jc w:val="right"/>
              <w:rPr>
                <w:sz w:val="21"/>
              </w:rPr>
            </w:pPr>
            <w:r w:rsidRPr="00D61C00">
              <w:rPr>
                <w:sz w:val="21"/>
              </w:rPr>
              <w:t>(i 1 000 kr)</w:t>
            </w:r>
          </w:p>
        </w:tc>
      </w:tr>
      <w:tr w:rsidR="005D399D" w:rsidRPr="00D61C00" w14:paraId="7D69C327" w14:textId="77777777" w:rsidTr="0013314D">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17AD69BE" w14:textId="77777777" w:rsidR="00142EAA" w:rsidRPr="00D61C00" w:rsidRDefault="00142EAA" w:rsidP="00D61C00">
            <w:pPr>
              <w:rPr>
                <w:sz w:val="21"/>
              </w:rPr>
            </w:pPr>
            <w:r w:rsidRPr="00D61C00">
              <w:rPr>
                <w:sz w:val="21"/>
              </w:rPr>
              <w:t>Kap.</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72BE4FB3" w14:textId="77777777" w:rsidR="00142EAA" w:rsidRPr="00D61C00" w:rsidRDefault="00142EAA" w:rsidP="00D61C00">
            <w:pPr>
              <w:rPr>
                <w:sz w:val="21"/>
              </w:rPr>
            </w:pPr>
            <w:r w:rsidRPr="00D61C00">
              <w:rPr>
                <w:sz w:val="21"/>
              </w:rPr>
              <w:t>Nemning</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0A047047" w14:textId="77777777" w:rsidR="00142EAA" w:rsidRPr="00D61C00" w:rsidRDefault="00142EAA" w:rsidP="0013314D">
            <w:pPr>
              <w:jc w:val="right"/>
              <w:rPr>
                <w:sz w:val="21"/>
              </w:rPr>
            </w:pPr>
            <w:r w:rsidRPr="00D61C00">
              <w:rPr>
                <w:sz w:val="21"/>
              </w:rPr>
              <w:t>Rekneskap 2025</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7541D25" w14:textId="5349FFF6" w:rsidR="00142EAA" w:rsidRPr="00D61C00" w:rsidRDefault="00142EAA" w:rsidP="0013314D">
            <w:pPr>
              <w:jc w:val="right"/>
              <w:rPr>
                <w:sz w:val="21"/>
              </w:rPr>
            </w:pPr>
            <w:r w:rsidRPr="00D61C00">
              <w:rPr>
                <w:sz w:val="21"/>
              </w:rPr>
              <w:t xml:space="preserve">Saldert </w:t>
            </w:r>
            <w:r w:rsidR="0013314D">
              <w:rPr>
                <w:sz w:val="21"/>
              </w:rPr>
              <w:br/>
            </w:r>
            <w:r w:rsidRPr="00D61C00">
              <w:rPr>
                <w:sz w:val="21"/>
              </w:rPr>
              <w:t>budsjett 2026</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20EF0DFA" w14:textId="77777777" w:rsidR="00142EAA" w:rsidRPr="00D61C00" w:rsidRDefault="00142EAA" w:rsidP="0013314D">
            <w:pPr>
              <w:jc w:val="right"/>
              <w:rPr>
                <w:sz w:val="21"/>
              </w:rPr>
            </w:pPr>
            <w:r w:rsidRPr="00D61C00">
              <w:rPr>
                <w:sz w:val="21"/>
              </w:rPr>
              <w:t>Forslag 2027</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0DF7FB20" w14:textId="77777777" w:rsidR="00142EAA" w:rsidRPr="00D61C00" w:rsidRDefault="00142EAA" w:rsidP="0013314D">
            <w:pPr>
              <w:jc w:val="right"/>
              <w:rPr>
                <w:sz w:val="21"/>
              </w:rPr>
            </w:pPr>
            <w:r w:rsidRPr="00D61C00">
              <w:rPr>
                <w:sz w:val="21"/>
              </w:rPr>
              <w:t>Pst. endr. 26/27</w:t>
            </w:r>
          </w:p>
        </w:tc>
      </w:tr>
      <w:tr w:rsidR="005D399D" w:rsidRPr="00D61C00" w14:paraId="23F08DEA" w14:textId="77777777" w:rsidTr="0013314D">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5D70A8C6" w14:textId="77777777" w:rsidR="00142EAA" w:rsidRPr="00D61C00" w:rsidRDefault="00142EAA" w:rsidP="00D61C00">
            <w:pPr>
              <w:rPr>
                <w:sz w:val="21"/>
              </w:rPr>
            </w:pPr>
            <w:r w:rsidRPr="00D61C00">
              <w:rPr>
                <w:sz w:val="21"/>
              </w:rPr>
              <w:t>0001</w:t>
            </w:r>
          </w:p>
        </w:tc>
        <w:tc>
          <w:tcPr>
            <w:tcW w:w="4400" w:type="dxa"/>
            <w:tcBorders>
              <w:top w:val="single" w:sz="4" w:space="0" w:color="000000"/>
              <w:left w:val="nil"/>
              <w:bottom w:val="nil"/>
              <w:right w:val="nil"/>
            </w:tcBorders>
            <w:tcMar>
              <w:top w:w="128" w:type="dxa"/>
              <w:left w:w="43" w:type="dxa"/>
              <w:bottom w:w="43" w:type="dxa"/>
              <w:right w:w="43" w:type="dxa"/>
            </w:tcMar>
          </w:tcPr>
          <w:p w14:paraId="4607ACA4" w14:textId="77777777" w:rsidR="00142EAA" w:rsidRPr="00D61C00" w:rsidRDefault="00142EAA" w:rsidP="00D61C00">
            <w:pPr>
              <w:rPr>
                <w:sz w:val="21"/>
              </w:rPr>
            </w:pPr>
            <w:r w:rsidRPr="00D61C00">
              <w:rPr>
                <w:sz w:val="21"/>
              </w:rPr>
              <w:t>Tilskot til Svalbard kyrkje</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2F76DAF5" w14:textId="77777777" w:rsidR="00142EAA" w:rsidRPr="00D61C00" w:rsidRDefault="00142EAA" w:rsidP="0013314D">
            <w:pPr>
              <w:jc w:val="right"/>
              <w:rPr>
                <w:sz w:val="21"/>
              </w:rPr>
            </w:pPr>
            <w:r w:rsidRPr="00D61C00">
              <w:rPr>
                <w:sz w:val="21"/>
              </w:rPr>
              <w:t xml:space="preserve">7 730 </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7DBAB880" w14:textId="77777777" w:rsidR="00142EAA" w:rsidRPr="00D61C00" w:rsidRDefault="00142EAA" w:rsidP="0013314D">
            <w:pPr>
              <w:jc w:val="right"/>
              <w:rPr>
                <w:sz w:val="21"/>
              </w:rPr>
            </w:pPr>
            <w:r w:rsidRPr="00D61C00">
              <w:rPr>
                <w:sz w:val="21"/>
              </w:rPr>
              <w:t>8 000</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7F44FBFC" w14:textId="77777777" w:rsidR="00142EAA" w:rsidRPr="00D61C00" w:rsidRDefault="00142EAA" w:rsidP="0013314D">
            <w:pPr>
              <w:jc w:val="right"/>
              <w:rPr>
                <w:sz w:val="21"/>
              </w:rPr>
            </w:pPr>
            <w:r w:rsidRPr="00D61C00">
              <w:rPr>
                <w:sz w:val="21"/>
              </w:rPr>
              <w:t xml:space="preserve"> 8 300</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1483EB8F" w14:textId="77777777" w:rsidR="00142EAA" w:rsidRPr="00D61C00" w:rsidRDefault="00142EAA" w:rsidP="0013314D">
            <w:pPr>
              <w:jc w:val="right"/>
              <w:rPr>
                <w:sz w:val="21"/>
              </w:rPr>
            </w:pPr>
            <w:r w:rsidRPr="00D61C00">
              <w:rPr>
                <w:sz w:val="21"/>
              </w:rPr>
              <w:t>3,8</w:t>
            </w:r>
          </w:p>
        </w:tc>
      </w:tr>
      <w:tr w:rsidR="005D399D" w:rsidRPr="00D61C00" w14:paraId="76D1EF81"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5E810FFD" w14:textId="77777777" w:rsidR="00142EAA" w:rsidRPr="00D61C00" w:rsidRDefault="00142EAA" w:rsidP="00D61C00">
            <w:pPr>
              <w:rPr>
                <w:sz w:val="21"/>
              </w:rPr>
            </w:pPr>
            <w:r w:rsidRPr="00D61C00">
              <w:rPr>
                <w:sz w:val="21"/>
              </w:rPr>
              <w:t>0003</w:t>
            </w:r>
          </w:p>
        </w:tc>
        <w:tc>
          <w:tcPr>
            <w:tcW w:w="4400" w:type="dxa"/>
            <w:tcBorders>
              <w:top w:val="nil"/>
              <w:left w:val="nil"/>
              <w:bottom w:val="nil"/>
              <w:right w:val="nil"/>
            </w:tcBorders>
            <w:tcMar>
              <w:top w:w="128" w:type="dxa"/>
              <w:left w:w="43" w:type="dxa"/>
              <w:bottom w:w="43" w:type="dxa"/>
              <w:right w:w="43" w:type="dxa"/>
            </w:tcMar>
          </w:tcPr>
          <w:p w14:paraId="184F4FC7" w14:textId="77777777" w:rsidR="00142EAA" w:rsidRPr="00D61C00" w:rsidRDefault="00142EAA" w:rsidP="00D61C00">
            <w:pPr>
              <w:rPr>
                <w:sz w:val="21"/>
              </w:rPr>
            </w:pPr>
            <w:r w:rsidRPr="00D61C00">
              <w:rPr>
                <w:sz w:val="21"/>
              </w:rPr>
              <w:t>Tilskot til Longyearbyen lokalstyre</w:t>
            </w:r>
          </w:p>
        </w:tc>
        <w:tc>
          <w:tcPr>
            <w:tcW w:w="1140" w:type="dxa"/>
            <w:tcBorders>
              <w:top w:val="nil"/>
              <w:left w:val="nil"/>
              <w:bottom w:val="nil"/>
              <w:right w:val="nil"/>
            </w:tcBorders>
            <w:tcMar>
              <w:top w:w="128" w:type="dxa"/>
              <w:left w:w="43" w:type="dxa"/>
              <w:bottom w:w="43" w:type="dxa"/>
              <w:right w:w="43" w:type="dxa"/>
            </w:tcMar>
            <w:vAlign w:val="bottom"/>
          </w:tcPr>
          <w:p w14:paraId="35B44A3A" w14:textId="77777777" w:rsidR="00142EAA" w:rsidRPr="00D61C00" w:rsidRDefault="00142EAA" w:rsidP="0013314D">
            <w:pPr>
              <w:jc w:val="right"/>
              <w:rPr>
                <w:sz w:val="21"/>
              </w:rPr>
            </w:pPr>
            <w:r w:rsidRPr="00D61C00">
              <w:rPr>
                <w:sz w:val="21"/>
              </w:rPr>
              <w:t>648 170</w:t>
            </w:r>
          </w:p>
        </w:tc>
        <w:tc>
          <w:tcPr>
            <w:tcW w:w="1280" w:type="dxa"/>
            <w:tcBorders>
              <w:top w:val="nil"/>
              <w:left w:val="nil"/>
              <w:bottom w:val="nil"/>
              <w:right w:val="nil"/>
            </w:tcBorders>
            <w:tcMar>
              <w:top w:w="128" w:type="dxa"/>
              <w:left w:w="43" w:type="dxa"/>
              <w:bottom w:w="43" w:type="dxa"/>
              <w:right w:w="43" w:type="dxa"/>
            </w:tcMar>
            <w:vAlign w:val="bottom"/>
          </w:tcPr>
          <w:p w14:paraId="6090711B" w14:textId="77777777" w:rsidR="00142EAA" w:rsidRPr="00D61C00" w:rsidRDefault="00142EAA" w:rsidP="0013314D">
            <w:pPr>
              <w:jc w:val="right"/>
              <w:rPr>
                <w:sz w:val="21"/>
              </w:rPr>
            </w:pPr>
            <w:r w:rsidRPr="00D61C00">
              <w:rPr>
                <w:sz w:val="21"/>
              </w:rPr>
              <w:t>240 404</w:t>
            </w:r>
          </w:p>
        </w:tc>
        <w:tc>
          <w:tcPr>
            <w:tcW w:w="980" w:type="dxa"/>
            <w:tcBorders>
              <w:top w:val="nil"/>
              <w:left w:val="nil"/>
              <w:bottom w:val="nil"/>
              <w:right w:val="nil"/>
            </w:tcBorders>
            <w:tcMar>
              <w:top w:w="128" w:type="dxa"/>
              <w:left w:w="43" w:type="dxa"/>
              <w:bottom w:w="43" w:type="dxa"/>
              <w:right w:w="43" w:type="dxa"/>
            </w:tcMar>
            <w:vAlign w:val="bottom"/>
          </w:tcPr>
          <w:p w14:paraId="204FF114" w14:textId="77777777" w:rsidR="00142EAA" w:rsidRPr="00D61C00" w:rsidRDefault="00142EAA" w:rsidP="0013314D">
            <w:pPr>
              <w:jc w:val="right"/>
              <w:rPr>
                <w:sz w:val="21"/>
              </w:rPr>
            </w:pPr>
            <w:r w:rsidRPr="00D61C00">
              <w:rPr>
                <w:sz w:val="21"/>
              </w:rPr>
              <w:t>266 285</w:t>
            </w:r>
          </w:p>
        </w:tc>
        <w:tc>
          <w:tcPr>
            <w:tcW w:w="1040" w:type="dxa"/>
            <w:tcBorders>
              <w:top w:val="nil"/>
              <w:left w:val="nil"/>
              <w:bottom w:val="nil"/>
              <w:right w:val="nil"/>
            </w:tcBorders>
            <w:tcMar>
              <w:top w:w="128" w:type="dxa"/>
              <w:left w:w="43" w:type="dxa"/>
              <w:bottom w:w="43" w:type="dxa"/>
              <w:right w:w="43" w:type="dxa"/>
            </w:tcMar>
            <w:vAlign w:val="bottom"/>
          </w:tcPr>
          <w:p w14:paraId="35E03EB1" w14:textId="77777777" w:rsidR="00142EAA" w:rsidRPr="00D61C00" w:rsidRDefault="00142EAA" w:rsidP="0013314D">
            <w:pPr>
              <w:jc w:val="right"/>
              <w:rPr>
                <w:sz w:val="21"/>
              </w:rPr>
            </w:pPr>
            <w:r w:rsidRPr="00D61C00">
              <w:rPr>
                <w:sz w:val="21"/>
              </w:rPr>
              <w:t>10,8</w:t>
            </w:r>
          </w:p>
        </w:tc>
      </w:tr>
      <w:tr w:rsidR="005D399D" w:rsidRPr="00D61C00" w14:paraId="2ADE93E5"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6EDE1495" w14:textId="77777777" w:rsidR="00142EAA" w:rsidRPr="00D61C00" w:rsidRDefault="00142EAA" w:rsidP="00D61C00">
            <w:pPr>
              <w:rPr>
                <w:sz w:val="21"/>
              </w:rPr>
            </w:pPr>
            <w:r w:rsidRPr="00D61C00">
              <w:rPr>
                <w:sz w:val="21"/>
              </w:rPr>
              <w:t>0004</w:t>
            </w:r>
          </w:p>
        </w:tc>
        <w:tc>
          <w:tcPr>
            <w:tcW w:w="4400" w:type="dxa"/>
            <w:tcBorders>
              <w:top w:val="nil"/>
              <w:left w:val="nil"/>
              <w:bottom w:val="nil"/>
              <w:right w:val="nil"/>
            </w:tcBorders>
            <w:tcMar>
              <w:top w:w="128" w:type="dxa"/>
              <w:left w:w="43" w:type="dxa"/>
              <w:bottom w:w="43" w:type="dxa"/>
              <w:right w:w="43" w:type="dxa"/>
            </w:tcMar>
          </w:tcPr>
          <w:p w14:paraId="58C8878C" w14:textId="77777777" w:rsidR="00142EAA" w:rsidRPr="00D61C00" w:rsidRDefault="00142EAA" w:rsidP="00D61C00">
            <w:pPr>
              <w:rPr>
                <w:sz w:val="21"/>
              </w:rPr>
            </w:pPr>
            <w:r w:rsidRPr="00D61C00">
              <w:rPr>
                <w:sz w:val="21"/>
              </w:rPr>
              <w:t>Tilskot til Svalbard Museum</w:t>
            </w:r>
          </w:p>
        </w:tc>
        <w:tc>
          <w:tcPr>
            <w:tcW w:w="1140" w:type="dxa"/>
            <w:tcBorders>
              <w:top w:val="nil"/>
              <w:left w:val="nil"/>
              <w:bottom w:val="nil"/>
              <w:right w:val="nil"/>
            </w:tcBorders>
            <w:tcMar>
              <w:top w:w="128" w:type="dxa"/>
              <w:left w:w="43" w:type="dxa"/>
              <w:bottom w:w="43" w:type="dxa"/>
              <w:right w:w="43" w:type="dxa"/>
            </w:tcMar>
            <w:vAlign w:val="bottom"/>
          </w:tcPr>
          <w:p w14:paraId="2004E399" w14:textId="77777777" w:rsidR="00142EAA" w:rsidRPr="00D61C00" w:rsidRDefault="00142EAA" w:rsidP="0013314D">
            <w:pPr>
              <w:jc w:val="right"/>
              <w:rPr>
                <w:sz w:val="21"/>
              </w:rPr>
            </w:pPr>
            <w:r w:rsidRPr="00D61C00">
              <w:rPr>
                <w:sz w:val="21"/>
              </w:rPr>
              <w:t>15 470</w:t>
            </w:r>
          </w:p>
        </w:tc>
        <w:tc>
          <w:tcPr>
            <w:tcW w:w="1280" w:type="dxa"/>
            <w:tcBorders>
              <w:top w:val="nil"/>
              <w:left w:val="nil"/>
              <w:bottom w:val="nil"/>
              <w:right w:val="nil"/>
            </w:tcBorders>
            <w:tcMar>
              <w:top w:w="128" w:type="dxa"/>
              <w:left w:w="43" w:type="dxa"/>
              <w:bottom w:w="43" w:type="dxa"/>
              <w:right w:w="43" w:type="dxa"/>
            </w:tcMar>
            <w:vAlign w:val="bottom"/>
          </w:tcPr>
          <w:p w14:paraId="769C20F9" w14:textId="77777777" w:rsidR="00142EAA" w:rsidRPr="00D61C00" w:rsidRDefault="00142EAA" w:rsidP="0013314D">
            <w:pPr>
              <w:jc w:val="right"/>
              <w:rPr>
                <w:sz w:val="21"/>
              </w:rPr>
            </w:pPr>
            <w:r w:rsidRPr="00D61C00">
              <w:rPr>
                <w:sz w:val="21"/>
              </w:rPr>
              <w:t>16 000</w:t>
            </w:r>
          </w:p>
        </w:tc>
        <w:tc>
          <w:tcPr>
            <w:tcW w:w="980" w:type="dxa"/>
            <w:tcBorders>
              <w:top w:val="nil"/>
              <w:left w:val="nil"/>
              <w:bottom w:val="nil"/>
              <w:right w:val="nil"/>
            </w:tcBorders>
            <w:tcMar>
              <w:top w:w="128" w:type="dxa"/>
              <w:left w:w="43" w:type="dxa"/>
              <w:bottom w:w="43" w:type="dxa"/>
              <w:right w:w="43" w:type="dxa"/>
            </w:tcMar>
            <w:vAlign w:val="bottom"/>
          </w:tcPr>
          <w:p w14:paraId="5EA9D9BB" w14:textId="77777777" w:rsidR="00142EAA" w:rsidRPr="00D61C00" w:rsidRDefault="00142EAA" w:rsidP="0013314D">
            <w:pPr>
              <w:jc w:val="right"/>
              <w:rPr>
                <w:sz w:val="21"/>
              </w:rPr>
            </w:pPr>
            <w:r w:rsidRPr="00D61C00">
              <w:rPr>
                <w:sz w:val="21"/>
              </w:rPr>
              <w:t>11 700</w:t>
            </w:r>
          </w:p>
        </w:tc>
        <w:tc>
          <w:tcPr>
            <w:tcW w:w="1040" w:type="dxa"/>
            <w:tcBorders>
              <w:top w:val="nil"/>
              <w:left w:val="nil"/>
              <w:bottom w:val="nil"/>
              <w:right w:val="nil"/>
            </w:tcBorders>
            <w:tcMar>
              <w:top w:w="128" w:type="dxa"/>
              <w:left w:w="43" w:type="dxa"/>
              <w:bottom w:w="43" w:type="dxa"/>
              <w:right w:w="43" w:type="dxa"/>
            </w:tcMar>
            <w:vAlign w:val="bottom"/>
          </w:tcPr>
          <w:p w14:paraId="3512BCB7" w14:textId="77777777" w:rsidR="00142EAA" w:rsidRPr="00D61C00" w:rsidRDefault="00142EAA" w:rsidP="0013314D">
            <w:pPr>
              <w:jc w:val="right"/>
              <w:rPr>
                <w:sz w:val="21"/>
              </w:rPr>
            </w:pPr>
            <w:r w:rsidRPr="00D61C00">
              <w:rPr>
                <w:sz w:val="21"/>
              </w:rPr>
              <w:t>-26,9</w:t>
            </w:r>
          </w:p>
        </w:tc>
      </w:tr>
      <w:tr w:rsidR="005D399D" w:rsidRPr="00D61C00" w14:paraId="00A2AB86"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37DC82BF" w14:textId="77777777" w:rsidR="00142EAA" w:rsidRPr="00D61C00" w:rsidRDefault="00142EAA" w:rsidP="00D61C00">
            <w:pPr>
              <w:rPr>
                <w:sz w:val="21"/>
              </w:rPr>
            </w:pPr>
            <w:r w:rsidRPr="00D61C00">
              <w:rPr>
                <w:sz w:val="21"/>
              </w:rPr>
              <w:t>0005</w:t>
            </w:r>
          </w:p>
        </w:tc>
        <w:tc>
          <w:tcPr>
            <w:tcW w:w="4400" w:type="dxa"/>
            <w:tcBorders>
              <w:top w:val="nil"/>
              <w:left w:val="nil"/>
              <w:bottom w:val="nil"/>
              <w:right w:val="nil"/>
            </w:tcBorders>
            <w:tcMar>
              <w:top w:w="128" w:type="dxa"/>
              <w:left w:w="43" w:type="dxa"/>
              <w:bottom w:w="43" w:type="dxa"/>
              <w:right w:w="43" w:type="dxa"/>
            </w:tcMar>
          </w:tcPr>
          <w:p w14:paraId="2190A8F6" w14:textId="77777777" w:rsidR="00142EAA" w:rsidRPr="00D61C00" w:rsidRDefault="00142EAA" w:rsidP="00D61C00">
            <w:pPr>
              <w:rPr>
                <w:sz w:val="21"/>
              </w:rPr>
            </w:pPr>
            <w:r w:rsidRPr="00D61C00">
              <w:rPr>
                <w:sz w:val="21"/>
              </w:rPr>
              <w:t>Sysselmeisteren (jf. kap. 3005)</w:t>
            </w:r>
          </w:p>
        </w:tc>
        <w:tc>
          <w:tcPr>
            <w:tcW w:w="1140" w:type="dxa"/>
            <w:tcBorders>
              <w:top w:val="nil"/>
              <w:left w:val="nil"/>
              <w:bottom w:val="nil"/>
              <w:right w:val="nil"/>
            </w:tcBorders>
            <w:tcMar>
              <w:top w:w="128" w:type="dxa"/>
              <w:left w:w="43" w:type="dxa"/>
              <w:bottom w:w="43" w:type="dxa"/>
              <w:right w:w="43" w:type="dxa"/>
            </w:tcMar>
            <w:vAlign w:val="bottom"/>
          </w:tcPr>
          <w:p w14:paraId="45AEBB76" w14:textId="77777777" w:rsidR="00142EAA" w:rsidRPr="00D61C00" w:rsidRDefault="00142EAA" w:rsidP="0013314D">
            <w:pPr>
              <w:jc w:val="right"/>
              <w:rPr>
                <w:sz w:val="21"/>
              </w:rPr>
            </w:pPr>
            <w:r w:rsidRPr="00D61C00">
              <w:rPr>
                <w:sz w:val="21"/>
              </w:rPr>
              <w:t>99 515</w:t>
            </w:r>
          </w:p>
        </w:tc>
        <w:tc>
          <w:tcPr>
            <w:tcW w:w="1280" w:type="dxa"/>
            <w:tcBorders>
              <w:top w:val="nil"/>
              <w:left w:val="nil"/>
              <w:bottom w:val="nil"/>
              <w:right w:val="nil"/>
            </w:tcBorders>
            <w:tcMar>
              <w:top w:w="128" w:type="dxa"/>
              <w:left w:w="43" w:type="dxa"/>
              <w:bottom w:w="43" w:type="dxa"/>
              <w:right w:w="43" w:type="dxa"/>
            </w:tcMar>
            <w:vAlign w:val="bottom"/>
          </w:tcPr>
          <w:p w14:paraId="5B5A6C64" w14:textId="77777777" w:rsidR="00142EAA" w:rsidRPr="00D61C00" w:rsidRDefault="00142EAA" w:rsidP="0013314D">
            <w:pPr>
              <w:jc w:val="right"/>
              <w:rPr>
                <w:sz w:val="21"/>
              </w:rPr>
            </w:pPr>
            <w:r w:rsidRPr="00D61C00">
              <w:rPr>
                <w:sz w:val="21"/>
              </w:rPr>
              <w:t>106 038</w:t>
            </w:r>
          </w:p>
        </w:tc>
        <w:tc>
          <w:tcPr>
            <w:tcW w:w="980" w:type="dxa"/>
            <w:tcBorders>
              <w:top w:val="nil"/>
              <w:left w:val="nil"/>
              <w:bottom w:val="nil"/>
              <w:right w:val="nil"/>
            </w:tcBorders>
            <w:tcMar>
              <w:top w:w="128" w:type="dxa"/>
              <w:left w:w="43" w:type="dxa"/>
              <w:bottom w:w="43" w:type="dxa"/>
              <w:right w:w="43" w:type="dxa"/>
            </w:tcMar>
            <w:vAlign w:val="bottom"/>
          </w:tcPr>
          <w:p w14:paraId="36FD1FF4" w14:textId="77777777" w:rsidR="00142EAA" w:rsidRPr="00D61C00" w:rsidRDefault="00142EAA" w:rsidP="0013314D">
            <w:pPr>
              <w:jc w:val="right"/>
              <w:rPr>
                <w:sz w:val="21"/>
              </w:rPr>
            </w:pPr>
            <w:r w:rsidRPr="00D61C00">
              <w:rPr>
                <w:sz w:val="21"/>
              </w:rPr>
              <w:t>120 500</w:t>
            </w:r>
          </w:p>
        </w:tc>
        <w:tc>
          <w:tcPr>
            <w:tcW w:w="1040" w:type="dxa"/>
            <w:tcBorders>
              <w:top w:val="nil"/>
              <w:left w:val="nil"/>
              <w:bottom w:val="nil"/>
              <w:right w:val="nil"/>
            </w:tcBorders>
            <w:tcMar>
              <w:top w:w="128" w:type="dxa"/>
              <w:left w:w="43" w:type="dxa"/>
              <w:bottom w:w="43" w:type="dxa"/>
              <w:right w:w="43" w:type="dxa"/>
            </w:tcMar>
            <w:vAlign w:val="bottom"/>
          </w:tcPr>
          <w:p w14:paraId="27BFB580" w14:textId="77777777" w:rsidR="00142EAA" w:rsidRPr="00D61C00" w:rsidRDefault="00142EAA" w:rsidP="0013314D">
            <w:pPr>
              <w:jc w:val="right"/>
              <w:rPr>
                <w:sz w:val="21"/>
              </w:rPr>
            </w:pPr>
            <w:r w:rsidRPr="00D61C00">
              <w:rPr>
                <w:sz w:val="21"/>
              </w:rPr>
              <w:t>13,6</w:t>
            </w:r>
          </w:p>
        </w:tc>
      </w:tr>
      <w:tr w:rsidR="005D399D" w:rsidRPr="00D61C00" w14:paraId="0082D370" w14:textId="77777777" w:rsidTr="0013314D">
        <w:trPr>
          <w:trHeight w:val="640"/>
        </w:trPr>
        <w:tc>
          <w:tcPr>
            <w:tcW w:w="700" w:type="dxa"/>
            <w:tcBorders>
              <w:top w:val="nil"/>
              <w:left w:val="nil"/>
              <w:bottom w:val="nil"/>
              <w:right w:val="nil"/>
            </w:tcBorders>
            <w:tcMar>
              <w:top w:w="128" w:type="dxa"/>
              <w:left w:w="43" w:type="dxa"/>
              <w:bottom w:w="43" w:type="dxa"/>
              <w:right w:w="43" w:type="dxa"/>
            </w:tcMar>
          </w:tcPr>
          <w:p w14:paraId="7B9AD3BF" w14:textId="77777777" w:rsidR="00142EAA" w:rsidRPr="00D61C00" w:rsidRDefault="00142EAA" w:rsidP="00D61C00">
            <w:pPr>
              <w:rPr>
                <w:sz w:val="21"/>
              </w:rPr>
            </w:pPr>
            <w:r w:rsidRPr="00D61C00">
              <w:rPr>
                <w:sz w:val="21"/>
              </w:rPr>
              <w:t>0006</w:t>
            </w:r>
          </w:p>
        </w:tc>
        <w:tc>
          <w:tcPr>
            <w:tcW w:w="4400" w:type="dxa"/>
            <w:tcBorders>
              <w:top w:val="nil"/>
              <w:left w:val="nil"/>
              <w:bottom w:val="nil"/>
              <w:right w:val="nil"/>
            </w:tcBorders>
            <w:tcMar>
              <w:top w:w="128" w:type="dxa"/>
              <w:left w:w="43" w:type="dxa"/>
              <w:bottom w:w="43" w:type="dxa"/>
              <w:right w:w="43" w:type="dxa"/>
            </w:tcMar>
          </w:tcPr>
          <w:p w14:paraId="7DBA3CB2" w14:textId="77777777" w:rsidR="00142EAA" w:rsidRPr="00D61C00" w:rsidRDefault="00142EAA" w:rsidP="00D61C00">
            <w:pPr>
              <w:rPr>
                <w:sz w:val="21"/>
              </w:rPr>
            </w:pPr>
            <w:r w:rsidRPr="00D61C00">
              <w:rPr>
                <w:sz w:val="21"/>
              </w:rPr>
              <w:t>Sysselmeisterens transportteneste (jf. kap. 3006)</w:t>
            </w:r>
          </w:p>
        </w:tc>
        <w:tc>
          <w:tcPr>
            <w:tcW w:w="1140" w:type="dxa"/>
            <w:tcBorders>
              <w:top w:val="nil"/>
              <w:left w:val="nil"/>
              <w:bottom w:val="nil"/>
              <w:right w:val="nil"/>
            </w:tcBorders>
            <w:tcMar>
              <w:top w:w="128" w:type="dxa"/>
              <w:left w:w="43" w:type="dxa"/>
              <w:bottom w:w="43" w:type="dxa"/>
              <w:right w:w="43" w:type="dxa"/>
            </w:tcMar>
            <w:vAlign w:val="bottom"/>
          </w:tcPr>
          <w:p w14:paraId="6CB77D36" w14:textId="77777777" w:rsidR="00142EAA" w:rsidRPr="00D61C00" w:rsidRDefault="00142EAA" w:rsidP="0013314D">
            <w:pPr>
              <w:jc w:val="right"/>
              <w:rPr>
                <w:sz w:val="21"/>
              </w:rPr>
            </w:pPr>
            <w:r w:rsidRPr="00D61C00">
              <w:rPr>
                <w:sz w:val="21"/>
              </w:rPr>
              <w:t>246 740</w:t>
            </w:r>
          </w:p>
        </w:tc>
        <w:tc>
          <w:tcPr>
            <w:tcW w:w="1280" w:type="dxa"/>
            <w:tcBorders>
              <w:top w:val="nil"/>
              <w:left w:val="nil"/>
              <w:bottom w:val="nil"/>
              <w:right w:val="nil"/>
            </w:tcBorders>
            <w:tcMar>
              <w:top w:w="128" w:type="dxa"/>
              <w:left w:w="43" w:type="dxa"/>
              <w:bottom w:w="43" w:type="dxa"/>
              <w:right w:w="43" w:type="dxa"/>
            </w:tcMar>
            <w:vAlign w:val="bottom"/>
          </w:tcPr>
          <w:p w14:paraId="564B66E5" w14:textId="77777777" w:rsidR="00142EAA" w:rsidRPr="00D61C00" w:rsidRDefault="00142EAA" w:rsidP="0013314D">
            <w:pPr>
              <w:jc w:val="right"/>
              <w:rPr>
                <w:sz w:val="21"/>
              </w:rPr>
            </w:pPr>
            <w:r w:rsidRPr="00D61C00">
              <w:rPr>
                <w:sz w:val="21"/>
              </w:rPr>
              <w:t>282 724</w:t>
            </w:r>
          </w:p>
        </w:tc>
        <w:tc>
          <w:tcPr>
            <w:tcW w:w="980" w:type="dxa"/>
            <w:tcBorders>
              <w:top w:val="nil"/>
              <w:left w:val="nil"/>
              <w:bottom w:val="nil"/>
              <w:right w:val="nil"/>
            </w:tcBorders>
            <w:tcMar>
              <w:top w:w="128" w:type="dxa"/>
              <w:left w:w="43" w:type="dxa"/>
              <w:bottom w:w="43" w:type="dxa"/>
              <w:right w:w="43" w:type="dxa"/>
            </w:tcMar>
            <w:vAlign w:val="bottom"/>
          </w:tcPr>
          <w:p w14:paraId="25B736C9" w14:textId="77777777" w:rsidR="00142EAA" w:rsidRPr="00D61C00" w:rsidRDefault="00142EAA" w:rsidP="0013314D">
            <w:pPr>
              <w:jc w:val="right"/>
              <w:rPr>
                <w:sz w:val="21"/>
              </w:rPr>
            </w:pPr>
            <w:r w:rsidRPr="00D61C00">
              <w:rPr>
                <w:sz w:val="21"/>
              </w:rPr>
              <w:t>308 500</w:t>
            </w:r>
          </w:p>
        </w:tc>
        <w:tc>
          <w:tcPr>
            <w:tcW w:w="1040" w:type="dxa"/>
            <w:tcBorders>
              <w:top w:val="nil"/>
              <w:left w:val="nil"/>
              <w:bottom w:val="nil"/>
              <w:right w:val="nil"/>
            </w:tcBorders>
            <w:tcMar>
              <w:top w:w="128" w:type="dxa"/>
              <w:left w:w="43" w:type="dxa"/>
              <w:bottom w:w="43" w:type="dxa"/>
              <w:right w:w="43" w:type="dxa"/>
            </w:tcMar>
            <w:vAlign w:val="bottom"/>
          </w:tcPr>
          <w:p w14:paraId="00BD7D76" w14:textId="77777777" w:rsidR="00142EAA" w:rsidRPr="00D61C00" w:rsidRDefault="00142EAA" w:rsidP="0013314D">
            <w:pPr>
              <w:jc w:val="right"/>
              <w:rPr>
                <w:sz w:val="21"/>
              </w:rPr>
            </w:pPr>
            <w:r w:rsidRPr="00D61C00">
              <w:rPr>
                <w:sz w:val="21"/>
              </w:rPr>
              <w:t>9,1</w:t>
            </w:r>
          </w:p>
        </w:tc>
      </w:tr>
      <w:tr w:rsidR="005D399D" w:rsidRPr="00D61C00" w14:paraId="29C73ADD"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35F632AD" w14:textId="77777777" w:rsidR="00142EAA" w:rsidRPr="00D61C00" w:rsidRDefault="00142EAA" w:rsidP="00D61C00">
            <w:pPr>
              <w:rPr>
                <w:sz w:val="21"/>
              </w:rPr>
            </w:pPr>
            <w:r w:rsidRPr="00D61C00">
              <w:rPr>
                <w:sz w:val="21"/>
              </w:rPr>
              <w:t>0007</w:t>
            </w:r>
          </w:p>
        </w:tc>
        <w:tc>
          <w:tcPr>
            <w:tcW w:w="4400" w:type="dxa"/>
            <w:tcBorders>
              <w:top w:val="nil"/>
              <w:left w:val="nil"/>
              <w:bottom w:val="nil"/>
              <w:right w:val="nil"/>
            </w:tcBorders>
            <w:tcMar>
              <w:top w:w="128" w:type="dxa"/>
              <w:left w:w="43" w:type="dxa"/>
              <w:bottom w:w="43" w:type="dxa"/>
              <w:right w:w="43" w:type="dxa"/>
            </w:tcMar>
          </w:tcPr>
          <w:p w14:paraId="4102E4A9" w14:textId="77777777" w:rsidR="00142EAA" w:rsidRPr="00D61C00" w:rsidRDefault="00142EAA" w:rsidP="00D61C00">
            <w:pPr>
              <w:rPr>
                <w:sz w:val="21"/>
              </w:rPr>
            </w:pPr>
            <w:r w:rsidRPr="00D61C00">
              <w:rPr>
                <w:sz w:val="21"/>
              </w:rPr>
              <w:t>Tilfeldige utgifter</w:t>
            </w:r>
          </w:p>
        </w:tc>
        <w:tc>
          <w:tcPr>
            <w:tcW w:w="1140" w:type="dxa"/>
            <w:tcBorders>
              <w:top w:val="nil"/>
              <w:left w:val="nil"/>
              <w:bottom w:val="nil"/>
              <w:right w:val="nil"/>
            </w:tcBorders>
            <w:tcMar>
              <w:top w:w="128" w:type="dxa"/>
              <w:left w:w="43" w:type="dxa"/>
              <w:bottom w:w="43" w:type="dxa"/>
              <w:right w:w="43" w:type="dxa"/>
            </w:tcMar>
            <w:vAlign w:val="bottom"/>
          </w:tcPr>
          <w:p w14:paraId="270AEF67" w14:textId="77777777" w:rsidR="00142EAA" w:rsidRPr="00D61C00" w:rsidRDefault="00142EAA" w:rsidP="0013314D">
            <w:pPr>
              <w:jc w:val="right"/>
              <w:rPr>
                <w:sz w:val="21"/>
              </w:rPr>
            </w:pPr>
            <w:r w:rsidRPr="00D61C00">
              <w:rPr>
                <w:sz w:val="21"/>
              </w:rPr>
              <w:t>1 497</w:t>
            </w:r>
          </w:p>
        </w:tc>
        <w:tc>
          <w:tcPr>
            <w:tcW w:w="1280" w:type="dxa"/>
            <w:tcBorders>
              <w:top w:val="nil"/>
              <w:left w:val="nil"/>
              <w:bottom w:val="nil"/>
              <w:right w:val="nil"/>
            </w:tcBorders>
            <w:tcMar>
              <w:top w:w="128" w:type="dxa"/>
              <w:left w:w="43" w:type="dxa"/>
              <w:bottom w:w="43" w:type="dxa"/>
              <w:right w:w="43" w:type="dxa"/>
            </w:tcMar>
            <w:vAlign w:val="bottom"/>
          </w:tcPr>
          <w:p w14:paraId="698F0B3F" w14:textId="77777777" w:rsidR="00142EAA" w:rsidRPr="00D61C00" w:rsidRDefault="00142EAA" w:rsidP="0013314D">
            <w:pPr>
              <w:jc w:val="right"/>
              <w:rPr>
                <w:sz w:val="21"/>
              </w:rPr>
            </w:pPr>
            <w:r w:rsidRPr="00D61C00">
              <w:rPr>
                <w:sz w:val="21"/>
              </w:rPr>
              <w:t>0</w:t>
            </w:r>
          </w:p>
        </w:tc>
        <w:tc>
          <w:tcPr>
            <w:tcW w:w="980" w:type="dxa"/>
            <w:tcBorders>
              <w:top w:val="nil"/>
              <w:left w:val="nil"/>
              <w:bottom w:val="nil"/>
              <w:right w:val="nil"/>
            </w:tcBorders>
            <w:tcMar>
              <w:top w:w="128" w:type="dxa"/>
              <w:left w:w="43" w:type="dxa"/>
              <w:bottom w:w="43" w:type="dxa"/>
              <w:right w:w="43" w:type="dxa"/>
            </w:tcMar>
            <w:vAlign w:val="bottom"/>
          </w:tcPr>
          <w:p w14:paraId="2FAF5F02" w14:textId="77777777" w:rsidR="00142EAA" w:rsidRPr="00D61C00" w:rsidRDefault="00142EAA" w:rsidP="0013314D">
            <w:pPr>
              <w:jc w:val="right"/>
              <w:rPr>
                <w:sz w:val="21"/>
              </w:rPr>
            </w:pPr>
            <w:r w:rsidRPr="00D61C00">
              <w:rPr>
                <w:sz w:val="21"/>
              </w:rPr>
              <w:t>0</w:t>
            </w:r>
          </w:p>
        </w:tc>
        <w:tc>
          <w:tcPr>
            <w:tcW w:w="1040" w:type="dxa"/>
            <w:tcBorders>
              <w:top w:val="nil"/>
              <w:left w:val="nil"/>
              <w:bottom w:val="nil"/>
              <w:right w:val="nil"/>
            </w:tcBorders>
            <w:tcMar>
              <w:top w:w="128" w:type="dxa"/>
              <w:left w:w="43" w:type="dxa"/>
              <w:bottom w:w="43" w:type="dxa"/>
              <w:right w:w="43" w:type="dxa"/>
            </w:tcMar>
            <w:vAlign w:val="bottom"/>
          </w:tcPr>
          <w:p w14:paraId="75DC9183" w14:textId="77777777" w:rsidR="00142EAA" w:rsidRPr="00D61C00" w:rsidRDefault="00142EAA" w:rsidP="0013314D">
            <w:pPr>
              <w:jc w:val="right"/>
              <w:rPr>
                <w:sz w:val="21"/>
              </w:rPr>
            </w:pPr>
            <w:r w:rsidRPr="00D61C00">
              <w:rPr>
                <w:sz w:val="21"/>
              </w:rPr>
              <w:t>-</w:t>
            </w:r>
          </w:p>
        </w:tc>
      </w:tr>
      <w:tr w:rsidR="005D399D" w:rsidRPr="00D61C00" w14:paraId="3131ABDF"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5B29F5E4" w14:textId="77777777" w:rsidR="00142EAA" w:rsidRPr="00D61C00" w:rsidRDefault="00142EAA" w:rsidP="00D61C00">
            <w:pPr>
              <w:rPr>
                <w:sz w:val="21"/>
              </w:rPr>
            </w:pPr>
            <w:r w:rsidRPr="00D61C00">
              <w:rPr>
                <w:sz w:val="21"/>
              </w:rPr>
              <w:t>0008</w:t>
            </w:r>
          </w:p>
        </w:tc>
        <w:tc>
          <w:tcPr>
            <w:tcW w:w="4400" w:type="dxa"/>
            <w:tcBorders>
              <w:top w:val="nil"/>
              <w:left w:val="nil"/>
              <w:bottom w:val="nil"/>
              <w:right w:val="nil"/>
            </w:tcBorders>
            <w:tcMar>
              <w:top w:w="128" w:type="dxa"/>
              <w:left w:w="43" w:type="dxa"/>
              <w:bottom w:w="43" w:type="dxa"/>
              <w:right w:w="43" w:type="dxa"/>
            </w:tcMar>
          </w:tcPr>
          <w:p w14:paraId="73CB2236" w14:textId="77777777" w:rsidR="00142EAA" w:rsidRPr="00D61C00" w:rsidRDefault="00142EAA" w:rsidP="00D61C00">
            <w:pPr>
              <w:rPr>
                <w:sz w:val="21"/>
              </w:rPr>
            </w:pPr>
            <w:r w:rsidRPr="00D61C00">
              <w:rPr>
                <w:sz w:val="21"/>
              </w:rPr>
              <w:t xml:space="preserve">Tilskot til energistøtte i Longyearbyen </w:t>
            </w:r>
          </w:p>
        </w:tc>
        <w:tc>
          <w:tcPr>
            <w:tcW w:w="1140" w:type="dxa"/>
            <w:tcBorders>
              <w:top w:val="nil"/>
              <w:left w:val="nil"/>
              <w:bottom w:val="nil"/>
              <w:right w:val="nil"/>
            </w:tcBorders>
            <w:tcMar>
              <w:top w:w="128" w:type="dxa"/>
              <w:left w:w="43" w:type="dxa"/>
              <w:bottom w:w="43" w:type="dxa"/>
              <w:right w:w="43" w:type="dxa"/>
            </w:tcMar>
            <w:vAlign w:val="bottom"/>
          </w:tcPr>
          <w:p w14:paraId="52EC7185" w14:textId="77777777" w:rsidR="00142EAA" w:rsidRPr="00D61C00" w:rsidRDefault="00142EAA" w:rsidP="0013314D">
            <w:pPr>
              <w:jc w:val="right"/>
              <w:rPr>
                <w:sz w:val="21"/>
              </w:rPr>
            </w:pPr>
            <w:r w:rsidRPr="00D61C00">
              <w:rPr>
                <w:sz w:val="21"/>
              </w:rPr>
              <w:t>0</w:t>
            </w:r>
          </w:p>
        </w:tc>
        <w:tc>
          <w:tcPr>
            <w:tcW w:w="1280" w:type="dxa"/>
            <w:tcBorders>
              <w:top w:val="nil"/>
              <w:left w:val="nil"/>
              <w:bottom w:val="nil"/>
              <w:right w:val="nil"/>
            </w:tcBorders>
            <w:tcMar>
              <w:top w:w="128" w:type="dxa"/>
              <w:left w:w="43" w:type="dxa"/>
              <w:bottom w:w="43" w:type="dxa"/>
              <w:right w:w="43" w:type="dxa"/>
            </w:tcMar>
            <w:vAlign w:val="bottom"/>
          </w:tcPr>
          <w:p w14:paraId="53CBD78D" w14:textId="77777777" w:rsidR="00142EAA" w:rsidRPr="00D61C00" w:rsidRDefault="00142EAA" w:rsidP="0013314D">
            <w:pPr>
              <w:jc w:val="right"/>
              <w:rPr>
                <w:sz w:val="21"/>
              </w:rPr>
            </w:pPr>
            <w:r w:rsidRPr="00D61C00">
              <w:rPr>
                <w:sz w:val="21"/>
              </w:rPr>
              <w:t>118 800</w:t>
            </w:r>
          </w:p>
        </w:tc>
        <w:tc>
          <w:tcPr>
            <w:tcW w:w="980" w:type="dxa"/>
            <w:tcBorders>
              <w:top w:val="nil"/>
              <w:left w:val="nil"/>
              <w:bottom w:val="nil"/>
              <w:right w:val="nil"/>
            </w:tcBorders>
            <w:tcMar>
              <w:top w:w="128" w:type="dxa"/>
              <w:left w:w="43" w:type="dxa"/>
              <w:bottom w:w="43" w:type="dxa"/>
              <w:right w:w="43" w:type="dxa"/>
            </w:tcMar>
            <w:vAlign w:val="bottom"/>
          </w:tcPr>
          <w:p w14:paraId="4E192D10" w14:textId="77777777" w:rsidR="00142EAA" w:rsidRPr="00D61C00" w:rsidRDefault="00142EAA" w:rsidP="0013314D">
            <w:pPr>
              <w:jc w:val="right"/>
              <w:rPr>
                <w:sz w:val="21"/>
              </w:rPr>
            </w:pPr>
            <w:r w:rsidRPr="00D61C00">
              <w:rPr>
                <w:sz w:val="21"/>
              </w:rPr>
              <w:t>152 500</w:t>
            </w:r>
          </w:p>
        </w:tc>
        <w:tc>
          <w:tcPr>
            <w:tcW w:w="1040" w:type="dxa"/>
            <w:tcBorders>
              <w:top w:val="nil"/>
              <w:left w:val="nil"/>
              <w:bottom w:val="nil"/>
              <w:right w:val="nil"/>
            </w:tcBorders>
            <w:tcMar>
              <w:top w:w="128" w:type="dxa"/>
              <w:left w:w="43" w:type="dxa"/>
              <w:bottom w:w="43" w:type="dxa"/>
              <w:right w:w="43" w:type="dxa"/>
            </w:tcMar>
            <w:vAlign w:val="bottom"/>
          </w:tcPr>
          <w:p w14:paraId="36E2ADC8" w14:textId="77777777" w:rsidR="00142EAA" w:rsidRPr="00D61C00" w:rsidRDefault="00142EAA" w:rsidP="0013314D">
            <w:pPr>
              <w:jc w:val="right"/>
              <w:rPr>
                <w:sz w:val="21"/>
              </w:rPr>
            </w:pPr>
            <w:r w:rsidRPr="00D61C00">
              <w:rPr>
                <w:sz w:val="21"/>
              </w:rPr>
              <w:t>28,4</w:t>
            </w:r>
          </w:p>
        </w:tc>
      </w:tr>
      <w:tr w:rsidR="005D399D" w:rsidRPr="00D61C00" w14:paraId="44C0B04F"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599B5829" w14:textId="77777777" w:rsidR="00142EAA" w:rsidRPr="00D61C00" w:rsidRDefault="00142EAA" w:rsidP="00D61C00">
            <w:pPr>
              <w:rPr>
                <w:sz w:val="21"/>
              </w:rPr>
            </w:pPr>
            <w:r w:rsidRPr="00D61C00">
              <w:rPr>
                <w:sz w:val="21"/>
              </w:rPr>
              <w:t>0009</w:t>
            </w:r>
          </w:p>
        </w:tc>
        <w:tc>
          <w:tcPr>
            <w:tcW w:w="4400" w:type="dxa"/>
            <w:tcBorders>
              <w:top w:val="nil"/>
              <w:left w:val="nil"/>
              <w:bottom w:val="nil"/>
              <w:right w:val="nil"/>
            </w:tcBorders>
            <w:tcMar>
              <w:top w:w="128" w:type="dxa"/>
              <w:left w:w="43" w:type="dxa"/>
              <w:bottom w:w="43" w:type="dxa"/>
              <w:right w:w="43" w:type="dxa"/>
            </w:tcMar>
          </w:tcPr>
          <w:p w14:paraId="3792080B" w14:textId="77777777" w:rsidR="00142EAA" w:rsidRPr="00D61C00" w:rsidRDefault="00142EAA" w:rsidP="00D61C00">
            <w:pPr>
              <w:rPr>
                <w:sz w:val="21"/>
              </w:rPr>
            </w:pPr>
            <w:r w:rsidRPr="00D61C00">
              <w:rPr>
                <w:sz w:val="21"/>
              </w:rPr>
              <w:t>Kulturminnetiltak (jf. kap. 3009)</w:t>
            </w:r>
          </w:p>
        </w:tc>
        <w:tc>
          <w:tcPr>
            <w:tcW w:w="1140" w:type="dxa"/>
            <w:tcBorders>
              <w:top w:val="nil"/>
              <w:left w:val="nil"/>
              <w:bottom w:val="nil"/>
              <w:right w:val="nil"/>
            </w:tcBorders>
            <w:tcMar>
              <w:top w:w="128" w:type="dxa"/>
              <w:left w:w="43" w:type="dxa"/>
              <w:bottom w:w="43" w:type="dxa"/>
              <w:right w:w="43" w:type="dxa"/>
            </w:tcMar>
            <w:vAlign w:val="bottom"/>
          </w:tcPr>
          <w:p w14:paraId="784B5E17" w14:textId="77777777" w:rsidR="00142EAA" w:rsidRPr="00D61C00" w:rsidRDefault="00142EAA" w:rsidP="0013314D">
            <w:pPr>
              <w:jc w:val="right"/>
              <w:rPr>
                <w:sz w:val="21"/>
              </w:rPr>
            </w:pPr>
            <w:r w:rsidRPr="00D61C00">
              <w:rPr>
                <w:sz w:val="21"/>
              </w:rPr>
              <w:t>2 521</w:t>
            </w:r>
          </w:p>
        </w:tc>
        <w:tc>
          <w:tcPr>
            <w:tcW w:w="1280" w:type="dxa"/>
            <w:tcBorders>
              <w:top w:val="nil"/>
              <w:left w:val="nil"/>
              <w:bottom w:val="nil"/>
              <w:right w:val="nil"/>
            </w:tcBorders>
            <w:tcMar>
              <w:top w:w="128" w:type="dxa"/>
              <w:left w:w="43" w:type="dxa"/>
              <w:bottom w:w="43" w:type="dxa"/>
              <w:right w:w="43" w:type="dxa"/>
            </w:tcMar>
            <w:vAlign w:val="bottom"/>
          </w:tcPr>
          <w:p w14:paraId="7E659F39" w14:textId="77777777" w:rsidR="00142EAA" w:rsidRPr="00D61C00" w:rsidRDefault="00142EAA" w:rsidP="0013314D">
            <w:pPr>
              <w:jc w:val="right"/>
              <w:rPr>
                <w:sz w:val="21"/>
              </w:rPr>
            </w:pPr>
            <w:r w:rsidRPr="00D61C00">
              <w:rPr>
                <w:sz w:val="21"/>
              </w:rPr>
              <w:t xml:space="preserve"> 2 580</w:t>
            </w:r>
          </w:p>
        </w:tc>
        <w:tc>
          <w:tcPr>
            <w:tcW w:w="980" w:type="dxa"/>
            <w:tcBorders>
              <w:top w:val="nil"/>
              <w:left w:val="nil"/>
              <w:bottom w:val="nil"/>
              <w:right w:val="nil"/>
            </w:tcBorders>
            <w:tcMar>
              <w:top w:w="128" w:type="dxa"/>
              <w:left w:w="43" w:type="dxa"/>
              <w:bottom w:w="43" w:type="dxa"/>
              <w:right w:w="43" w:type="dxa"/>
            </w:tcMar>
            <w:vAlign w:val="bottom"/>
          </w:tcPr>
          <w:p w14:paraId="1B9A4C1D" w14:textId="77777777" w:rsidR="00142EAA" w:rsidRPr="00D61C00" w:rsidRDefault="00142EAA" w:rsidP="0013314D">
            <w:pPr>
              <w:jc w:val="right"/>
              <w:rPr>
                <w:sz w:val="21"/>
              </w:rPr>
            </w:pPr>
            <w:r w:rsidRPr="00D61C00">
              <w:rPr>
                <w:sz w:val="21"/>
              </w:rPr>
              <w:t>2 676</w:t>
            </w:r>
          </w:p>
        </w:tc>
        <w:tc>
          <w:tcPr>
            <w:tcW w:w="1040" w:type="dxa"/>
            <w:tcBorders>
              <w:top w:val="nil"/>
              <w:left w:val="nil"/>
              <w:bottom w:val="nil"/>
              <w:right w:val="nil"/>
            </w:tcBorders>
            <w:tcMar>
              <w:top w:w="128" w:type="dxa"/>
              <w:left w:w="43" w:type="dxa"/>
              <w:bottom w:w="43" w:type="dxa"/>
              <w:right w:w="43" w:type="dxa"/>
            </w:tcMar>
            <w:vAlign w:val="bottom"/>
          </w:tcPr>
          <w:p w14:paraId="0966B880" w14:textId="77777777" w:rsidR="00142EAA" w:rsidRPr="00D61C00" w:rsidRDefault="00142EAA" w:rsidP="0013314D">
            <w:pPr>
              <w:jc w:val="right"/>
              <w:rPr>
                <w:sz w:val="21"/>
              </w:rPr>
            </w:pPr>
            <w:r w:rsidRPr="00D61C00">
              <w:rPr>
                <w:sz w:val="21"/>
              </w:rPr>
              <w:t>3,7</w:t>
            </w:r>
          </w:p>
        </w:tc>
      </w:tr>
      <w:tr w:rsidR="005D399D" w:rsidRPr="00D61C00" w14:paraId="2B3D71D6" w14:textId="77777777" w:rsidTr="0013314D">
        <w:trPr>
          <w:trHeight w:val="640"/>
        </w:trPr>
        <w:tc>
          <w:tcPr>
            <w:tcW w:w="700" w:type="dxa"/>
            <w:tcBorders>
              <w:top w:val="nil"/>
              <w:left w:val="nil"/>
              <w:bottom w:val="nil"/>
              <w:right w:val="nil"/>
            </w:tcBorders>
            <w:tcMar>
              <w:top w:w="128" w:type="dxa"/>
              <w:left w:w="43" w:type="dxa"/>
              <w:bottom w:w="43" w:type="dxa"/>
              <w:right w:w="43" w:type="dxa"/>
            </w:tcMar>
          </w:tcPr>
          <w:p w14:paraId="2F38AE2D" w14:textId="77777777" w:rsidR="00142EAA" w:rsidRPr="00D61C00" w:rsidRDefault="00142EAA" w:rsidP="00D61C00">
            <w:pPr>
              <w:rPr>
                <w:sz w:val="21"/>
              </w:rPr>
            </w:pPr>
            <w:r w:rsidRPr="00D61C00">
              <w:rPr>
                <w:sz w:val="21"/>
              </w:rPr>
              <w:t>0011</w:t>
            </w:r>
          </w:p>
        </w:tc>
        <w:tc>
          <w:tcPr>
            <w:tcW w:w="4400" w:type="dxa"/>
            <w:tcBorders>
              <w:top w:val="nil"/>
              <w:left w:val="nil"/>
              <w:bottom w:val="nil"/>
              <w:right w:val="nil"/>
            </w:tcBorders>
            <w:tcMar>
              <w:top w:w="128" w:type="dxa"/>
              <w:left w:w="43" w:type="dxa"/>
              <w:bottom w:w="43" w:type="dxa"/>
              <w:right w:w="43" w:type="dxa"/>
            </w:tcMar>
          </w:tcPr>
          <w:p w14:paraId="2C7EC845" w14:textId="77777777" w:rsidR="00142EAA" w:rsidRPr="00D61C00" w:rsidRDefault="00142EAA" w:rsidP="00D61C00">
            <w:pPr>
              <w:rPr>
                <w:sz w:val="21"/>
              </w:rPr>
            </w:pPr>
            <w:r w:rsidRPr="00D61C00">
              <w:rPr>
                <w:sz w:val="21"/>
              </w:rPr>
              <w:t>Direktoratet for mineralforvaltning med Bergmeisteren for Svalbard</w:t>
            </w:r>
          </w:p>
        </w:tc>
        <w:tc>
          <w:tcPr>
            <w:tcW w:w="1140" w:type="dxa"/>
            <w:tcBorders>
              <w:top w:val="nil"/>
              <w:left w:val="nil"/>
              <w:bottom w:val="nil"/>
              <w:right w:val="nil"/>
            </w:tcBorders>
            <w:tcMar>
              <w:top w:w="128" w:type="dxa"/>
              <w:left w:w="43" w:type="dxa"/>
              <w:bottom w:w="43" w:type="dxa"/>
              <w:right w:w="43" w:type="dxa"/>
            </w:tcMar>
            <w:vAlign w:val="bottom"/>
          </w:tcPr>
          <w:p w14:paraId="16D5C354" w14:textId="77777777" w:rsidR="00142EAA" w:rsidRPr="00D61C00" w:rsidRDefault="00142EAA" w:rsidP="0013314D">
            <w:pPr>
              <w:jc w:val="right"/>
              <w:rPr>
                <w:sz w:val="21"/>
              </w:rPr>
            </w:pPr>
            <w:r w:rsidRPr="00D61C00">
              <w:rPr>
                <w:sz w:val="21"/>
              </w:rPr>
              <w:t>2 540</w:t>
            </w:r>
          </w:p>
        </w:tc>
        <w:tc>
          <w:tcPr>
            <w:tcW w:w="1280" w:type="dxa"/>
            <w:tcBorders>
              <w:top w:val="nil"/>
              <w:left w:val="nil"/>
              <w:bottom w:val="nil"/>
              <w:right w:val="nil"/>
            </w:tcBorders>
            <w:tcMar>
              <w:top w:w="128" w:type="dxa"/>
              <w:left w:w="43" w:type="dxa"/>
              <w:bottom w:w="43" w:type="dxa"/>
              <w:right w:w="43" w:type="dxa"/>
            </w:tcMar>
            <w:vAlign w:val="bottom"/>
          </w:tcPr>
          <w:p w14:paraId="21B33333" w14:textId="77777777" w:rsidR="00142EAA" w:rsidRPr="00D61C00" w:rsidRDefault="00142EAA" w:rsidP="0013314D">
            <w:pPr>
              <w:jc w:val="right"/>
              <w:rPr>
                <w:sz w:val="21"/>
              </w:rPr>
            </w:pPr>
            <w:r w:rsidRPr="00D61C00">
              <w:rPr>
                <w:sz w:val="21"/>
              </w:rPr>
              <w:t>2 632</w:t>
            </w:r>
          </w:p>
        </w:tc>
        <w:tc>
          <w:tcPr>
            <w:tcW w:w="980" w:type="dxa"/>
            <w:tcBorders>
              <w:top w:val="nil"/>
              <w:left w:val="nil"/>
              <w:bottom w:val="nil"/>
              <w:right w:val="nil"/>
            </w:tcBorders>
            <w:tcMar>
              <w:top w:w="128" w:type="dxa"/>
              <w:left w:w="43" w:type="dxa"/>
              <w:bottom w:w="43" w:type="dxa"/>
              <w:right w:w="43" w:type="dxa"/>
            </w:tcMar>
            <w:vAlign w:val="bottom"/>
          </w:tcPr>
          <w:p w14:paraId="72C00284" w14:textId="77777777" w:rsidR="00142EAA" w:rsidRPr="00D61C00" w:rsidRDefault="00142EAA" w:rsidP="0013314D">
            <w:pPr>
              <w:jc w:val="right"/>
              <w:rPr>
                <w:sz w:val="21"/>
              </w:rPr>
            </w:pPr>
            <w:r w:rsidRPr="00D61C00">
              <w:rPr>
                <w:sz w:val="21"/>
              </w:rPr>
              <w:t>2 973</w:t>
            </w:r>
          </w:p>
        </w:tc>
        <w:tc>
          <w:tcPr>
            <w:tcW w:w="1040" w:type="dxa"/>
            <w:tcBorders>
              <w:top w:val="nil"/>
              <w:left w:val="nil"/>
              <w:bottom w:val="nil"/>
              <w:right w:val="nil"/>
            </w:tcBorders>
            <w:tcMar>
              <w:top w:w="128" w:type="dxa"/>
              <w:left w:w="43" w:type="dxa"/>
              <w:bottom w:w="43" w:type="dxa"/>
              <w:right w:w="43" w:type="dxa"/>
            </w:tcMar>
            <w:vAlign w:val="bottom"/>
          </w:tcPr>
          <w:p w14:paraId="4B2D7DBC" w14:textId="77777777" w:rsidR="00142EAA" w:rsidRPr="00D61C00" w:rsidRDefault="00142EAA" w:rsidP="0013314D">
            <w:pPr>
              <w:jc w:val="right"/>
              <w:rPr>
                <w:sz w:val="21"/>
              </w:rPr>
            </w:pPr>
            <w:r w:rsidRPr="00D61C00">
              <w:rPr>
                <w:sz w:val="21"/>
              </w:rPr>
              <w:t>13,0</w:t>
            </w:r>
          </w:p>
        </w:tc>
      </w:tr>
      <w:tr w:rsidR="005D399D" w:rsidRPr="00D61C00" w14:paraId="1C9B40E1"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6F44DEBA" w14:textId="77777777" w:rsidR="00142EAA" w:rsidRPr="00D61C00" w:rsidRDefault="00142EAA" w:rsidP="00D61C00">
            <w:pPr>
              <w:rPr>
                <w:sz w:val="21"/>
              </w:rPr>
            </w:pPr>
            <w:r w:rsidRPr="00D61C00">
              <w:rPr>
                <w:sz w:val="21"/>
              </w:rPr>
              <w:t>0017</w:t>
            </w:r>
          </w:p>
        </w:tc>
        <w:tc>
          <w:tcPr>
            <w:tcW w:w="4400" w:type="dxa"/>
            <w:tcBorders>
              <w:top w:val="nil"/>
              <w:left w:val="nil"/>
              <w:bottom w:val="nil"/>
              <w:right w:val="nil"/>
            </w:tcBorders>
            <w:tcMar>
              <w:top w:w="128" w:type="dxa"/>
              <w:left w:w="43" w:type="dxa"/>
              <w:bottom w:w="43" w:type="dxa"/>
              <w:right w:w="43" w:type="dxa"/>
            </w:tcMar>
          </w:tcPr>
          <w:p w14:paraId="40218A6B" w14:textId="77777777" w:rsidR="00142EAA" w:rsidRPr="00D61C00" w:rsidRDefault="00142EAA" w:rsidP="00D61C00">
            <w:pPr>
              <w:rPr>
                <w:sz w:val="21"/>
              </w:rPr>
            </w:pPr>
            <w:r w:rsidRPr="00D61C00">
              <w:rPr>
                <w:sz w:val="21"/>
              </w:rPr>
              <w:t>Norsk Polarinstitutt – refusjon</w:t>
            </w:r>
          </w:p>
        </w:tc>
        <w:tc>
          <w:tcPr>
            <w:tcW w:w="1140" w:type="dxa"/>
            <w:tcBorders>
              <w:top w:val="nil"/>
              <w:left w:val="nil"/>
              <w:bottom w:val="nil"/>
              <w:right w:val="nil"/>
            </w:tcBorders>
            <w:tcMar>
              <w:top w:w="128" w:type="dxa"/>
              <w:left w:w="43" w:type="dxa"/>
              <w:bottom w:w="43" w:type="dxa"/>
              <w:right w:w="43" w:type="dxa"/>
            </w:tcMar>
            <w:vAlign w:val="bottom"/>
          </w:tcPr>
          <w:p w14:paraId="61C806A8" w14:textId="77777777" w:rsidR="00142EAA" w:rsidRPr="00D61C00" w:rsidRDefault="00142EAA" w:rsidP="0013314D">
            <w:pPr>
              <w:jc w:val="right"/>
              <w:rPr>
                <w:sz w:val="21"/>
              </w:rPr>
            </w:pPr>
            <w:r w:rsidRPr="00D61C00">
              <w:rPr>
                <w:sz w:val="21"/>
              </w:rPr>
              <w:t>4 250</w:t>
            </w:r>
          </w:p>
        </w:tc>
        <w:tc>
          <w:tcPr>
            <w:tcW w:w="1280" w:type="dxa"/>
            <w:tcBorders>
              <w:top w:val="nil"/>
              <w:left w:val="nil"/>
              <w:bottom w:val="nil"/>
              <w:right w:val="nil"/>
            </w:tcBorders>
            <w:tcMar>
              <w:top w:w="128" w:type="dxa"/>
              <w:left w:w="43" w:type="dxa"/>
              <w:bottom w:w="43" w:type="dxa"/>
              <w:right w:w="43" w:type="dxa"/>
            </w:tcMar>
            <w:vAlign w:val="bottom"/>
          </w:tcPr>
          <w:p w14:paraId="51B4486D" w14:textId="77777777" w:rsidR="00142EAA" w:rsidRPr="00D61C00" w:rsidRDefault="00142EAA" w:rsidP="0013314D">
            <w:pPr>
              <w:jc w:val="right"/>
              <w:rPr>
                <w:sz w:val="21"/>
              </w:rPr>
            </w:pPr>
            <w:r w:rsidRPr="00D61C00">
              <w:rPr>
                <w:sz w:val="21"/>
              </w:rPr>
              <w:t xml:space="preserve">4 403 </w:t>
            </w:r>
          </w:p>
        </w:tc>
        <w:tc>
          <w:tcPr>
            <w:tcW w:w="980" w:type="dxa"/>
            <w:tcBorders>
              <w:top w:val="nil"/>
              <w:left w:val="nil"/>
              <w:bottom w:val="nil"/>
              <w:right w:val="nil"/>
            </w:tcBorders>
            <w:tcMar>
              <w:top w:w="128" w:type="dxa"/>
              <w:left w:w="43" w:type="dxa"/>
              <w:bottom w:w="43" w:type="dxa"/>
              <w:right w:w="43" w:type="dxa"/>
            </w:tcMar>
            <w:vAlign w:val="bottom"/>
          </w:tcPr>
          <w:p w14:paraId="0C4B5EEF" w14:textId="77777777" w:rsidR="00142EAA" w:rsidRPr="00D61C00" w:rsidRDefault="00142EAA" w:rsidP="0013314D">
            <w:pPr>
              <w:jc w:val="right"/>
              <w:rPr>
                <w:sz w:val="21"/>
              </w:rPr>
            </w:pPr>
            <w:r w:rsidRPr="00D61C00">
              <w:rPr>
                <w:sz w:val="21"/>
              </w:rPr>
              <w:t>4 566</w:t>
            </w:r>
          </w:p>
        </w:tc>
        <w:tc>
          <w:tcPr>
            <w:tcW w:w="1040" w:type="dxa"/>
            <w:tcBorders>
              <w:top w:val="nil"/>
              <w:left w:val="nil"/>
              <w:bottom w:val="nil"/>
              <w:right w:val="nil"/>
            </w:tcBorders>
            <w:tcMar>
              <w:top w:w="128" w:type="dxa"/>
              <w:left w:w="43" w:type="dxa"/>
              <w:bottom w:w="43" w:type="dxa"/>
              <w:right w:w="43" w:type="dxa"/>
            </w:tcMar>
            <w:vAlign w:val="bottom"/>
          </w:tcPr>
          <w:p w14:paraId="4285A86D" w14:textId="77777777" w:rsidR="00142EAA" w:rsidRPr="00D61C00" w:rsidRDefault="00142EAA" w:rsidP="0013314D">
            <w:pPr>
              <w:jc w:val="right"/>
              <w:rPr>
                <w:sz w:val="21"/>
              </w:rPr>
            </w:pPr>
            <w:r w:rsidRPr="00D61C00">
              <w:rPr>
                <w:sz w:val="21"/>
              </w:rPr>
              <w:t>3,7</w:t>
            </w:r>
          </w:p>
        </w:tc>
      </w:tr>
      <w:tr w:rsidR="005D399D" w:rsidRPr="00D61C00" w14:paraId="327E65E8"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0B14C511" w14:textId="77777777" w:rsidR="00142EAA" w:rsidRPr="00D61C00" w:rsidRDefault="00142EAA" w:rsidP="00D61C00">
            <w:pPr>
              <w:rPr>
                <w:sz w:val="21"/>
              </w:rPr>
            </w:pPr>
            <w:r w:rsidRPr="00D61C00">
              <w:rPr>
                <w:sz w:val="21"/>
              </w:rPr>
              <w:t>0018</w:t>
            </w:r>
          </w:p>
        </w:tc>
        <w:tc>
          <w:tcPr>
            <w:tcW w:w="4400" w:type="dxa"/>
            <w:tcBorders>
              <w:top w:val="nil"/>
              <w:left w:val="nil"/>
              <w:bottom w:val="nil"/>
              <w:right w:val="nil"/>
            </w:tcBorders>
            <w:tcMar>
              <w:top w:w="128" w:type="dxa"/>
              <w:left w:w="43" w:type="dxa"/>
              <w:bottom w:w="43" w:type="dxa"/>
              <w:right w:w="43" w:type="dxa"/>
            </w:tcMar>
          </w:tcPr>
          <w:p w14:paraId="36D8E209" w14:textId="77777777" w:rsidR="00142EAA" w:rsidRPr="00D61C00" w:rsidRDefault="00142EAA" w:rsidP="00D61C00">
            <w:pPr>
              <w:rPr>
                <w:sz w:val="21"/>
              </w:rPr>
            </w:pPr>
            <w:r w:rsidRPr="00D61C00">
              <w:rPr>
                <w:sz w:val="21"/>
              </w:rPr>
              <w:t>Kystverket – Navigasjonsinnretningar</w:t>
            </w:r>
          </w:p>
        </w:tc>
        <w:tc>
          <w:tcPr>
            <w:tcW w:w="1140" w:type="dxa"/>
            <w:tcBorders>
              <w:top w:val="nil"/>
              <w:left w:val="nil"/>
              <w:bottom w:val="nil"/>
              <w:right w:val="nil"/>
            </w:tcBorders>
            <w:tcMar>
              <w:top w:w="128" w:type="dxa"/>
              <w:left w:w="43" w:type="dxa"/>
              <w:bottom w:w="43" w:type="dxa"/>
              <w:right w:w="43" w:type="dxa"/>
            </w:tcMar>
            <w:vAlign w:val="bottom"/>
          </w:tcPr>
          <w:p w14:paraId="39644A56" w14:textId="77777777" w:rsidR="00142EAA" w:rsidRPr="00D61C00" w:rsidRDefault="00142EAA" w:rsidP="0013314D">
            <w:pPr>
              <w:jc w:val="right"/>
              <w:rPr>
                <w:sz w:val="21"/>
              </w:rPr>
            </w:pPr>
            <w:r w:rsidRPr="00D61C00">
              <w:rPr>
                <w:sz w:val="21"/>
              </w:rPr>
              <w:t>4 719</w:t>
            </w:r>
          </w:p>
        </w:tc>
        <w:tc>
          <w:tcPr>
            <w:tcW w:w="1280" w:type="dxa"/>
            <w:tcBorders>
              <w:top w:val="nil"/>
              <w:left w:val="nil"/>
              <w:bottom w:val="nil"/>
              <w:right w:val="nil"/>
            </w:tcBorders>
            <w:tcMar>
              <w:top w:w="128" w:type="dxa"/>
              <w:left w:w="43" w:type="dxa"/>
              <w:bottom w:w="43" w:type="dxa"/>
              <w:right w:w="43" w:type="dxa"/>
            </w:tcMar>
            <w:vAlign w:val="bottom"/>
          </w:tcPr>
          <w:p w14:paraId="5784A1A1" w14:textId="77777777" w:rsidR="00142EAA" w:rsidRPr="00D61C00" w:rsidRDefault="00142EAA" w:rsidP="0013314D">
            <w:pPr>
              <w:jc w:val="right"/>
              <w:rPr>
                <w:sz w:val="21"/>
              </w:rPr>
            </w:pPr>
            <w:r w:rsidRPr="00D61C00">
              <w:rPr>
                <w:sz w:val="21"/>
              </w:rPr>
              <w:t>5 050</w:t>
            </w:r>
          </w:p>
        </w:tc>
        <w:tc>
          <w:tcPr>
            <w:tcW w:w="980" w:type="dxa"/>
            <w:tcBorders>
              <w:top w:val="nil"/>
              <w:left w:val="nil"/>
              <w:bottom w:val="nil"/>
              <w:right w:val="nil"/>
            </w:tcBorders>
            <w:tcMar>
              <w:top w:w="128" w:type="dxa"/>
              <w:left w:w="43" w:type="dxa"/>
              <w:bottom w:w="43" w:type="dxa"/>
              <w:right w:w="43" w:type="dxa"/>
            </w:tcMar>
            <w:vAlign w:val="bottom"/>
          </w:tcPr>
          <w:p w14:paraId="163975E8" w14:textId="77777777" w:rsidR="00142EAA" w:rsidRPr="00D61C00" w:rsidRDefault="00142EAA" w:rsidP="0013314D">
            <w:pPr>
              <w:jc w:val="right"/>
              <w:rPr>
                <w:sz w:val="21"/>
              </w:rPr>
            </w:pPr>
            <w:r w:rsidRPr="00D61C00">
              <w:rPr>
                <w:sz w:val="21"/>
              </w:rPr>
              <w:t>4 838</w:t>
            </w:r>
          </w:p>
        </w:tc>
        <w:tc>
          <w:tcPr>
            <w:tcW w:w="1040" w:type="dxa"/>
            <w:tcBorders>
              <w:top w:val="nil"/>
              <w:left w:val="nil"/>
              <w:bottom w:val="nil"/>
              <w:right w:val="nil"/>
            </w:tcBorders>
            <w:tcMar>
              <w:top w:w="128" w:type="dxa"/>
              <w:left w:w="43" w:type="dxa"/>
              <w:bottom w:w="43" w:type="dxa"/>
              <w:right w:w="43" w:type="dxa"/>
            </w:tcMar>
            <w:vAlign w:val="bottom"/>
          </w:tcPr>
          <w:p w14:paraId="356D05A5" w14:textId="77777777" w:rsidR="00142EAA" w:rsidRPr="00D61C00" w:rsidRDefault="00142EAA" w:rsidP="0013314D">
            <w:pPr>
              <w:jc w:val="right"/>
              <w:rPr>
                <w:sz w:val="21"/>
              </w:rPr>
            </w:pPr>
            <w:r w:rsidRPr="00D61C00">
              <w:rPr>
                <w:sz w:val="21"/>
              </w:rPr>
              <w:t>-4,2</w:t>
            </w:r>
          </w:p>
        </w:tc>
      </w:tr>
      <w:tr w:rsidR="005D399D" w:rsidRPr="00D61C00" w14:paraId="51534BA8" w14:textId="77777777" w:rsidTr="0013314D">
        <w:trPr>
          <w:trHeight w:val="640"/>
        </w:trPr>
        <w:tc>
          <w:tcPr>
            <w:tcW w:w="700" w:type="dxa"/>
            <w:tcBorders>
              <w:top w:val="nil"/>
              <w:left w:val="nil"/>
              <w:bottom w:val="nil"/>
              <w:right w:val="nil"/>
            </w:tcBorders>
            <w:tcMar>
              <w:top w:w="128" w:type="dxa"/>
              <w:left w:w="43" w:type="dxa"/>
              <w:bottom w:w="43" w:type="dxa"/>
              <w:right w:w="43" w:type="dxa"/>
            </w:tcMar>
          </w:tcPr>
          <w:p w14:paraId="36183C64" w14:textId="77777777" w:rsidR="00142EAA" w:rsidRPr="00D61C00" w:rsidRDefault="00142EAA" w:rsidP="00D61C00">
            <w:pPr>
              <w:rPr>
                <w:sz w:val="21"/>
              </w:rPr>
            </w:pPr>
            <w:r w:rsidRPr="00D61C00">
              <w:rPr>
                <w:sz w:val="21"/>
              </w:rPr>
              <w:t>0019</w:t>
            </w:r>
          </w:p>
        </w:tc>
        <w:tc>
          <w:tcPr>
            <w:tcW w:w="4400" w:type="dxa"/>
            <w:tcBorders>
              <w:top w:val="nil"/>
              <w:left w:val="nil"/>
              <w:bottom w:val="nil"/>
              <w:right w:val="nil"/>
            </w:tcBorders>
            <w:tcMar>
              <w:top w:w="128" w:type="dxa"/>
              <w:left w:w="43" w:type="dxa"/>
              <w:bottom w:w="43" w:type="dxa"/>
              <w:right w:w="43" w:type="dxa"/>
            </w:tcMar>
          </w:tcPr>
          <w:p w14:paraId="5AD18A44" w14:textId="77777777" w:rsidR="00142EAA" w:rsidRPr="00D61C00" w:rsidRDefault="00142EAA" w:rsidP="00D61C00">
            <w:pPr>
              <w:rPr>
                <w:sz w:val="21"/>
              </w:rPr>
            </w:pPr>
            <w:r w:rsidRPr="00D61C00">
              <w:rPr>
                <w:sz w:val="21"/>
              </w:rPr>
              <w:t>Meteorologisk institutt – husleige Bjørnøya og Hopen</w:t>
            </w:r>
          </w:p>
        </w:tc>
        <w:tc>
          <w:tcPr>
            <w:tcW w:w="1140" w:type="dxa"/>
            <w:tcBorders>
              <w:top w:val="nil"/>
              <w:left w:val="nil"/>
              <w:bottom w:val="nil"/>
              <w:right w:val="nil"/>
            </w:tcBorders>
            <w:tcMar>
              <w:top w:w="128" w:type="dxa"/>
              <w:left w:w="43" w:type="dxa"/>
              <w:bottom w:w="43" w:type="dxa"/>
              <w:right w:w="43" w:type="dxa"/>
            </w:tcMar>
            <w:vAlign w:val="bottom"/>
          </w:tcPr>
          <w:p w14:paraId="33B2268D" w14:textId="77777777" w:rsidR="00142EAA" w:rsidRPr="00D61C00" w:rsidRDefault="00142EAA" w:rsidP="0013314D">
            <w:pPr>
              <w:jc w:val="right"/>
              <w:rPr>
                <w:sz w:val="21"/>
              </w:rPr>
            </w:pPr>
            <w:r w:rsidRPr="00D61C00">
              <w:rPr>
                <w:sz w:val="21"/>
              </w:rPr>
              <w:t>8 648</w:t>
            </w:r>
          </w:p>
        </w:tc>
        <w:tc>
          <w:tcPr>
            <w:tcW w:w="1280" w:type="dxa"/>
            <w:tcBorders>
              <w:top w:val="nil"/>
              <w:left w:val="nil"/>
              <w:bottom w:val="nil"/>
              <w:right w:val="nil"/>
            </w:tcBorders>
            <w:tcMar>
              <w:top w:w="128" w:type="dxa"/>
              <w:left w:w="43" w:type="dxa"/>
              <w:bottom w:w="43" w:type="dxa"/>
              <w:right w:w="43" w:type="dxa"/>
            </w:tcMar>
            <w:vAlign w:val="bottom"/>
          </w:tcPr>
          <w:p w14:paraId="547DAC83" w14:textId="77777777" w:rsidR="00142EAA" w:rsidRPr="00D61C00" w:rsidRDefault="00142EAA" w:rsidP="0013314D">
            <w:pPr>
              <w:jc w:val="right"/>
              <w:rPr>
                <w:sz w:val="21"/>
              </w:rPr>
            </w:pPr>
            <w:r w:rsidRPr="00D61C00">
              <w:rPr>
                <w:sz w:val="21"/>
              </w:rPr>
              <w:t>8 702</w:t>
            </w:r>
          </w:p>
        </w:tc>
        <w:tc>
          <w:tcPr>
            <w:tcW w:w="980" w:type="dxa"/>
            <w:tcBorders>
              <w:top w:val="nil"/>
              <w:left w:val="nil"/>
              <w:bottom w:val="nil"/>
              <w:right w:val="nil"/>
            </w:tcBorders>
            <w:tcMar>
              <w:top w:w="128" w:type="dxa"/>
              <w:left w:w="43" w:type="dxa"/>
              <w:bottom w:w="43" w:type="dxa"/>
              <w:right w:w="43" w:type="dxa"/>
            </w:tcMar>
            <w:vAlign w:val="bottom"/>
          </w:tcPr>
          <w:p w14:paraId="74500DC1" w14:textId="77777777" w:rsidR="00142EAA" w:rsidRPr="00D61C00" w:rsidRDefault="00142EAA" w:rsidP="0013314D">
            <w:pPr>
              <w:jc w:val="right"/>
              <w:rPr>
                <w:sz w:val="21"/>
              </w:rPr>
            </w:pPr>
            <w:r w:rsidRPr="00D61C00">
              <w:rPr>
                <w:sz w:val="21"/>
              </w:rPr>
              <w:t>9 024</w:t>
            </w:r>
          </w:p>
        </w:tc>
        <w:tc>
          <w:tcPr>
            <w:tcW w:w="1040" w:type="dxa"/>
            <w:tcBorders>
              <w:top w:val="nil"/>
              <w:left w:val="nil"/>
              <w:bottom w:val="nil"/>
              <w:right w:val="nil"/>
            </w:tcBorders>
            <w:tcMar>
              <w:top w:w="128" w:type="dxa"/>
              <w:left w:w="43" w:type="dxa"/>
              <w:bottom w:w="43" w:type="dxa"/>
              <w:right w:w="43" w:type="dxa"/>
            </w:tcMar>
            <w:vAlign w:val="bottom"/>
          </w:tcPr>
          <w:p w14:paraId="3E2CA218" w14:textId="77777777" w:rsidR="00142EAA" w:rsidRPr="00D61C00" w:rsidRDefault="00142EAA" w:rsidP="0013314D">
            <w:pPr>
              <w:jc w:val="right"/>
              <w:rPr>
                <w:sz w:val="21"/>
              </w:rPr>
            </w:pPr>
            <w:r w:rsidRPr="00D61C00">
              <w:rPr>
                <w:sz w:val="21"/>
              </w:rPr>
              <w:t>3,7</w:t>
            </w:r>
          </w:p>
        </w:tc>
      </w:tr>
      <w:tr w:rsidR="005D399D" w:rsidRPr="00D61C00" w14:paraId="642F3ACC"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038A5D2D" w14:textId="77777777" w:rsidR="00142EAA" w:rsidRPr="00D61C00" w:rsidRDefault="00142EAA" w:rsidP="00D61C00">
            <w:pPr>
              <w:rPr>
                <w:sz w:val="21"/>
              </w:rPr>
            </w:pPr>
            <w:r w:rsidRPr="00D61C00">
              <w:rPr>
                <w:sz w:val="21"/>
              </w:rPr>
              <w:t>0020</w:t>
            </w:r>
          </w:p>
        </w:tc>
        <w:tc>
          <w:tcPr>
            <w:tcW w:w="4400" w:type="dxa"/>
            <w:tcBorders>
              <w:top w:val="nil"/>
              <w:left w:val="nil"/>
              <w:bottom w:val="nil"/>
              <w:right w:val="nil"/>
            </w:tcBorders>
            <w:tcMar>
              <w:top w:w="128" w:type="dxa"/>
              <w:left w:w="43" w:type="dxa"/>
              <w:bottom w:w="43" w:type="dxa"/>
              <w:right w:w="43" w:type="dxa"/>
            </w:tcMar>
          </w:tcPr>
          <w:p w14:paraId="6E254576" w14:textId="77777777" w:rsidR="00142EAA" w:rsidRPr="00D61C00" w:rsidRDefault="00142EAA" w:rsidP="00D61C00">
            <w:pPr>
              <w:rPr>
                <w:sz w:val="21"/>
              </w:rPr>
            </w:pPr>
            <w:r w:rsidRPr="00D61C00">
              <w:rPr>
                <w:sz w:val="21"/>
              </w:rPr>
              <w:t>Statsbygg, Svalbard (jf. kap. 3020)</w:t>
            </w:r>
          </w:p>
        </w:tc>
        <w:tc>
          <w:tcPr>
            <w:tcW w:w="1140" w:type="dxa"/>
            <w:tcBorders>
              <w:top w:val="nil"/>
              <w:left w:val="nil"/>
              <w:bottom w:val="nil"/>
              <w:right w:val="nil"/>
            </w:tcBorders>
            <w:tcMar>
              <w:top w:w="128" w:type="dxa"/>
              <w:left w:w="43" w:type="dxa"/>
              <w:bottom w:w="43" w:type="dxa"/>
              <w:right w:w="43" w:type="dxa"/>
            </w:tcMar>
            <w:vAlign w:val="bottom"/>
          </w:tcPr>
          <w:p w14:paraId="26E6AFF6" w14:textId="77777777" w:rsidR="00142EAA" w:rsidRPr="00D61C00" w:rsidRDefault="00142EAA" w:rsidP="0013314D">
            <w:pPr>
              <w:jc w:val="right"/>
              <w:rPr>
                <w:sz w:val="21"/>
              </w:rPr>
            </w:pPr>
            <w:r w:rsidRPr="00D61C00">
              <w:rPr>
                <w:sz w:val="21"/>
              </w:rPr>
              <w:t>2 443</w:t>
            </w:r>
          </w:p>
        </w:tc>
        <w:tc>
          <w:tcPr>
            <w:tcW w:w="1280" w:type="dxa"/>
            <w:tcBorders>
              <w:top w:val="nil"/>
              <w:left w:val="nil"/>
              <w:bottom w:val="nil"/>
              <w:right w:val="nil"/>
            </w:tcBorders>
            <w:tcMar>
              <w:top w:w="128" w:type="dxa"/>
              <w:left w:w="43" w:type="dxa"/>
              <w:bottom w:w="43" w:type="dxa"/>
              <w:right w:w="43" w:type="dxa"/>
            </w:tcMar>
            <w:vAlign w:val="bottom"/>
          </w:tcPr>
          <w:p w14:paraId="7AF94003" w14:textId="77777777" w:rsidR="00142EAA" w:rsidRPr="00D61C00" w:rsidRDefault="00142EAA" w:rsidP="0013314D">
            <w:pPr>
              <w:jc w:val="right"/>
              <w:rPr>
                <w:sz w:val="21"/>
              </w:rPr>
            </w:pPr>
            <w:r w:rsidRPr="00D61C00">
              <w:rPr>
                <w:sz w:val="21"/>
              </w:rPr>
              <w:t>2 590</w:t>
            </w:r>
          </w:p>
        </w:tc>
        <w:tc>
          <w:tcPr>
            <w:tcW w:w="980" w:type="dxa"/>
            <w:tcBorders>
              <w:top w:val="nil"/>
              <w:left w:val="nil"/>
              <w:bottom w:val="nil"/>
              <w:right w:val="nil"/>
            </w:tcBorders>
            <w:tcMar>
              <w:top w:w="128" w:type="dxa"/>
              <w:left w:w="43" w:type="dxa"/>
              <w:bottom w:w="43" w:type="dxa"/>
              <w:right w:w="43" w:type="dxa"/>
            </w:tcMar>
            <w:vAlign w:val="bottom"/>
          </w:tcPr>
          <w:p w14:paraId="4719B684" w14:textId="77777777" w:rsidR="00142EAA" w:rsidRPr="00D61C00" w:rsidRDefault="00142EAA" w:rsidP="0013314D">
            <w:pPr>
              <w:jc w:val="right"/>
              <w:rPr>
                <w:sz w:val="21"/>
              </w:rPr>
            </w:pPr>
            <w:r w:rsidRPr="00D61C00">
              <w:rPr>
                <w:sz w:val="21"/>
              </w:rPr>
              <w:t>2 686</w:t>
            </w:r>
          </w:p>
        </w:tc>
        <w:tc>
          <w:tcPr>
            <w:tcW w:w="1040" w:type="dxa"/>
            <w:tcBorders>
              <w:top w:val="nil"/>
              <w:left w:val="nil"/>
              <w:bottom w:val="nil"/>
              <w:right w:val="nil"/>
            </w:tcBorders>
            <w:tcMar>
              <w:top w:w="128" w:type="dxa"/>
              <w:left w:w="43" w:type="dxa"/>
              <w:bottom w:w="43" w:type="dxa"/>
              <w:right w:w="43" w:type="dxa"/>
            </w:tcMar>
            <w:vAlign w:val="bottom"/>
          </w:tcPr>
          <w:p w14:paraId="407BB082" w14:textId="77777777" w:rsidR="00142EAA" w:rsidRPr="00D61C00" w:rsidRDefault="00142EAA" w:rsidP="0013314D">
            <w:pPr>
              <w:jc w:val="right"/>
              <w:rPr>
                <w:sz w:val="21"/>
              </w:rPr>
            </w:pPr>
            <w:r w:rsidRPr="00D61C00">
              <w:rPr>
                <w:sz w:val="21"/>
              </w:rPr>
              <w:t>3,7</w:t>
            </w:r>
          </w:p>
        </w:tc>
      </w:tr>
      <w:tr w:rsidR="005D399D" w:rsidRPr="00D61C00" w14:paraId="32C1BA96" w14:textId="77777777" w:rsidTr="0013314D">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02EFA092" w14:textId="77777777" w:rsidR="00142EAA" w:rsidRPr="00D61C00" w:rsidRDefault="00142EAA" w:rsidP="00D61C00">
            <w:pPr>
              <w:rPr>
                <w:sz w:val="21"/>
              </w:rPr>
            </w:pPr>
            <w:r w:rsidRPr="00D61C00">
              <w:rPr>
                <w:sz w:val="21"/>
              </w:rPr>
              <w:t>0022</w:t>
            </w:r>
          </w:p>
        </w:tc>
        <w:tc>
          <w:tcPr>
            <w:tcW w:w="4400" w:type="dxa"/>
            <w:tcBorders>
              <w:top w:val="nil"/>
              <w:left w:val="nil"/>
              <w:bottom w:val="single" w:sz="4" w:space="0" w:color="000000"/>
              <w:right w:val="nil"/>
            </w:tcBorders>
            <w:tcMar>
              <w:top w:w="128" w:type="dxa"/>
              <w:left w:w="43" w:type="dxa"/>
              <w:bottom w:w="43" w:type="dxa"/>
              <w:right w:w="43" w:type="dxa"/>
            </w:tcMar>
          </w:tcPr>
          <w:p w14:paraId="3DEFA933" w14:textId="77777777" w:rsidR="00142EAA" w:rsidRPr="00D61C00" w:rsidRDefault="00142EAA" w:rsidP="00D61C00">
            <w:pPr>
              <w:rPr>
                <w:sz w:val="21"/>
              </w:rPr>
            </w:pPr>
            <w:r w:rsidRPr="00D61C00">
              <w:rPr>
                <w:sz w:val="21"/>
              </w:rPr>
              <w:t>Skattekontoret, Svalbard (jf. kap. 3022)</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2E3AF128" w14:textId="77777777" w:rsidR="00142EAA" w:rsidRPr="00D61C00" w:rsidRDefault="00142EAA" w:rsidP="0013314D">
            <w:pPr>
              <w:jc w:val="right"/>
              <w:rPr>
                <w:sz w:val="21"/>
              </w:rPr>
            </w:pPr>
            <w:r w:rsidRPr="00D61C00">
              <w:rPr>
                <w:sz w:val="21"/>
              </w:rPr>
              <w:t>7 635</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26425E07" w14:textId="77777777" w:rsidR="00142EAA" w:rsidRPr="00D61C00" w:rsidRDefault="00142EAA" w:rsidP="0013314D">
            <w:pPr>
              <w:jc w:val="right"/>
              <w:rPr>
                <w:sz w:val="21"/>
              </w:rPr>
            </w:pPr>
            <w:r w:rsidRPr="00D61C00">
              <w:rPr>
                <w:sz w:val="21"/>
              </w:rPr>
              <w:t>7 604</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5B1E0BDB" w14:textId="77777777" w:rsidR="00142EAA" w:rsidRPr="00D61C00" w:rsidRDefault="00142EAA" w:rsidP="0013314D">
            <w:pPr>
              <w:jc w:val="right"/>
              <w:rPr>
                <w:sz w:val="21"/>
              </w:rPr>
            </w:pPr>
            <w:r w:rsidRPr="00D61C00">
              <w:rPr>
                <w:sz w:val="21"/>
              </w:rPr>
              <w:t xml:space="preserve">7 886 </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2AB9BE2E" w14:textId="77777777" w:rsidR="00142EAA" w:rsidRPr="00D61C00" w:rsidRDefault="00142EAA" w:rsidP="0013314D">
            <w:pPr>
              <w:jc w:val="right"/>
              <w:rPr>
                <w:sz w:val="21"/>
              </w:rPr>
            </w:pPr>
            <w:r w:rsidRPr="00D61C00">
              <w:rPr>
                <w:sz w:val="21"/>
              </w:rPr>
              <w:t xml:space="preserve">3,7 </w:t>
            </w:r>
          </w:p>
        </w:tc>
      </w:tr>
      <w:tr w:rsidR="005D399D" w:rsidRPr="00D61C00" w14:paraId="2BD7F933" w14:textId="77777777" w:rsidTr="0013314D">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4D1FD818" w14:textId="77777777" w:rsidR="00142EAA" w:rsidRPr="00D61C00" w:rsidRDefault="00142EAA" w:rsidP="00D61C00">
            <w:pPr>
              <w:rPr>
                <w:sz w:val="21"/>
              </w:rPr>
            </w:pPr>
          </w:p>
        </w:tc>
        <w:tc>
          <w:tcPr>
            <w:tcW w:w="4400" w:type="dxa"/>
            <w:tcBorders>
              <w:top w:val="single" w:sz="4" w:space="0" w:color="000000"/>
              <w:left w:val="nil"/>
              <w:bottom w:val="single" w:sz="4" w:space="0" w:color="000000"/>
              <w:right w:val="nil"/>
            </w:tcBorders>
            <w:tcMar>
              <w:top w:w="128" w:type="dxa"/>
              <w:left w:w="43" w:type="dxa"/>
              <w:bottom w:w="43" w:type="dxa"/>
              <w:right w:w="43" w:type="dxa"/>
            </w:tcMar>
          </w:tcPr>
          <w:p w14:paraId="59B1F51F" w14:textId="77777777" w:rsidR="00142EAA" w:rsidRPr="00D61C00" w:rsidRDefault="00142EAA" w:rsidP="00D61C00">
            <w:pPr>
              <w:rPr>
                <w:sz w:val="21"/>
              </w:rPr>
            </w:pPr>
            <w:r w:rsidRPr="00D61C00">
              <w:rPr>
                <w:sz w:val="21"/>
              </w:rPr>
              <w:t>Sum kategori 06.80</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158F64" w14:textId="77777777" w:rsidR="00142EAA" w:rsidRPr="00D61C00" w:rsidRDefault="00142EAA" w:rsidP="0013314D">
            <w:pPr>
              <w:jc w:val="right"/>
              <w:rPr>
                <w:sz w:val="21"/>
              </w:rPr>
            </w:pPr>
            <w:r w:rsidRPr="00D61C00">
              <w:rPr>
                <w:sz w:val="21"/>
              </w:rPr>
              <w:t>1 061 816</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2A9CBD" w14:textId="77777777" w:rsidR="00142EAA" w:rsidRPr="00D61C00" w:rsidRDefault="00142EAA" w:rsidP="0013314D">
            <w:pPr>
              <w:jc w:val="right"/>
              <w:rPr>
                <w:sz w:val="21"/>
              </w:rPr>
            </w:pPr>
            <w:r w:rsidRPr="00D61C00">
              <w:rPr>
                <w:sz w:val="21"/>
              </w:rPr>
              <w:t>805 528</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CBB4FB" w14:textId="77777777" w:rsidR="00142EAA" w:rsidRPr="00D61C00" w:rsidRDefault="00142EAA" w:rsidP="0013314D">
            <w:pPr>
              <w:jc w:val="right"/>
              <w:rPr>
                <w:sz w:val="21"/>
              </w:rPr>
            </w:pPr>
            <w:r w:rsidRPr="00D61C00">
              <w:rPr>
                <w:sz w:val="21"/>
              </w:rPr>
              <w:t>902 434</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EAF57A" w14:textId="77777777" w:rsidR="00142EAA" w:rsidRPr="00D61C00" w:rsidRDefault="00142EAA" w:rsidP="0013314D">
            <w:pPr>
              <w:jc w:val="right"/>
              <w:rPr>
                <w:sz w:val="21"/>
              </w:rPr>
            </w:pPr>
            <w:r w:rsidRPr="00D61C00">
              <w:rPr>
                <w:sz w:val="21"/>
              </w:rPr>
              <w:t>12,0</w:t>
            </w:r>
          </w:p>
        </w:tc>
      </w:tr>
    </w:tbl>
    <w:p w14:paraId="230CCA4C" w14:textId="77777777" w:rsidR="00142EAA" w:rsidRPr="00D61C00" w:rsidRDefault="00142EAA" w:rsidP="00D61C00">
      <w:pPr>
        <w:pStyle w:val="avsnitt-tittel"/>
      </w:pPr>
      <w:r w:rsidRPr="00D61C00">
        <w:lastRenderedPageBreak/>
        <w:t>Utgifter på programkategori 06.80 fordelte på postgrupper</w:t>
      </w:r>
    </w:p>
    <w:p w14:paraId="3CB981DA" w14:textId="77777777" w:rsidR="00142EAA" w:rsidRPr="00D61C00" w:rsidRDefault="00142EAA" w:rsidP="00D61C00">
      <w:pPr>
        <w:pStyle w:val="Tabellnavn"/>
      </w:pPr>
      <w:r w:rsidRPr="00D61C00">
        <w:t>06N2tx2</w:t>
      </w:r>
    </w:p>
    <w:tbl>
      <w:tblPr>
        <w:tblW w:w="9455" w:type="dxa"/>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219"/>
        <w:gridCol w:w="1140"/>
        <w:gridCol w:w="1300"/>
        <w:gridCol w:w="960"/>
        <w:gridCol w:w="1136"/>
      </w:tblGrid>
      <w:tr w:rsidR="005D399D" w:rsidRPr="00D61C00" w14:paraId="70AEEE36" w14:textId="77777777" w:rsidTr="0013314D">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33B76389" w14:textId="77777777" w:rsidR="00142EAA" w:rsidRPr="00D61C00" w:rsidRDefault="00142EAA" w:rsidP="00D61C00">
            <w:pPr>
              <w:rPr>
                <w:sz w:val="21"/>
              </w:rPr>
            </w:pPr>
          </w:p>
        </w:tc>
        <w:tc>
          <w:tcPr>
            <w:tcW w:w="4219" w:type="dxa"/>
            <w:tcBorders>
              <w:top w:val="nil"/>
              <w:left w:val="nil"/>
              <w:bottom w:val="single" w:sz="4" w:space="0" w:color="000000"/>
              <w:right w:val="nil"/>
            </w:tcBorders>
            <w:tcMar>
              <w:top w:w="128" w:type="dxa"/>
              <w:left w:w="43" w:type="dxa"/>
              <w:bottom w:w="43" w:type="dxa"/>
              <w:right w:w="43" w:type="dxa"/>
            </w:tcMar>
            <w:vAlign w:val="bottom"/>
          </w:tcPr>
          <w:p w14:paraId="1D72425B" w14:textId="77777777" w:rsidR="00142EAA" w:rsidRPr="00D61C00" w:rsidRDefault="00142EAA" w:rsidP="00D61C00">
            <w:pPr>
              <w:rPr>
                <w:sz w:val="21"/>
              </w:rPr>
            </w:pP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436870C1" w14:textId="77777777" w:rsidR="00142EAA" w:rsidRPr="00D61C00" w:rsidRDefault="00142EAA" w:rsidP="0013314D">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BA71D5" w14:textId="77777777" w:rsidR="00142EAA" w:rsidRPr="00D61C00" w:rsidRDefault="00142EAA" w:rsidP="0013314D">
            <w:pPr>
              <w:jc w:val="right"/>
              <w:rPr>
                <w:sz w:val="21"/>
              </w:rPr>
            </w:pP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43ADCA6D" w14:textId="77777777" w:rsidR="00142EAA" w:rsidRPr="00D61C00" w:rsidRDefault="00142EAA" w:rsidP="0013314D">
            <w:pPr>
              <w:jc w:val="right"/>
              <w:rPr>
                <w:sz w:val="21"/>
              </w:rPr>
            </w:pP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7D3B8D76" w14:textId="77777777" w:rsidR="00142EAA" w:rsidRPr="00D61C00" w:rsidRDefault="00142EAA" w:rsidP="0013314D">
            <w:pPr>
              <w:jc w:val="right"/>
              <w:rPr>
                <w:sz w:val="21"/>
              </w:rPr>
            </w:pPr>
            <w:r w:rsidRPr="00D61C00">
              <w:rPr>
                <w:sz w:val="21"/>
              </w:rPr>
              <w:t>(i 1 000 kr)</w:t>
            </w:r>
          </w:p>
        </w:tc>
      </w:tr>
      <w:tr w:rsidR="005D399D" w:rsidRPr="00D61C00" w14:paraId="3FEB59E3" w14:textId="77777777" w:rsidTr="0013314D">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1F581AF" w14:textId="77777777" w:rsidR="00142EAA" w:rsidRPr="00D61C00" w:rsidRDefault="00142EAA" w:rsidP="00D61C00">
            <w:pPr>
              <w:rPr>
                <w:sz w:val="21"/>
              </w:rPr>
            </w:pPr>
            <w:r w:rsidRPr="00D61C00">
              <w:rPr>
                <w:sz w:val="21"/>
              </w:rPr>
              <w:t>Postgr.</w:t>
            </w:r>
          </w:p>
        </w:tc>
        <w:tc>
          <w:tcPr>
            <w:tcW w:w="4219" w:type="dxa"/>
            <w:tcBorders>
              <w:top w:val="nil"/>
              <w:left w:val="nil"/>
              <w:bottom w:val="single" w:sz="4" w:space="0" w:color="000000"/>
              <w:right w:val="nil"/>
            </w:tcBorders>
            <w:tcMar>
              <w:top w:w="128" w:type="dxa"/>
              <w:left w:w="43" w:type="dxa"/>
              <w:bottom w:w="43" w:type="dxa"/>
              <w:right w:w="43" w:type="dxa"/>
            </w:tcMar>
            <w:vAlign w:val="bottom"/>
          </w:tcPr>
          <w:p w14:paraId="427CD7FD" w14:textId="77777777" w:rsidR="00142EAA" w:rsidRPr="00D61C00" w:rsidRDefault="00142EAA" w:rsidP="00D61C00">
            <w:pPr>
              <w:rPr>
                <w:sz w:val="21"/>
              </w:rPr>
            </w:pPr>
            <w:r w:rsidRPr="00D61C00">
              <w:rPr>
                <w:sz w:val="21"/>
              </w:rPr>
              <w:t>Nemning</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4A76CE58" w14:textId="77777777" w:rsidR="00142EAA" w:rsidRPr="00D61C00" w:rsidRDefault="00142EAA" w:rsidP="0013314D">
            <w:pPr>
              <w:jc w:val="right"/>
              <w:rPr>
                <w:sz w:val="21"/>
              </w:rPr>
            </w:pPr>
            <w:r w:rsidRPr="00D61C00">
              <w:rPr>
                <w:sz w:val="21"/>
              </w:rPr>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D6D0BF" w14:textId="37F8C304" w:rsidR="00142EAA" w:rsidRPr="00D61C00" w:rsidRDefault="00142EAA" w:rsidP="0013314D">
            <w:pPr>
              <w:jc w:val="right"/>
              <w:rPr>
                <w:sz w:val="21"/>
              </w:rPr>
            </w:pPr>
            <w:r w:rsidRPr="00D61C00">
              <w:rPr>
                <w:sz w:val="21"/>
              </w:rPr>
              <w:t xml:space="preserve">Saldert </w:t>
            </w:r>
            <w:r w:rsidR="0013314D">
              <w:rPr>
                <w:sz w:val="21"/>
              </w:rPr>
              <w:br/>
            </w:r>
            <w:r w:rsidRPr="00D61C00">
              <w:rPr>
                <w:sz w:val="21"/>
              </w:rPr>
              <w:t>budsjett 2026</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2E1313DE" w14:textId="77777777" w:rsidR="00142EAA" w:rsidRPr="00D61C00" w:rsidRDefault="00142EAA" w:rsidP="0013314D">
            <w:pPr>
              <w:jc w:val="right"/>
              <w:rPr>
                <w:sz w:val="21"/>
              </w:rPr>
            </w:pPr>
            <w:r w:rsidRPr="00D61C00">
              <w:rPr>
                <w:sz w:val="21"/>
              </w:rPr>
              <w:t>Forslag 2027</w:t>
            </w: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2CEDF561" w14:textId="77777777" w:rsidR="00142EAA" w:rsidRPr="00D61C00" w:rsidRDefault="00142EAA" w:rsidP="0013314D">
            <w:pPr>
              <w:jc w:val="right"/>
              <w:rPr>
                <w:sz w:val="21"/>
              </w:rPr>
            </w:pPr>
            <w:r w:rsidRPr="00D61C00">
              <w:rPr>
                <w:sz w:val="21"/>
              </w:rPr>
              <w:t>Pst. endr. 26/27</w:t>
            </w:r>
          </w:p>
        </w:tc>
      </w:tr>
      <w:tr w:rsidR="005D399D" w:rsidRPr="00D61C00" w14:paraId="19D37140" w14:textId="77777777" w:rsidTr="0013314D">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42E43687" w14:textId="77777777" w:rsidR="00142EAA" w:rsidRPr="00D61C00" w:rsidRDefault="00142EAA" w:rsidP="00D61C00">
            <w:pPr>
              <w:rPr>
                <w:sz w:val="21"/>
              </w:rPr>
            </w:pPr>
            <w:r w:rsidRPr="00D61C00">
              <w:rPr>
                <w:sz w:val="21"/>
              </w:rPr>
              <w:t>01–23</w:t>
            </w:r>
          </w:p>
        </w:tc>
        <w:tc>
          <w:tcPr>
            <w:tcW w:w="4219" w:type="dxa"/>
            <w:tcBorders>
              <w:top w:val="single" w:sz="4" w:space="0" w:color="000000"/>
              <w:left w:val="nil"/>
              <w:bottom w:val="nil"/>
              <w:right w:val="nil"/>
            </w:tcBorders>
            <w:tcMar>
              <w:top w:w="128" w:type="dxa"/>
              <w:left w:w="43" w:type="dxa"/>
              <w:bottom w:w="43" w:type="dxa"/>
              <w:right w:w="43" w:type="dxa"/>
            </w:tcMar>
          </w:tcPr>
          <w:p w14:paraId="480CA372" w14:textId="77777777" w:rsidR="00142EAA" w:rsidRPr="00D61C00" w:rsidRDefault="00142EAA" w:rsidP="00D61C00">
            <w:pPr>
              <w:rPr>
                <w:sz w:val="21"/>
              </w:rPr>
            </w:pPr>
            <w:r w:rsidRPr="00D61C00">
              <w:rPr>
                <w:sz w:val="21"/>
              </w:rPr>
              <w:t>Driftsutgifter</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27E7346B" w14:textId="77777777" w:rsidR="00142EAA" w:rsidRPr="00D61C00" w:rsidRDefault="00142EAA" w:rsidP="0013314D">
            <w:pPr>
              <w:jc w:val="right"/>
              <w:rPr>
                <w:sz w:val="21"/>
              </w:rPr>
            </w:pPr>
            <w:r w:rsidRPr="00D61C00">
              <w:rPr>
                <w:sz w:val="21"/>
              </w:rPr>
              <w:t>374 201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BD2A4D7" w14:textId="77777777" w:rsidR="00142EAA" w:rsidRPr="00D61C00" w:rsidRDefault="00142EAA" w:rsidP="0013314D">
            <w:pPr>
              <w:jc w:val="right"/>
              <w:rPr>
                <w:sz w:val="21"/>
              </w:rPr>
            </w:pPr>
            <w:r w:rsidRPr="00D61C00">
              <w:rPr>
                <w:sz w:val="21"/>
              </w:rPr>
              <w:t>417 121</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0B0AC03F" w14:textId="77777777" w:rsidR="00142EAA" w:rsidRPr="00D61C00" w:rsidRDefault="00142EAA" w:rsidP="0013314D">
            <w:pPr>
              <w:jc w:val="right"/>
              <w:rPr>
                <w:sz w:val="21"/>
              </w:rPr>
            </w:pPr>
            <w:r w:rsidRPr="00D61C00">
              <w:rPr>
                <w:sz w:val="21"/>
              </w:rPr>
              <w:t>458 655</w:t>
            </w:r>
          </w:p>
        </w:tc>
        <w:tc>
          <w:tcPr>
            <w:tcW w:w="1136" w:type="dxa"/>
            <w:tcBorders>
              <w:top w:val="single" w:sz="4" w:space="0" w:color="000000"/>
              <w:left w:val="nil"/>
              <w:bottom w:val="nil"/>
              <w:right w:val="nil"/>
            </w:tcBorders>
            <w:tcMar>
              <w:top w:w="128" w:type="dxa"/>
              <w:left w:w="43" w:type="dxa"/>
              <w:bottom w:w="43" w:type="dxa"/>
              <w:right w:w="43" w:type="dxa"/>
            </w:tcMar>
            <w:vAlign w:val="bottom"/>
          </w:tcPr>
          <w:p w14:paraId="367DF958" w14:textId="77777777" w:rsidR="00142EAA" w:rsidRPr="00D61C00" w:rsidRDefault="00142EAA" w:rsidP="0013314D">
            <w:pPr>
              <w:jc w:val="right"/>
              <w:rPr>
                <w:sz w:val="21"/>
              </w:rPr>
            </w:pPr>
            <w:r w:rsidRPr="00D61C00">
              <w:rPr>
                <w:sz w:val="21"/>
              </w:rPr>
              <w:t>10,0</w:t>
            </w:r>
          </w:p>
        </w:tc>
      </w:tr>
      <w:tr w:rsidR="005D399D" w:rsidRPr="00D61C00" w14:paraId="2A68EC66"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5FAC5447" w14:textId="77777777" w:rsidR="00142EAA" w:rsidRPr="00D61C00" w:rsidRDefault="00142EAA" w:rsidP="00D61C00">
            <w:pPr>
              <w:rPr>
                <w:sz w:val="21"/>
              </w:rPr>
            </w:pPr>
            <w:r w:rsidRPr="00D61C00">
              <w:rPr>
                <w:sz w:val="21"/>
              </w:rPr>
              <w:t>30–49</w:t>
            </w:r>
          </w:p>
        </w:tc>
        <w:tc>
          <w:tcPr>
            <w:tcW w:w="4219" w:type="dxa"/>
            <w:tcBorders>
              <w:top w:val="nil"/>
              <w:left w:val="nil"/>
              <w:bottom w:val="nil"/>
              <w:right w:val="nil"/>
            </w:tcBorders>
            <w:tcMar>
              <w:top w:w="128" w:type="dxa"/>
              <w:left w:w="43" w:type="dxa"/>
              <w:bottom w:w="43" w:type="dxa"/>
              <w:right w:w="43" w:type="dxa"/>
            </w:tcMar>
          </w:tcPr>
          <w:p w14:paraId="712A1230" w14:textId="77777777" w:rsidR="00142EAA" w:rsidRPr="00D61C00" w:rsidRDefault="00142EAA" w:rsidP="00D61C00">
            <w:pPr>
              <w:rPr>
                <w:sz w:val="21"/>
              </w:rPr>
            </w:pPr>
            <w:r w:rsidRPr="00D61C00">
              <w:rPr>
                <w:sz w:val="21"/>
              </w:rPr>
              <w:t>Nybygg, anlegg m.m.</w:t>
            </w:r>
          </w:p>
        </w:tc>
        <w:tc>
          <w:tcPr>
            <w:tcW w:w="1140" w:type="dxa"/>
            <w:tcBorders>
              <w:top w:val="nil"/>
              <w:left w:val="nil"/>
              <w:bottom w:val="nil"/>
              <w:right w:val="nil"/>
            </w:tcBorders>
            <w:tcMar>
              <w:top w:w="128" w:type="dxa"/>
              <w:left w:w="43" w:type="dxa"/>
              <w:bottom w:w="43" w:type="dxa"/>
              <w:right w:w="43" w:type="dxa"/>
            </w:tcMar>
            <w:vAlign w:val="bottom"/>
          </w:tcPr>
          <w:p w14:paraId="7608B8F0" w14:textId="77777777" w:rsidR="00142EAA" w:rsidRPr="00D61C00" w:rsidRDefault="00142EAA" w:rsidP="0013314D">
            <w:pPr>
              <w:jc w:val="right"/>
              <w:rPr>
                <w:sz w:val="21"/>
              </w:rPr>
            </w:pPr>
            <w:r w:rsidRPr="00D61C00">
              <w:rPr>
                <w:sz w:val="21"/>
              </w:rPr>
              <w:t>1 995</w:t>
            </w:r>
          </w:p>
        </w:tc>
        <w:tc>
          <w:tcPr>
            <w:tcW w:w="1300" w:type="dxa"/>
            <w:tcBorders>
              <w:top w:val="nil"/>
              <w:left w:val="nil"/>
              <w:bottom w:val="nil"/>
              <w:right w:val="nil"/>
            </w:tcBorders>
            <w:tcMar>
              <w:top w:w="128" w:type="dxa"/>
              <w:left w:w="43" w:type="dxa"/>
              <w:bottom w:w="43" w:type="dxa"/>
              <w:right w:w="43" w:type="dxa"/>
            </w:tcMar>
            <w:vAlign w:val="bottom"/>
          </w:tcPr>
          <w:p w14:paraId="47ABD8FB" w14:textId="77777777" w:rsidR="00142EAA" w:rsidRPr="00D61C00" w:rsidRDefault="00142EAA" w:rsidP="0013314D">
            <w:pPr>
              <w:jc w:val="right"/>
              <w:rPr>
                <w:sz w:val="21"/>
              </w:rPr>
            </w:pPr>
            <w:r w:rsidRPr="00D61C00">
              <w:rPr>
                <w:sz w:val="21"/>
              </w:rPr>
              <w:t>800</w:t>
            </w:r>
          </w:p>
        </w:tc>
        <w:tc>
          <w:tcPr>
            <w:tcW w:w="960" w:type="dxa"/>
            <w:tcBorders>
              <w:top w:val="nil"/>
              <w:left w:val="nil"/>
              <w:bottom w:val="nil"/>
              <w:right w:val="nil"/>
            </w:tcBorders>
            <w:tcMar>
              <w:top w:w="128" w:type="dxa"/>
              <w:left w:w="43" w:type="dxa"/>
              <w:bottom w:w="43" w:type="dxa"/>
              <w:right w:w="43" w:type="dxa"/>
            </w:tcMar>
            <w:vAlign w:val="bottom"/>
          </w:tcPr>
          <w:p w14:paraId="26AFF086" w14:textId="77777777" w:rsidR="00142EAA" w:rsidRPr="00D61C00" w:rsidRDefault="00142EAA" w:rsidP="0013314D">
            <w:pPr>
              <w:jc w:val="right"/>
              <w:rPr>
                <w:sz w:val="21"/>
              </w:rPr>
            </w:pPr>
            <w:r w:rsidRPr="00D61C00">
              <w:rPr>
                <w:sz w:val="21"/>
              </w:rPr>
              <w:t>428</w:t>
            </w:r>
          </w:p>
        </w:tc>
        <w:tc>
          <w:tcPr>
            <w:tcW w:w="1136" w:type="dxa"/>
            <w:tcBorders>
              <w:top w:val="nil"/>
              <w:left w:val="nil"/>
              <w:bottom w:val="nil"/>
              <w:right w:val="nil"/>
            </w:tcBorders>
            <w:tcMar>
              <w:top w:w="128" w:type="dxa"/>
              <w:left w:w="43" w:type="dxa"/>
              <w:bottom w:w="43" w:type="dxa"/>
              <w:right w:w="43" w:type="dxa"/>
            </w:tcMar>
            <w:vAlign w:val="bottom"/>
          </w:tcPr>
          <w:p w14:paraId="46AB0844" w14:textId="77777777" w:rsidR="00142EAA" w:rsidRPr="00D61C00" w:rsidRDefault="00142EAA" w:rsidP="0013314D">
            <w:pPr>
              <w:jc w:val="right"/>
              <w:rPr>
                <w:sz w:val="21"/>
              </w:rPr>
            </w:pPr>
            <w:r w:rsidRPr="00D61C00">
              <w:rPr>
                <w:sz w:val="21"/>
              </w:rPr>
              <w:t>- 46,5</w:t>
            </w:r>
          </w:p>
        </w:tc>
      </w:tr>
      <w:tr w:rsidR="005D399D" w:rsidRPr="00D61C00" w14:paraId="3B7DF443"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1641DAC7" w14:textId="77777777" w:rsidR="00142EAA" w:rsidRPr="00D61C00" w:rsidRDefault="00142EAA" w:rsidP="00D61C00">
            <w:pPr>
              <w:rPr>
                <w:sz w:val="21"/>
              </w:rPr>
            </w:pPr>
            <w:r w:rsidRPr="00D61C00">
              <w:rPr>
                <w:sz w:val="21"/>
              </w:rPr>
              <w:t>50–58</w:t>
            </w:r>
          </w:p>
        </w:tc>
        <w:tc>
          <w:tcPr>
            <w:tcW w:w="4219" w:type="dxa"/>
            <w:tcBorders>
              <w:top w:val="nil"/>
              <w:left w:val="nil"/>
              <w:bottom w:val="nil"/>
              <w:right w:val="nil"/>
            </w:tcBorders>
            <w:tcMar>
              <w:top w:w="128" w:type="dxa"/>
              <w:left w:w="43" w:type="dxa"/>
              <w:bottom w:w="43" w:type="dxa"/>
              <w:right w:w="43" w:type="dxa"/>
            </w:tcMar>
          </w:tcPr>
          <w:p w14:paraId="7772AFF9" w14:textId="77777777" w:rsidR="00142EAA" w:rsidRPr="00D61C00" w:rsidRDefault="00142EAA" w:rsidP="00D61C00">
            <w:pPr>
              <w:rPr>
                <w:sz w:val="21"/>
              </w:rPr>
            </w:pPr>
            <w:r w:rsidRPr="00D61C00">
              <w:rPr>
                <w:sz w:val="21"/>
              </w:rPr>
              <w:t>Overføringar til andre statsrekneskapar</w:t>
            </w:r>
          </w:p>
        </w:tc>
        <w:tc>
          <w:tcPr>
            <w:tcW w:w="1140" w:type="dxa"/>
            <w:tcBorders>
              <w:top w:val="nil"/>
              <w:left w:val="nil"/>
              <w:bottom w:val="nil"/>
              <w:right w:val="nil"/>
            </w:tcBorders>
            <w:tcMar>
              <w:top w:w="128" w:type="dxa"/>
              <w:left w:w="43" w:type="dxa"/>
              <w:bottom w:w="43" w:type="dxa"/>
              <w:right w:w="43" w:type="dxa"/>
            </w:tcMar>
            <w:vAlign w:val="bottom"/>
          </w:tcPr>
          <w:p w14:paraId="05D5DFB1" w14:textId="77777777" w:rsidR="00142EAA" w:rsidRPr="00D61C00" w:rsidRDefault="00142EAA" w:rsidP="0013314D">
            <w:pPr>
              <w:jc w:val="right"/>
              <w:rPr>
                <w:sz w:val="21"/>
              </w:rPr>
            </w:pPr>
            <w:r w:rsidRPr="00D61C00">
              <w:rPr>
                <w:sz w:val="21"/>
              </w:rPr>
              <w:t>662 420</w:t>
            </w:r>
          </w:p>
        </w:tc>
        <w:tc>
          <w:tcPr>
            <w:tcW w:w="1300" w:type="dxa"/>
            <w:tcBorders>
              <w:top w:val="nil"/>
              <w:left w:val="nil"/>
              <w:bottom w:val="nil"/>
              <w:right w:val="nil"/>
            </w:tcBorders>
            <w:tcMar>
              <w:top w:w="128" w:type="dxa"/>
              <w:left w:w="43" w:type="dxa"/>
              <w:bottom w:w="43" w:type="dxa"/>
              <w:right w:w="43" w:type="dxa"/>
            </w:tcMar>
            <w:vAlign w:val="bottom"/>
          </w:tcPr>
          <w:p w14:paraId="78F34311" w14:textId="77777777" w:rsidR="00142EAA" w:rsidRPr="00D61C00" w:rsidRDefault="00142EAA" w:rsidP="0013314D">
            <w:pPr>
              <w:jc w:val="right"/>
              <w:rPr>
                <w:sz w:val="21"/>
              </w:rPr>
            </w:pPr>
            <w:r w:rsidRPr="00D61C00">
              <w:rPr>
                <w:sz w:val="21"/>
              </w:rPr>
              <w:t>244 807</w:t>
            </w:r>
          </w:p>
        </w:tc>
        <w:tc>
          <w:tcPr>
            <w:tcW w:w="960" w:type="dxa"/>
            <w:tcBorders>
              <w:top w:val="nil"/>
              <w:left w:val="nil"/>
              <w:bottom w:val="nil"/>
              <w:right w:val="nil"/>
            </w:tcBorders>
            <w:tcMar>
              <w:top w:w="128" w:type="dxa"/>
              <w:left w:w="43" w:type="dxa"/>
              <w:bottom w:w="43" w:type="dxa"/>
              <w:right w:w="43" w:type="dxa"/>
            </w:tcMar>
            <w:vAlign w:val="bottom"/>
          </w:tcPr>
          <w:p w14:paraId="2760E51A" w14:textId="77777777" w:rsidR="00142EAA" w:rsidRPr="00D61C00" w:rsidRDefault="00142EAA" w:rsidP="0013314D">
            <w:pPr>
              <w:jc w:val="right"/>
              <w:rPr>
                <w:sz w:val="21"/>
              </w:rPr>
            </w:pPr>
            <w:r w:rsidRPr="00D61C00">
              <w:rPr>
                <w:sz w:val="21"/>
              </w:rPr>
              <w:t>270 851</w:t>
            </w:r>
          </w:p>
        </w:tc>
        <w:tc>
          <w:tcPr>
            <w:tcW w:w="1136" w:type="dxa"/>
            <w:tcBorders>
              <w:top w:val="nil"/>
              <w:left w:val="nil"/>
              <w:bottom w:val="nil"/>
              <w:right w:val="nil"/>
            </w:tcBorders>
            <w:tcMar>
              <w:top w:w="128" w:type="dxa"/>
              <w:left w:w="43" w:type="dxa"/>
              <w:bottom w:w="43" w:type="dxa"/>
              <w:right w:w="43" w:type="dxa"/>
            </w:tcMar>
            <w:vAlign w:val="bottom"/>
          </w:tcPr>
          <w:p w14:paraId="4B41EF16" w14:textId="77777777" w:rsidR="00142EAA" w:rsidRPr="00D61C00" w:rsidRDefault="00142EAA" w:rsidP="0013314D">
            <w:pPr>
              <w:jc w:val="right"/>
              <w:rPr>
                <w:sz w:val="21"/>
              </w:rPr>
            </w:pPr>
            <w:r w:rsidRPr="00D61C00">
              <w:rPr>
                <w:sz w:val="21"/>
              </w:rPr>
              <w:t>10,6</w:t>
            </w:r>
          </w:p>
        </w:tc>
      </w:tr>
      <w:tr w:rsidR="005D399D" w:rsidRPr="00D61C00" w14:paraId="3FD31D92" w14:textId="77777777" w:rsidTr="0013314D">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6A107CF0" w14:textId="77777777" w:rsidR="00142EAA" w:rsidRPr="00D61C00" w:rsidRDefault="00142EAA" w:rsidP="00D61C00">
            <w:pPr>
              <w:rPr>
                <w:sz w:val="21"/>
              </w:rPr>
            </w:pPr>
            <w:r w:rsidRPr="00D61C00">
              <w:rPr>
                <w:sz w:val="21"/>
              </w:rPr>
              <w:t>70–89</w:t>
            </w:r>
          </w:p>
        </w:tc>
        <w:tc>
          <w:tcPr>
            <w:tcW w:w="4219" w:type="dxa"/>
            <w:tcBorders>
              <w:top w:val="nil"/>
              <w:left w:val="nil"/>
              <w:bottom w:val="single" w:sz="4" w:space="0" w:color="000000"/>
              <w:right w:val="nil"/>
            </w:tcBorders>
            <w:tcMar>
              <w:top w:w="128" w:type="dxa"/>
              <w:left w:w="43" w:type="dxa"/>
              <w:bottom w:w="43" w:type="dxa"/>
              <w:right w:w="43" w:type="dxa"/>
            </w:tcMar>
          </w:tcPr>
          <w:p w14:paraId="1595F1C9" w14:textId="77777777" w:rsidR="00142EAA" w:rsidRPr="00D61C00" w:rsidRDefault="00142EAA" w:rsidP="00D61C00">
            <w:pPr>
              <w:rPr>
                <w:sz w:val="21"/>
              </w:rPr>
            </w:pPr>
            <w:r w:rsidRPr="00D61C00">
              <w:rPr>
                <w:sz w:val="21"/>
              </w:rPr>
              <w:t>Overføringar til private</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34696364" w14:textId="77777777" w:rsidR="00142EAA" w:rsidRPr="00D61C00" w:rsidRDefault="00142EAA" w:rsidP="0013314D">
            <w:pPr>
              <w:jc w:val="right"/>
              <w:rPr>
                <w:sz w:val="21"/>
              </w:rPr>
            </w:pPr>
            <w:r w:rsidRPr="00D61C00">
              <w:rPr>
                <w:sz w:val="21"/>
              </w:rPr>
              <w:t>23 200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16D615" w14:textId="77777777" w:rsidR="00142EAA" w:rsidRPr="00D61C00" w:rsidRDefault="00142EAA" w:rsidP="0013314D">
            <w:pPr>
              <w:jc w:val="right"/>
              <w:rPr>
                <w:sz w:val="21"/>
              </w:rPr>
            </w:pPr>
            <w:r w:rsidRPr="00D61C00">
              <w:rPr>
                <w:sz w:val="21"/>
              </w:rPr>
              <w:t>142 800</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691FCCE7" w14:textId="77777777" w:rsidR="00142EAA" w:rsidRPr="00D61C00" w:rsidRDefault="00142EAA" w:rsidP="0013314D">
            <w:pPr>
              <w:jc w:val="right"/>
              <w:rPr>
                <w:sz w:val="21"/>
              </w:rPr>
            </w:pPr>
            <w:r w:rsidRPr="00D61C00">
              <w:rPr>
                <w:sz w:val="21"/>
              </w:rPr>
              <w:t>172 500</w:t>
            </w: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04049BA1" w14:textId="77777777" w:rsidR="00142EAA" w:rsidRPr="00D61C00" w:rsidRDefault="00142EAA" w:rsidP="0013314D">
            <w:pPr>
              <w:jc w:val="right"/>
              <w:rPr>
                <w:sz w:val="21"/>
              </w:rPr>
            </w:pPr>
            <w:r w:rsidRPr="00D61C00">
              <w:rPr>
                <w:sz w:val="21"/>
              </w:rPr>
              <w:t>20,8</w:t>
            </w:r>
          </w:p>
        </w:tc>
      </w:tr>
      <w:tr w:rsidR="005D399D" w:rsidRPr="00D61C00" w14:paraId="2DDB6E6B" w14:textId="77777777" w:rsidTr="0013314D">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212238B7" w14:textId="77777777" w:rsidR="00142EAA" w:rsidRPr="00D61C00" w:rsidRDefault="00142EAA" w:rsidP="00D61C00">
            <w:pPr>
              <w:rPr>
                <w:sz w:val="21"/>
              </w:rPr>
            </w:pPr>
          </w:p>
        </w:tc>
        <w:tc>
          <w:tcPr>
            <w:tcW w:w="4219" w:type="dxa"/>
            <w:tcBorders>
              <w:top w:val="single" w:sz="4" w:space="0" w:color="000000"/>
              <w:left w:val="nil"/>
              <w:bottom w:val="single" w:sz="4" w:space="0" w:color="000000"/>
              <w:right w:val="nil"/>
            </w:tcBorders>
            <w:tcMar>
              <w:top w:w="128" w:type="dxa"/>
              <w:left w:w="43" w:type="dxa"/>
              <w:bottom w:w="43" w:type="dxa"/>
              <w:right w:w="43" w:type="dxa"/>
            </w:tcMar>
          </w:tcPr>
          <w:p w14:paraId="38E693AE" w14:textId="77777777" w:rsidR="00142EAA" w:rsidRPr="00D61C00" w:rsidRDefault="00142EAA" w:rsidP="00D61C00">
            <w:pPr>
              <w:rPr>
                <w:sz w:val="21"/>
              </w:rPr>
            </w:pPr>
            <w:r w:rsidRPr="00D61C00">
              <w:rPr>
                <w:sz w:val="21"/>
              </w:rPr>
              <w:t>Sum under departementet</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BC53D4" w14:textId="77777777" w:rsidR="00142EAA" w:rsidRPr="00D61C00" w:rsidRDefault="00142EAA" w:rsidP="0013314D">
            <w:pPr>
              <w:jc w:val="right"/>
              <w:rPr>
                <w:sz w:val="21"/>
              </w:rPr>
            </w:pPr>
            <w:r w:rsidRPr="00D61C00">
              <w:rPr>
                <w:sz w:val="21"/>
              </w:rPr>
              <w:t>1 061 816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E8A8C8" w14:textId="77777777" w:rsidR="00142EAA" w:rsidRPr="00D61C00" w:rsidRDefault="00142EAA" w:rsidP="0013314D">
            <w:pPr>
              <w:jc w:val="right"/>
              <w:rPr>
                <w:sz w:val="21"/>
              </w:rPr>
            </w:pPr>
            <w:r w:rsidRPr="00D61C00">
              <w:rPr>
                <w:sz w:val="21"/>
              </w:rPr>
              <w:t>805 528</w:t>
            </w:r>
          </w:p>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9FE66A" w14:textId="77777777" w:rsidR="00142EAA" w:rsidRPr="00D61C00" w:rsidRDefault="00142EAA" w:rsidP="0013314D">
            <w:pPr>
              <w:jc w:val="right"/>
              <w:rPr>
                <w:sz w:val="21"/>
              </w:rPr>
            </w:pPr>
            <w:r w:rsidRPr="00D61C00">
              <w:rPr>
                <w:sz w:val="21"/>
              </w:rPr>
              <w:t>902 434</w:t>
            </w:r>
          </w:p>
        </w:tc>
        <w:tc>
          <w:tcPr>
            <w:tcW w:w="11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5722B5" w14:textId="77777777" w:rsidR="00142EAA" w:rsidRPr="00D61C00" w:rsidRDefault="00142EAA" w:rsidP="0013314D">
            <w:pPr>
              <w:jc w:val="right"/>
              <w:rPr>
                <w:sz w:val="21"/>
              </w:rPr>
            </w:pPr>
            <w:r w:rsidRPr="00D61C00">
              <w:rPr>
                <w:sz w:val="21"/>
              </w:rPr>
              <w:t>12,0</w:t>
            </w:r>
          </w:p>
        </w:tc>
      </w:tr>
    </w:tbl>
    <w:p w14:paraId="50A07C13" w14:textId="77777777" w:rsidR="00142EAA" w:rsidRPr="00D61C00" w:rsidRDefault="00142EAA" w:rsidP="00D61C00">
      <w:r w:rsidRPr="00D61C00">
        <w:t>Tabellen ovanfor viser postgruppe for 2025 på dei postane løyvinga er plassert på i 2027.</w:t>
      </w:r>
    </w:p>
    <w:p w14:paraId="37C4C629" w14:textId="77777777" w:rsidR="00142EAA" w:rsidRPr="00D61C00" w:rsidRDefault="00142EAA" w:rsidP="00D61C00">
      <w:pPr>
        <w:pStyle w:val="avsnitt-tittel"/>
      </w:pPr>
      <w:r w:rsidRPr="00D61C00">
        <w:t>Inntekter på programkategori 06.80 fordelte på kapittel</w:t>
      </w:r>
    </w:p>
    <w:p w14:paraId="12F2E3E5" w14:textId="77777777" w:rsidR="00142EAA" w:rsidRPr="00D61C00" w:rsidRDefault="00142EAA" w:rsidP="00D61C00">
      <w:pPr>
        <w:pStyle w:val="Tabellnavn"/>
      </w:pPr>
      <w:r w:rsidRPr="00D61C00">
        <w:t>06N2tx2</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360"/>
        <w:gridCol w:w="1140"/>
        <w:gridCol w:w="1280"/>
        <w:gridCol w:w="980"/>
        <w:gridCol w:w="1136"/>
      </w:tblGrid>
      <w:tr w:rsidR="005D399D" w:rsidRPr="00D61C00" w14:paraId="3FB1E7E7" w14:textId="77777777" w:rsidTr="0013314D">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B1D893C" w14:textId="77777777" w:rsidR="00142EAA" w:rsidRPr="00D61C00" w:rsidRDefault="00142EAA" w:rsidP="00D61C00">
            <w:pPr>
              <w:rPr>
                <w:sz w:val="21"/>
              </w:rPr>
            </w:pP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07266964" w14:textId="77777777" w:rsidR="00142EAA" w:rsidRPr="00D61C00" w:rsidRDefault="00142EAA" w:rsidP="00D61C00">
            <w:pPr>
              <w:rPr>
                <w:sz w:val="21"/>
              </w:rPr>
            </w:pP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67A5C358" w14:textId="77777777" w:rsidR="00142EAA" w:rsidRPr="00D61C00" w:rsidRDefault="00142EAA" w:rsidP="0013314D">
            <w:pPr>
              <w:jc w:val="right"/>
              <w:rPr>
                <w:sz w:val="21"/>
              </w:rPr>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5D43F2A4" w14:textId="77777777" w:rsidR="00142EAA" w:rsidRPr="00D61C00" w:rsidRDefault="00142EAA" w:rsidP="0013314D">
            <w:pPr>
              <w:jc w:val="right"/>
              <w:rPr>
                <w:sz w:val="21"/>
              </w:rPr>
            </w:pP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12C05818" w14:textId="77777777" w:rsidR="00142EAA" w:rsidRPr="00D61C00" w:rsidRDefault="00142EAA" w:rsidP="0013314D">
            <w:pPr>
              <w:jc w:val="right"/>
              <w:rPr>
                <w:sz w:val="21"/>
              </w:rPr>
            </w:pP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78005460" w14:textId="77777777" w:rsidR="00142EAA" w:rsidRPr="00D61C00" w:rsidRDefault="00142EAA" w:rsidP="0013314D">
            <w:pPr>
              <w:jc w:val="right"/>
              <w:rPr>
                <w:sz w:val="21"/>
              </w:rPr>
            </w:pPr>
            <w:r w:rsidRPr="00D61C00">
              <w:rPr>
                <w:sz w:val="21"/>
              </w:rPr>
              <w:t>(i 1 000 kr)</w:t>
            </w:r>
          </w:p>
        </w:tc>
      </w:tr>
      <w:tr w:rsidR="005D399D" w:rsidRPr="00D61C00" w14:paraId="67AD3C82" w14:textId="77777777" w:rsidTr="0013314D">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271A5AAB" w14:textId="77777777" w:rsidR="00142EAA" w:rsidRPr="00D61C00" w:rsidRDefault="00142EAA" w:rsidP="00D61C00">
            <w:pPr>
              <w:rPr>
                <w:sz w:val="21"/>
              </w:rPr>
            </w:pPr>
            <w:r w:rsidRPr="00D61C00">
              <w:rPr>
                <w:sz w:val="21"/>
              </w:rPr>
              <w:t>Kap.</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39150C1E" w14:textId="77777777" w:rsidR="00142EAA" w:rsidRPr="00D61C00" w:rsidRDefault="00142EAA" w:rsidP="00D61C00">
            <w:pPr>
              <w:rPr>
                <w:sz w:val="21"/>
              </w:rPr>
            </w:pPr>
            <w:r w:rsidRPr="00D61C00">
              <w:rPr>
                <w:sz w:val="21"/>
              </w:rPr>
              <w:t>Nemning</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777EA500" w14:textId="77777777" w:rsidR="00142EAA" w:rsidRPr="00D61C00" w:rsidRDefault="00142EAA" w:rsidP="0013314D">
            <w:pPr>
              <w:jc w:val="right"/>
              <w:rPr>
                <w:sz w:val="21"/>
              </w:rPr>
            </w:pPr>
            <w:r w:rsidRPr="00D61C00">
              <w:rPr>
                <w:sz w:val="21"/>
              </w:rPr>
              <w:t>Rekneskap 2025</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508CE37D" w14:textId="729E24DA" w:rsidR="00142EAA" w:rsidRPr="00D61C00" w:rsidRDefault="00142EAA" w:rsidP="0013314D">
            <w:pPr>
              <w:jc w:val="right"/>
              <w:rPr>
                <w:sz w:val="21"/>
              </w:rPr>
            </w:pPr>
            <w:r w:rsidRPr="00D61C00">
              <w:rPr>
                <w:sz w:val="21"/>
              </w:rPr>
              <w:t xml:space="preserve">Saldert </w:t>
            </w:r>
            <w:r w:rsidR="0013314D">
              <w:rPr>
                <w:sz w:val="21"/>
              </w:rPr>
              <w:br/>
            </w:r>
            <w:r w:rsidRPr="00D61C00">
              <w:rPr>
                <w:sz w:val="21"/>
              </w:rPr>
              <w:t>budsjett 2026</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4800213B" w14:textId="77777777" w:rsidR="00142EAA" w:rsidRPr="00D61C00" w:rsidRDefault="00142EAA" w:rsidP="0013314D">
            <w:pPr>
              <w:jc w:val="right"/>
              <w:rPr>
                <w:sz w:val="21"/>
              </w:rPr>
            </w:pPr>
            <w:r w:rsidRPr="00D61C00">
              <w:rPr>
                <w:sz w:val="21"/>
              </w:rPr>
              <w:t>Forslag 2027</w:t>
            </w: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4807A0B6" w14:textId="77777777" w:rsidR="00142EAA" w:rsidRPr="00D61C00" w:rsidRDefault="00142EAA" w:rsidP="0013314D">
            <w:pPr>
              <w:jc w:val="right"/>
              <w:rPr>
                <w:sz w:val="21"/>
              </w:rPr>
            </w:pPr>
            <w:r w:rsidRPr="00D61C00">
              <w:rPr>
                <w:sz w:val="21"/>
              </w:rPr>
              <w:t>Pst. endr. 26/27</w:t>
            </w:r>
          </w:p>
        </w:tc>
      </w:tr>
      <w:tr w:rsidR="005D399D" w:rsidRPr="00D61C00" w14:paraId="1332CC6A" w14:textId="77777777" w:rsidTr="0013314D">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7BF7319F" w14:textId="77777777" w:rsidR="00142EAA" w:rsidRPr="00D61C00" w:rsidRDefault="00142EAA" w:rsidP="00D61C00">
            <w:pPr>
              <w:rPr>
                <w:sz w:val="21"/>
              </w:rPr>
            </w:pPr>
            <w:r w:rsidRPr="00D61C00">
              <w:rPr>
                <w:sz w:val="21"/>
              </w:rPr>
              <w:t>3005</w:t>
            </w:r>
          </w:p>
        </w:tc>
        <w:tc>
          <w:tcPr>
            <w:tcW w:w="4360" w:type="dxa"/>
            <w:tcBorders>
              <w:top w:val="single" w:sz="4" w:space="0" w:color="000000"/>
              <w:left w:val="nil"/>
              <w:bottom w:val="nil"/>
              <w:right w:val="nil"/>
            </w:tcBorders>
            <w:tcMar>
              <w:top w:w="128" w:type="dxa"/>
              <w:left w:w="43" w:type="dxa"/>
              <w:bottom w:w="43" w:type="dxa"/>
              <w:right w:w="43" w:type="dxa"/>
            </w:tcMar>
          </w:tcPr>
          <w:p w14:paraId="55379E44" w14:textId="77777777" w:rsidR="00142EAA" w:rsidRPr="00D61C00" w:rsidRDefault="00142EAA" w:rsidP="00D61C00">
            <w:pPr>
              <w:rPr>
                <w:sz w:val="21"/>
              </w:rPr>
            </w:pPr>
            <w:r w:rsidRPr="00D61C00">
              <w:rPr>
                <w:sz w:val="21"/>
              </w:rPr>
              <w:t>Sysselmeisteren (jf. kap. 0005)</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51BF7A22" w14:textId="77777777" w:rsidR="00142EAA" w:rsidRPr="00D61C00" w:rsidRDefault="00142EAA" w:rsidP="0013314D">
            <w:pPr>
              <w:jc w:val="right"/>
              <w:rPr>
                <w:sz w:val="21"/>
              </w:rPr>
            </w:pPr>
            <w:r w:rsidRPr="00D61C00">
              <w:rPr>
                <w:sz w:val="21"/>
              </w:rPr>
              <w:t>5 782</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39BD459D" w14:textId="77777777" w:rsidR="00142EAA" w:rsidRPr="00D61C00" w:rsidRDefault="00142EAA" w:rsidP="0013314D">
            <w:pPr>
              <w:jc w:val="right"/>
              <w:rPr>
                <w:sz w:val="21"/>
              </w:rPr>
            </w:pPr>
            <w:r w:rsidRPr="00D61C00">
              <w:rPr>
                <w:sz w:val="21"/>
              </w:rPr>
              <w:t>3 300</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2D247B04" w14:textId="77777777" w:rsidR="00142EAA" w:rsidRPr="00D61C00" w:rsidRDefault="00142EAA" w:rsidP="0013314D">
            <w:pPr>
              <w:jc w:val="right"/>
              <w:rPr>
                <w:sz w:val="21"/>
              </w:rPr>
            </w:pPr>
            <w:r w:rsidRPr="00D61C00">
              <w:rPr>
                <w:sz w:val="21"/>
              </w:rPr>
              <w:t xml:space="preserve"> 3 300</w:t>
            </w:r>
          </w:p>
        </w:tc>
        <w:tc>
          <w:tcPr>
            <w:tcW w:w="1136" w:type="dxa"/>
            <w:tcBorders>
              <w:top w:val="single" w:sz="4" w:space="0" w:color="000000"/>
              <w:left w:val="nil"/>
              <w:bottom w:val="nil"/>
              <w:right w:val="nil"/>
            </w:tcBorders>
            <w:tcMar>
              <w:top w:w="128" w:type="dxa"/>
              <w:left w:w="43" w:type="dxa"/>
              <w:bottom w:w="43" w:type="dxa"/>
              <w:right w:w="43" w:type="dxa"/>
            </w:tcMar>
            <w:vAlign w:val="bottom"/>
          </w:tcPr>
          <w:p w14:paraId="6B902044" w14:textId="77777777" w:rsidR="00142EAA" w:rsidRPr="00D61C00" w:rsidRDefault="00142EAA" w:rsidP="0013314D">
            <w:pPr>
              <w:jc w:val="right"/>
              <w:rPr>
                <w:sz w:val="21"/>
              </w:rPr>
            </w:pPr>
            <w:r w:rsidRPr="00D61C00">
              <w:rPr>
                <w:sz w:val="21"/>
              </w:rPr>
              <w:t>0</w:t>
            </w:r>
          </w:p>
        </w:tc>
      </w:tr>
      <w:tr w:rsidR="005D399D" w:rsidRPr="00D61C00" w14:paraId="1E477169" w14:textId="77777777" w:rsidTr="0013314D">
        <w:trPr>
          <w:trHeight w:val="640"/>
        </w:trPr>
        <w:tc>
          <w:tcPr>
            <w:tcW w:w="700" w:type="dxa"/>
            <w:tcBorders>
              <w:top w:val="nil"/>
              <w:left w:val="nil"/>
              <w:bottom w:val="nil"/>
              <w:right w:val="nil"/>
            </w:tcBorders>
            <w:tcMar>
              <w:top w:w="128" w:type="dxa"/>
              <w:left w:w="43" w:type="dxa"/>
              <w:bottom w:w="43" w:type="dxa"/>
              <w:right w:w="43" w:type="dxa"/>
            </w:tcMar>
          </w:tcPr>
          <w:p w14:paraId="1ED8ADCA" w14:textId="77777777" w:rsidR="00142EAA" w:rsidRPr="00D61C00" w:rsidRDefault="00142EAA" w:rsidP="00D61C00">
            <w:pPr>
              <w:rPr>
                <w:sz w:val="21"/>
              </w:rPr>
            </w:pPr>
            <w:r w:rsidRPr="00D61C00">
              <w:rPr>
                <w:sz w:val="21"/>
              </w:rPr>
              <w:t>3006</w:t>
            </w:r>
          </w:p>
        </w:tc>
        <w:tc>
          <w:tcPr>
            <w:tcW w:w="4360" w:type="dxa"/>
            <w:tcBorders>
              <w:top w:val="nil"/>
              <w:left w:val="nil"/>
              <w:bottom w:val="nil"/>
              <w:right w:val="nil"/>
            </w:tcBorders>
            <w:tcMar>
              <w:top w:w="128" w:type="dxa"/>
              <w:left w:w="43" w:type="dxa"/>
              <w:bottom w:w="43" w:type="dxa"/>
              <w:right w:w="43" w:type="dxa"/>
            </w:tcMar>
          </w:tcPr>
          <w:p w14:paraId="798FE975" w14:textId="77777777" w:rsidR="00142EAA" w:rsidRPr="00D61C00" w:rsidRDefault="00142EAA" w:rsidP="00D61C00">
            <w:pPr>
              <w:rPr>
                <w:sz w:val="21"/>
              </w:rPr>
            </w:pPr>
            <w:r w:rsidRPr="00D61C00">
              <w:rPr>
                <w:sz w:val="21"/>
              </w:rPr>
              <w:t>Sysselmeisterens transportteneste (jf. kap. 0006)</w:t>
            </w:r>
          </w:p>
        </w:tc>
        <w:tc>
          <w:tcPr>
            <w:tcW w:w="1140" w:type="dxa"/>
            <w:tcBorders>
              <w:top w:val="nil"/>
              <w:left w:val="nil"/>
              <w:bottom w:val="nil"/>
              <w:right w:val="nil"/>
            </w:tcBorders>
            <w:tcMar>
              <w:top w:w="128" w:type="dxa"/>
              <w:left w:w="43" w:type="dxa"/>
              <w:bottom w:w="43" w:type="dxa"/>
              <w:right w:w="43" w:type="dxa"/>
            </w:tcMar>
            <w:vAlign w:val="bottom"/>
          </w:tcPr>
          <w:p w14:paraId="20FC2DDC" w14:textId="77777777" w:rsidR="00142EAA" w:rsidRPr="00D61C00" w:rsidRDefault="00142EAA" w:rsidP="0013314D">
            <w:pPr>
              <w:jc w:val="right"/>
              <w:rPr>
                <w:sz w:val="21"/>
              </w:rPr>
            </w:pPr>
            <w:r w:rsidRPr="00D61C00">
              <w:rPr>
                <w:sz w:val="21"/>
              </w:rPr>
              <w:t>52</w:t>
            </w:r>
          </w:p>
        </w:tc>
        <w:tc>
          <w:tcPr>
            <w:tcW w:w="1280" w:type="dxa"/>
            <w:tcBorders>
              <w:top w:val="nil"/>
              <w:left w:val="nil"/>
              <w:bottom w:val="nil"/>
              <w:right w:val="nil"/>
            </w:tcBorders>
            <w:tcMar>
              <w:top w:w="128" w:type="dxa"/>
              <w:left w:w="43" w:type="dxa"/>
              <w:bottom w:w="43" w:type="dxa"/>
              <w:right w:w="43" w:type="dxa"/>
            </w:tcMar>
            <w:vAlign w:val="bottom"/>
          </w:tcPr>
          <w:p w14:paraId="05780A3F" w14:textId="77777777" w:rsidR="00142EAA" w:rsidRPr="00D61C00" w:rsidRDefault="00142EAA" w:rsidP="0013314D">
            <w:pPr>
              <w:jc w:val="right"/>
              <w:rPr>
                <w:sz w:val="21"/>
              </w:rPr>
            </w:pPr>
            <w:r w:rsidRPr="00D61C00">
              <w:rPr>
                <w:sz w:val="21"/>
              </w:rPr>
              <w:t>500</w:t>
            </w:r>
          </w:p>
        </w:tc>
        <w:tc>
          <w:tcPr>
            <w:tcW w:w="980" w:type="dxa"/>
            <w:tcBorders>
              <w:top w:val="nil"/>
              <w:left w:val="nil"/>
              <w:bottom w:val="nil"/>
              <w:right w:val="nil"/>
            </w:tcBorders>
            <w:tcMar>
              <w:top w:w="128" w:type="dxa"/>
              <w:left w:w="43" w:type="dxa"/>
              <w:bottom w:w="43" w:type="dxa"/>
              <w:right w:w="43" w:type="dxa"/>
            </w:tcMar>
            <w:vAlign w:val="bottom"/>
          </w:tcPr>
          <w:p w14:paraId="692DC4A3" w14:textId="77777777" w:rsidR="00142EAA" w:rsidRPr="00D61C00" w:rsidRDefault="00142EAA" w:rsidP="0013314D">
            <w:pPr>
              <w:jc w:val="right"/>
              <w:rPr>
                <w:sz w:val="21"/>
              </w:rPr>
            </w:pPr>
            <w:r w:rsidRPr="00D61C00">
              <w:rPr>
                <w:sz w:val="21"/>
              </w:rPr>
              <w:t xml:space="preserve">500 </w:t>
            </w:r>
          </w:p>
        </w:tc>
        <w:tc>
          <w:tcPr>
            <w:tcW w:w="1136" w:type="dxa"/>
            <w:tcBorders>
              <w:top w:val="nil"/>
              <w:left w:val="nil"/>
              <w:bottom w:val="nil"/>
              <w:right w:val="nil"/>
            </w:tcBorders>
            <w:tcMar>
              <w:top w:w="128" w:type="dxa"/>
              <w:left w:w="43" w:type="dxa"/>
              <w:bottom w:w="43" w:type="dxa"/>
              <w:right w:w="43" w:type="dxa"/>
            </w:tcMar>
            <w:vAlign w:val="bottom"/>
          </w:tcPr>
          <w:p w14:paraId="1BDD926F" w14:textId="77777777" w:rsidR="00142EAA" w:rsidRPr="00D61C00" w:rsidRDefault="00142EAA" w:rsidP="0013314D">
            <w:pPr>
              <w:jc w:val="right"/>
              <w:rPr>
                <w:sz w:val="21"/>
              </w:rPr>
            </w:pPr>
            <w:r w:rsidRPr="00D61C00">
              <w:rPr>
                <w:sz w:val="21"/>
              </w:rPr>
              <w:t xml:space="preserve">0 </w:t>
            </w:r>
          </w:p>
        </w:tc>
      </w:tr>
      <w:tr w:rsidR="005D399D" w:rsidRPr="00D61C00" w14:paraId="3DB005A9"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35D68EC1" w14:textId="77777777" w:rsidR="00142EAA" w:rsidRPr="00D61C00" w:rsidRDefault="00142EAA" w:rsidP="00D61C00">
            <w:pPr>
              <w:rPr>
                <w:sz w:val="21"/>
              </w:rPr>
            </w:pPr>
            <w:r w:rsidRPr="00D61C00">
              <w:rPr>
                <w:sz w:val="21"/>
              </w:rPr>
              <w:t>3009</w:t>
            </w:r>
          </w:p>
        </w:tc>
        <w:tc>
          <w:tcPr>
            <w:tcW w:w="4360" w:type="dxa"/>
            <w:tcBorders>
              <w:top w:val="nil"/>
              <w:left w:val="nil"/>
              <w:bottom w:val="nil"/>
              <w:right w:val="nil"/>
            </w:tcBorders>
            <w:tcMar>
              <w:top w:w="128" w:type="dxa"/>
              <w:left w:w="43" w:type="dxa"/>
              <w:bottom w:w="43" w:type="dxa"/>
              <w:right w:w="43" w:type="dxa"/>
            </w:tcMar>
          </w:tcPr>
          <w:p w14:paraId="032F5224" w14:textId="77777777" w:rsidR="00142EAA" w:rsidRPr="00D61C00" w:rsidRDefault="00142EAA" w:rsidP="00D61C00">
            <w:pPr>
              <w:rPr>
                <w:sz w:val="21"/>
              </w:rPr>
            </w:pPr>
            <w:r w:rsidRPr="00D61C00">
              <w:rPr>
                <w:sz w:val="21"/>
              </w:rPr>
              <w:t>Kulturminnetiltak (jf. kap. 0009)</w:t>
            </w:r>
          </w:p>
        </w:tc>
        <w:tc>
          <w:tcPr>
            <w:tcW w:w="1140" w:type="dxa"/>
            <w:tcBorders>
              <w:top w:val="nil"/>
              <w:left w:val="nil"/>
              <w:bottom w:val="nil"/>
              <w:right w:val="nil"/>
            </w:tcBorders>
            <w:tcMar>
              <w:top w:w="128" w:type="dxa"/>
              <w:left w:w="43" w:type="dxa"/>
              <w:bottom w:w="43" w:type="dxa"/>
              <w:right w:w="43" w:type="dxa"/>
            </w:tcMar>
            <w:vAlign w:val="bottom"/>
          </w:tcPr>
          <w:p w14:paraId="496EE241" w14:textId="77777777" w:rsidR="00142EAA" w:rsidRPr="00D61C00" w:rsidRDefault="00142EAA" w:rsidP="0013314D">
            <w:pPr>
              <w:jc w:val="right"/>
              <w:rPr>
                <w:sz w:val="21"/>
              </w:rPr>
            </w:pPr>
            <w:r w:rsidRPr="00D61C00">
              <w:rPr>
                <w:sz w:val="21"/>
              </w:rPr>
              <w:t>0</w:t>
            </w:r>
          </w:p>
        </w:tc>
        <w:tc>
          <w:tcPr>
            <w:tcW w:w="1280" w:type="dxa"/>
            <w:tcBorders>
              <w:top w:val="nil"/>
              <w:left w:val="nil"/>
              <w:bottom w:val="nil"/>
              <w:right w:val="nil"/>
            </w:tcBorders>
            <w:tcMar>
              <w:top w:w="128" w:type="dxa"/>
              <w:left w:w="43" w:type="dxa"/>
              <w:bottom w:w="43" w:type="dxa"/>
              <w:right w:w="43" w:type="dxa"/>
            </w:tcMar>
            <w:vAlign w:val="bottom"/>
          </w:tcPr>
          <w:p w14:paraId="3DEAB3C7" w14:textId="77777777" w:rsidR="00142EAA" w:rsidRPr="00D61C00" w:rsidRDefault="00142EAA" w:rsidP="0013314D">
            <w:pPr>
              <w:jc w:val="right"/>
              <w:rPr>
                <w:sz w:val="21"/>
              </w:rPr>
            </w:pPr>
            <w:r w:rsidRPr="00D61C00">
              <w:rPr>
                <w:sz w:val="21"/>
              </w:rPr>
              <w:t>0</w:t>
            </w:r>
          </w:p>
        </w:tc>
        <w:tc>
          <w:tcPr>
            <w:tcW w:w="980" w:type="dxa"/>
            <w:tcBorders>
              <w:top w:val="nil"/>
              <w:left w:val="nil"/>
              <w:bottom w:val="nil"/>
              <w:right w:val="nil"/>
            </w:tcBorders>
            <w:tcMar>
              <w:top w:w="128" w:type="dxa"/>
              <w:left w:w="43" w:type="dxa"/>
              <w:bottom w:w="43" w:type="dxa"/>
              <w:right w:w="43" w:type="dxa"/>
            </w:tcMar>
            <w:vAlign w:val="bottom"/>
          </w:tcPr>
          <w:p w14:paraId="6FFFB3CE" w14:textId="77777777" w:rsidR="00142EAA" w:rsidRPr="00D61C00" w:rsidRDefault="00142EAA" w:rsidP="0013314D">
            <w:pPr>
              <w:jc w:val="right"/>
              <w:rPr>
                <w:sz w:val="21"/>
              </w:rPr>
            </w:pPr>
            <w:r w:rsidRPr="00D61C00">
              <w:rPr>
                <w:sz w:val="21"/>
              </w:rPr>
              <w:t>0</w:t>
            </w:r>
          </w:p>
        </w:tc>
        <w:tc>
          <w:tcPr>
            <w:tcW w:w="1136" w:type="dxa"/>
            <w:tcBorders>
              <w:top w:val="nil"/>
              <w:left w:val="nil"/>
              <w:bottom w:val="nil"/>
              <w:right w:val="nil"/>
            </w:tcBorders>
            <w:tcMar>
              <w:top w:w="128" w:type="dxa"/>
              <w:left w:w="43" w:type="dxa"/>
              <w:bottom w:w="43" w:type="dxa"/>
              <w:right w:w="43" w:type="dxa"/>
            </w:tcMar>
            <w:vAlign w:val="bottom"/>
          </w:tcPr>
          <w:p w14:paraId="3FA1CFDC" w14:textId="77777777" w:rsidR="00142EAA" w:rsidRPr="00D61C00" w:rsidRDefault="00142EAA" w:rsidP="0013314D">
            <w:pPr>
              <w:jc w:val="right"/>
              <w:rPr>
                <w:sz w:val="21"/>
              </w:rPr>
            </w:pPr>
            <w:r w:rsidRPr="00D61C00">
              <w:rPr>
                <w:sz w:val="21"/>
              </w:rPr>
              <w:t>0</w:t>
            </w:r>
          </w:p>
        </w:tc>
      </w:tr>
      <w:tr w:rsidR="005D399D" w:rsidRPr="00D61C00" w14:paraId="5C14D97A"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24D5FCF6" w14:textId="77777777" w:rsidR="00142EAA" w:rsidRPr="00D61C00" w:rsidRDefault="00142EAA" w:rsidP="00D61C00">
            <w:pPr>
              <w:rPr>
                <w:sz w:val="21"/>
              </w:rPr>
            </w:pPr>
            <w:r w:rsidRPr="00D61C00">
              <w:rPr>
                <w:sz w:val="21"/>
              </w:rPr>
              <w:t>3020</w:t>
            </w:r>
          </w:p>
        </w:tc>
        <w:tc>
          <w:tcPr>
            <w:tcW w:w="4360" w:type="dxa"/>
            <w:tcBorders>
              <w:top w:val="nil"/>
              <w:left w:val="nil"/>
              <w:bottom w:val="nil"/>
              <w:right w:val="nil"/>
            </w:tcBorders>
            <w:tcMar>
              <w:top w:w="128" w:type="dxa"/>
              <w:left w:w="43" w:type="dxa"/>
              <w:bottom w:w="43" w:type="dxa"/>
              <w:right w:w="43" w:type="dxa"/>
            </w:tcMar>
          </w:tcPr>
          <w:p w14:paraId="405637AB" w14:textId="77777777" w:rsidR="00142EAA" w:rsidRPr="00D61C00" w:rsidRDefault="00142EAA" w:rsidP="00D61C00">
            <w:pPr>
              <w:rPr>
                <w:sz w:val="21"/>
              </w:rPr>
            </w:pPr>
            <w:r w:rsidRPr="00D61C00">
              <w:rPr>
                <w:sz w:val="21"/>
              </w:rPr>
              <w:t>Statsbygg, Svalbard (jf. kap. 0020</w:t>
            </w:r>
          </w:p>
        </w:tc>
        <w:tc>
          <w:tcPr>
            <w:tcW w:w="1140" w:type="dxa"/>
            <w:tcBorders>
              <w:top w:val="nil"/>
              <w:left w:val="nil"/>
              <w:bottom w:val="nil"/>
              <w:right w:val="nil"/>
            </w:tcBorders>
            <w:tcMar>
              <w:top w:w="128" w:type="dxa"/>
              <w:left w:w="43" w:type="dxa"/>
              <w:bottom w:w="43" w:type="dxa"/>
              <w:right w:w="43" w:type="dxa"/>
            </w:tcMar>
            <w:vAlign w:val="bottom"/>
          </w:tcPr>
          <w:p w14:paraId="46A26DD8" w14:textId="77777777" w:rsidR="00142EAA" w:rsidRPr="00D61C00" w:rsidRDefault="00142EAA" w:rsidP="0013314D">
            <w:pPr>
              <w:jc w:val="right"/>
              <w:rPr>
                <w:sz w:val="21"/>
              </w:rPr>
            </w:pPr>
            <w:r w:rsidRPr="00D61C00">
              <w:rPr>
                <w:sz w:val="21"/>
              </w:rPr>
              <w:t>0</w:t>
            </w:r>
          </w:p>
        </w:tc>
        <w:tc>
          <w:tcPr>
            <w:tcW w:w="1280" w:type="dxa"/>
            <w:tcBorders>
              <w:top w:val="nil"/>
              <w:left w:val="nil"/>
              <w:bottom w:val="nil"/>
              <w:right w:val="nil"/>
            </w:tcBorders>
            <w:tcMar>
              <w:top w:w="128" w:type="dxa"/>
              <w:left w:w="43" w:type="dxa"/>
              <w:bottom w:w="43" w:type="dxa"/>
              <w:right w:w="43" w:type="dxa"/>
            </w:tcMar>
            <w:vAlign w:val="bottom"/>
          </w:tcPr>
          <w:p w14:paraId="605CBF53" w14:textId="77777777" w:rsidR="00142EAA" w:rsidRPr="00D61C00" w:rsidRDefault="00142EAA" w:rsidP="0013314D">
            <w:pPr>
              <w:jc w:val="right"/>
              <w:rPr>
                <w:sz w:val="21"/>
              </w:rPr>
            </w:pPr>
            <w:r w:rsidRPr="00D61C00">
              <w:rPr>
                <w:sz w:val="21"/>
              </w:rPr>
              <w:t>0</w:t>
            </w:r>
          </w:p>
        </w:tc>
        <w:tc>
          <w:tcPr>
            <w:tcW w:w="980" w:type="dxa"/>
            <w:tcBorders>
              <w:top w:val="nil"/>
              <w:left w:val="nil"/>
              <w:bottom w:val="nil"/>
              <w:right w:val="nil"/>
            </w:tcBorders>
            <w:tcMar>
              <w:top w:w="128" w:type="dxa"/>
              <w:left w:w="43" w:type="dxa"/>
              <w:bottom w:w="43" w:type="dxa"/>
              <w:right w:w="43" w:type="dxa"/>
            </w:tcMar>
            <w:vAlign w:val="bottom"/>
          </w:tcPr>
          <w:p w14:paraId="6124B468" w14:textId="77777777" w:rsidR="00142EAA" w:rsidRPr="00D61C00" w:rsidRDefault="00142EAA" w:rsidP="0013314D">
            <w:pPr>
              <w:jc w:val="right"/>
              <w:rPr>
                <w:sz w:val="21"/>
              </w:rPr>
            </w:pPr>
            <w:r w:rsidRPr="00D61C00">
              <w:rPr>
                <w:sz w:val="21"/>
              </w:rPr>
              <w:t>0</w:t>
            </w:r>
          </w:p>
        </w:tc>
        <w:tc>
          <w:tcPr>
            <w:tcW w:w="1136" w:type="dxa"/>
            <w:tcBorders>
              <w:top w:val="nil"/>
              <w:left w:val="nil"/>
              <w:bottom w:val="nil"/>
              <w:right w:val="nil"/>
            </w:tcBorders>
            <w:tcMar>
              <w:top w:w="128" w:type="dxa"/>
              <w:left w:w="43" w:type="dxa"/>
              <w:bottom w:w="43" w:type="dxa"/>
              <w:right w:w="43" w:type="dxa"/>
            </w:tcMar>
            <w:vAlign w:val="bottom"/>
          </w:tcPr>
          <w:p w14:paraId="5829F124" w14:textId="77777777" w:rsidR="00142EAA" w:rsidRPr="00D61C00" w:rsidRDefault="00142EAA" w:rsidP="0013314D">
            <w:pPr>
              <w:jc w:val="right"/>
              <w:rPr>
                <w:sz w:val="21"/>
              </w:rPr>
            </w:pPr>
            <w:r w:rsidRPr="00D61C00">
              <w:rPr>
                <w:sz w:val="21"/>
              </w:rPr>
              <w:t>0</w:t>
            </w:r>
          </w:p>
        </w:tc>
      </w:tr>
      <w:tr w:rsidR="005D399D" w:rsidRPr="00D61C00" w14:paraId="7D27AFC3"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26E810A3" w14:textId="77777777" w:rsidR="00142EAA" w:rsidRPr="00D61C00" w:rsidRDefault="00142EAA" w:rsidP="00D61C00">
            <w:pPr>
              <w:rPr>
                <w:sz w:val="21"/>
              </w:rPr>
            </w:pPr>
            <w:r w:rsidRPr="00D61C00">
              <w:rPr>
                <w:sz w:val="21"/>
              </w:rPr>
              <w:t>3022</w:t>
            </w:r>
          </w:p>
        </w:tc>
        <w:tc>
          <w:tcPr>
            <w:tcW w:w="4360" w:type="dxa"/>
            <w:tcBorders>
              <w:top w:val="nil"/>
              <w:left w:val="nil"/>
              <w:bottom w:val="nil"/>
              <w:right w:val="nil"/>
            </w:tcBorders>
            <w:tcMar>
              <w:top w:w="128" w:type="dxa"/>
              <w:left w:w="43" w:type="dxa"/>
              <w:bottom w:w="43" w:type="dxa"/>
              <w:right w:w="43" w:type="dxa"/>
            </w:tcMar>
          </w:tcPr>
          <w:p w14:paraId="2FD30599" w14:textId="77777777" w:rsidR="00142EAA" w:rsidRPr="00D61C00" w:rsidRDefault="00142EAA" w:rsidP="00D61C00">
            <w:pPr>
              <w:rPr>
                <w:sz w:val="21"/>
              </w:rPr>
            </w:pPr>
            <w:r w:rsidRPr="00D61C00">
              <w:rPr>
                <w:sz w:val="21"/>
              </w:rPr>
              <w:t>Skattekontoret, Svalbard (jf. kap. 0022)</w:t>
            </w:r>
          </w:p>
        </w:tc>
        <w:tc>
          <w:tcPr>
            <w:tcW w:w="1140" w:type="dxa"/>
            <w:tcBorders>
              <w:top w:val="nil"/>
              <w:left w:val="nil"/>
              <w:bottom w:val="nil"/>
              <w:right w:val="nil"/>
            </w:tcBorders>
            <w:tcMar>
              <w:top w:w="128" w:type="dxa"/>
              <w:left w:w="43" w:type="dxa"/>
              <w:bottom w:w="43" w:type="dxa"/>
              <w:right w:w="43" w:type="dxa"/>
            </w:tcMar>
            <w:vAlign w:val="bottom"/>
          </w:tcPr>
          <w:p w14:paraId="4D8A83E4" w14:textId="77777777" w:rsidR="00142EAA" w:rsidRPr="00D61C00" w:rsidRDefault="00142EAA" w:rsidP="0013314D">
            <w:pPr>
              <w:jc w:val="right"/>
              <w:rPr>
                <w:sz w:val="21"/>
              </w:rPr>
            </w:pPr>
            <w:r w:rsidRPr="00D61C00">
              <w:rPr>
                <w:sz w:val="21"/>
              </w:rPr>
              <w:t>270</w:t>
            </w:r>
          </w:p>
        </w:tc>
        <w:tc>
          <w:tcPr>
            <w:tcW w:w="1280" w:type="dxa"/>
            <w:tcBorders>
              <w:top w:val="nil"/>
              <w:left w:val="nil"/>
              <w:bottom w:val="nil"/>
              <w:right w:val="nil"/>
            </w:tcBorders>
            <w:tcMar>
              <w:top w:w="128" w:type="dxa"/>
              <w:left w:w="43" w:type="dxa"/>
              <w:bottom w:w="43" w:type="dxa"/>
              <w:right w:w="43" w:type="dxa"/>
            </w:tcMar>
            <w:vAlign w:val="bottom"/>
          </w:tcPr>
          <w:p w14:paraId="55F29C57" w14:textId="77777777" w:rsidR="00142EAA" w:rsidRPr="00D61C00" w:rsidRDefault="00142EAA" w:rsidP="0013314D">
            <w:pPr>
              <w:jc w:val="right"/>
              <w:rPr>
                <w:sz w:val="21"/>
              </w:rPr>
            </w:pPr>
            <w:r w:rsidRPr="00D61C00">
              <w:rPr>
                <w:sz w:val="21"/>
              </w:rPr>
              <w:t>270</w:t>
            </w:r>
          </w:p>
        </w:tc>
        <w:tc>
          <w:tcPr>
            <w:tcW w:w="980" w:type="dxa"/>
            <w:tcBorders>
              <w:top w:val="nil"/>
              <w:left w:val="nil"/>
              <w:bottom w:val="nil"/>
              <w:right w:val="nil"/>
            </w:tcBorders>
            <w:tcMar>
              <w:top w:w="128" w:type="dxa"/>
              <w:left w:w="43" w:type="dxa"/>
              <w:bottom w:w="43" w:type="dxa"/>
              <w:right w:w="43" w:type="dxa"/>
            </w:tcMar>
            <w:vAlign w:val="bottom"/>
          </w:tcPr>
          <w:p w14:paraId="57649FA1" w14:textId="77777777" w:rsidR="00142EAA" w:rsidRPr="00D61C00" w:rsidRDefault="00142EAA" w:rsidP="0013314D">
            <w:pPr>
              <w:jc w:val="right"/>
              <w:rPr>
                <w:sz w:val="21"/>
              </w:rPr>
            </w:pPr>
            <w:r w:rsidRPr="00D61C00">
              <w:rPr>
                <w:sz w:val="21"/>
              </w:rPr>
              <w:t>270</w:t>
            </w:r>
          </w:p>
        </w:tc>
        <w:tc>
          <w:tcPr>
            <w:tcW w:w="1136" w:type="dxa"/>
            <w:tcBorders>
              <w:top w:val="nil"/>
              <w:left w:val="nil"/>
              <w:bottom w:val="nil"/>
              <w:right w:val="nil"/>
            </w:tcBorders>
            <w:tcMar>
              <w:top w:w="128" w:type="dxa"/>
              <w:left w:w="43" w:type="dxa"/>
              <w:bottom w:w="43" w:type="dxa"/>
              <w:right w:w="43" w:type="dxa"/>
            </w:tcMar>
            <w:vAlign w:val="bottom"/>
          </w:tcPr>
          <w:p w14:paraId="4A4CBE27" w14:textId="77777777" w:rsidR="00142EAA" w:rsidRPr="00D61C00" w:rsidRDefault="00142EAA" w:rsidP="0013314D">
            <w:pPr>
              <w:jc w:val="right"/>
              <w:rPr>
                <w:sz w:val="21"/>
              </w:rPr>
            </w:pPr>
            <w:r w:rsidRPr="00D61C00">
              <w:rPr>
                <w:sz w:val="21"/>
              </w:rPr>
              <w:t>0</w:t>
            </w:r>
          </w:p>
        </w:tc>
      </w:tr>
      <w:tr w:rsidR="005D399D" w:rsidRPr="00D61C00" w14:paraId="78DF6D65" w14:textId="77777777" w:rsidTr="0013314D">
        <w:trPr>
          <w:trHeight w:val="380"/>
        </w:trPr>
        <w:tc>
          <w:tcPr>
            <w:tcW w:w="700" w:type="dxa"/>
            <w:tcBorders>
              <w:top w:val="nil"/>
              <w:left w:val="nil"/>
              <w:bottom w:val="nil"/>
              <w:right w:val="nil"/>
            </w:tcBorders>
            <w:tcMar>
              <w:top w:w="128" w:type="dxa"/>
              <w:left w:w="43" w:type="dxa"/>
              <w:bottom w:w="43" w:type="dxa"/>
              <w:right w:w="43" w:type="dxa"/>
            </w:tcMar>
          </w:tcPr>
          <w:p w14:paraId="768EC49F" w14:textId="77777777" w:rsidR="00142EAA" w:rsidRPr="00D61C00" w:rsidRDefault="00142EAA" w:rsidP="00D61C00">
            <w:pPr>
              <w:rPr>
                <w:sz w:val="21"/>
              </w:rPr>
            </w:pPr>
            <w:r w:rsidRPr="00D61C00">
              <w:rPr>
                <w:sz w:val="21"/>
              </w:rPr>
              <w:t>3030</w:t>
            </w:r>
          </w:p>
        </w:tc>
        <w:tc>
          <w:tcPr>
            <w:tcW w:w="4360" w:type="dxa"/>
            <w:tcBorders>
              <w:top w:val="nil"/>
              <w:left w:val="nil"/>
              <w:bottom w:val="nil"/>
              <w:right w:val="nil"/>
            </w:tcBorders>
            <w:tcMar>
              <w:top w:w="128" w:type="dxa"/>
              <w:left w:w="43" w:type="dxa"/>
              <w:bottom w:w="43" w:type="dxa"/>
              <w:right w:w="43" w:type="dxa"/>
            </w:tcMar>
          </w:tcPr>
          <w:p w14:paraId="5E1A0078" w14:textId="77777777" w:rsidR="00142EAA" w:rsidRPr="00D61C00" w:rsidRDefault="00142EAA" w:rsidP="00D61C00">
            <w:pPr>
              <w:rPr>
                <w:sz w:val="21"/>
              </w:rPr>
            </w:pPr>
            <w:r w:rsidRPr="00D61C00">
              <w:rPr>
                <w:sz w:val="21"/>
              </w:rPr>
              <w:t>Skattar og avgifter</w:t>
            </w:r>
          </w:p>
        </w:tc>
        <w:tc>
          <w:tcPr>
            <w:tcW w:w="1140" w:type="dxa"/>
            <w:tcBorders>
              <w:top w:val="nil"/>
              <w:left w:val="nil"/>
              <w:bottom w:val="nil"/>
              <w:right w:val="nil"/>
            </w:tcBorders>
            <w:tcMar>
              <w:top w:w="128" w:type="dxa"/>
              <w:left w:w="43" w:type="dxa"/>
              <w:bottom w:w="43" w:type="dxa"/>
              <w:right w:w="43" w:type="dxa"/>
            </w:tcMar>
            <w:vAlign w:val="bottom"/>
          </w:tcPr>
          <w:p w14:paraId="2690ED69" w14:textId="77777777" w:rsidR="00142EAA" w:rsidRPr="00D61C00" w:rsidRDefault="00142EAA" w:rsidP="0013314D">
            <w:pPr>
              <w:jc w:val="right"/>
              <w:rPr>
                <w:sz w:val="21"/>
              </w:rPr>
            </w:pPr>
            <w:r w:rsidRPr="00D61C00">
              <w:rPr>
                <w:sz w:val="21"/>
              </w:rPr>
              <w:t xml:space="preserve">268 371 </w:t>
            </w:r>
          </w:p>
        </w:tc>
        <w:tc>
          <w:tcPr>
            <w:tcW w:w="1280" w:type="dxa"/>
            <w:tcBorders>
              <w:top w:val="nil"/>
              <w:left w:val="nil"/>
              <w:bottom w:val="nil"/>
              <w:right w:val="nil"/>
            </w:tcBorders>
            <w:tcMar>
              <w:top w:w="128" w:type="dxa"/>
              <w:left w:w="43" w:type="dxa"/>
              <w:bottom w:w="43" w:type="dxa"/>
              <w:right w:w="43" w:type="dxa"/>
            </w:tcMar>
            <w:vAlign w:val="bottom"/>
          </w:tcPr>
          <w:p w14:paraId="20F0AB9D" w14:textId="77777777" w:rsidR="00142EAA" w:rsidRPr="00D61C00" w:rsidRDefault="00142EAA" w:rsidP="0013314D">
            <w:pPr>
              <w:jc w:val="right"/>
              <w:rPr>
                <w:sz w:val="21"/>
              </w:rPr>
            </w:pPr>
            <w:r w:rsidRPr="00D61C00">
              <w:rPr>
                <w:sz w:val="21"/>
              </w:rPr>
              <w:t>230 396</w:t>
            </w:r>
          </w:p>
        </w:tc>
        <w:tc>
          <w:tcPr>
            <w:tcW w:w="980" w:type="dxa"/>
            <w:tcBorders>
              <w:top w:val="nil"/>
              <w:left w:val="nil"/>
              <w:bottom w:val="nil"/>
              <w:right w:val="nil"/>
            </w:tcBorders>
            <w:tcMar>
              <w:top w:w="128" w:type="dxa"/>
              <w:left w:w="43" w:type="dxa"/>
              <w:bottom w:w="43" w:type="dxa"/>
              <w:right w:w="43" w:type="dxa"/>
            </w:tcMar>
            <w:vAlign w:val="bottom"/>
          </w:tcPr>
          <w:p w14:paraId="4BF4710A" w14:textId="77777777" w:rsidR="00142EAA" w:rsidRPr="00D61C00" w:rsidRDefault="00142EAA" w:rsidP="0013314D">
            <w:pPr>
              <w:jc w:val="right"/>
              <w:rPr>
                <w:sz w:val="21"/>
              </w:rPr>
            </w:pPr>
            <w:r w:rsidRPr="00D61C00">
              <w:rPr>
                <w:sz w:val="21"/>
              </w:rPr>
              <w:t>250 216</w:t>
            </w:r>
          </w:p>
        </w:tc>
        <w:tc>
          <w:tcPr>
            <w:tcW w:w="1136" w:type="dxa"/>
            <w:tcBorders>
              <w:top w:val="nil"/>
              <w:left w:val="nil"/>
              <w:bottom w:val="nil"/>
              <w:right w:val="nil"/>
            </w:tcBorders>
            <w:tcMar>
              <w:top w:w="128" w:type="dxa"/>
              <w:left w:w="43" w:type="dxa"/>
              <w:bottom w:w="43" w:type="dxa"/>
              <w:right w:w="43" w:type="dxa"/>
            </w:tcMar>
            <w:vAlign w:val="bottom"/>
          </w:tcPr>
          <w:p w14:paraId="7BA15FA6" w14:textId="77777777" w:rsidR="00142EAA" w:rsidRPr="00D61C00" w:rsidRDefault="00142EAA" w:rsidP="0013314D">
            <w:pPr>
              <w:jc w:val="right"/>
              <w:rPr>
                <w:sz w:val="21"/>
              </w:rPr>
            </w:pPr>
            <w:r w:rsidRPr="00D61C00">
              <w:rPr>
                <w:sz w:val="21"/>
              </w:rPr>
              <w:t>8,6</w:t>
            </w:r>
          </w:p>
        </w:tc>
      </w:tr>
      <w:tr w:rsidR="005D399D" w:rsidRPr="00D61C00" w14:paraId="2CD1EBBE" w14:textId="77777777" w:rsidTr="0013314D">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2E74B2E7" w14:textId="77777777" w:rsidR="00142EAA" w:rsidRPr="00D61C00" w:rsidRDefault="00142EAA" w:rsidP="00D61C00">
            <w:pPr>
              <w:rPr>
                <w:sz w:val="21"/>
              </w:rPr>
            </w:pPr>
            <w:r w:rsidRPr="00D61C00">
              <w:rPr>
                <w:sz w:val="21"/>
              </w:rPr>
              <w:t>3035</w:t>
            </w:r>
          </w:p>
        </w:tc>
        <w:tc>
          <w:tcPr>
            <w:tcW w:w="4360" w:type="dxa"/>
            <w:tcBorders>
              <w:top w:val="nil"/>
              <w:left w:val="nil"/>
              <w:bottom w:val="single" w:sz="4" w:space="0" w:color="000000"/>
              <w:right w:val="nil"/>
            </w:tcBorders>
            <w:tcMar>
              <w:top w:w="128" w:type="dxa"/>
              <w:left w:w="43" w:type="dxa"/>
              <w:bottom w:w="43" w:type="dxa"/>
              <w:right w:w="43" w:type="dxa"/>
            </w:tcMar>
          </w:tcPr>
          <w:p w14:paraId="4E002175" w14:textId="77777777" w:rsidR="00142EAA" w:rsidRPr="00D61C00" w:rsidRDefault="00142EAA" w:rsidP="00D61C00">
            <w:pPr>
              <w:rPr>
                <w:sz w:val="21"/>
              </w:rPr>
            </w:pPr>
            <w:r w:rsidRPr="00D61C00">
              <w:rPr>
                <w:sz w:val="21"/>
              </w:rPr>
              <w:t>Tilskot frå statsbudsjettet</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761061AA" w14:textId="77777777" w:rsidR="00142EAA" w:rsidRPr="00D61C00" w:rsidRDefault="00142EAA" w:rsidP="0013314D">
            <w:pPr>
              <w:jc w:val="right"/>
              <w:rPr>
                <w:sz w:val="21"/>
              </w:rPr>
            </w:pPr>
            <w:r w:rsidRPr="00D61C00">
              <w:rPr>
                <w:sz w:val="21"/>
              </w:rPr>
              <w:t xml:space="preserve"> 787 186</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D7FA0A1" w14:textId="77777777" w:rsidR="00142EAA" w:rsidRPr="00D61C00" w:rsidRDefault="00142EAA" w:rsidP="0013314D">
            <w:pPr>
              <w:jc w:val="right"/>
              <w:rPr>
                <w:sz w:val="21"/>
              </w:rPr>
            </w:pPr>
            <w:r w:rsidRPr="00D61C00">
              <w:rPr>
                <w:sz w:val="21"/>
              </w:rPr>
              <w:t>571 062</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544233A7" w14:textId="77777777" w:rsidR="00142EAA" w:rsidRPr="00D61C00" w:rsidRDefault="00142EAA" w:rsidP="0013314D">
            <w:pPr>
              <w:jc w:val="right"/>
              <w:rPr>
                <w:sz w:val="21"/>
              </w:rPr>
            </w:pPr>
            <w:r w:rsidRPr="00D61C00">
              <w:rPr>
                <w:sz w:val="21"/>
              </w:rPr>
              <w:t>648 148</w:t>
            </w:r>
          </w:p>
        </w:tc>
        <w:tc>
          <w:tcPr>
            <w:tcW w:w="1136" w:type="dxa"/>
            <w:tcBorders>
              <w:top w:val="nil"/>
              <w:left w:val="nil"/>
              <w:bottom w:val="single" w:sz="4" w:space="0" w:color="000000"/>
              <w:right w:val="nil"/>
            </w:tcBorders>
            <w:tcMar>
              <w:top w:w="128" w:type="dxa"/>
              <w:left w:w="43" w:type="dxa"/>
              <w:bottom w:w="43" w:type="dxa"/>
              <w:right w:w="43" w:type="dxa"/>
            </w:tcMar>
            <w:vAlign w:val="bottom"/>
          </w:tcPr>
          <w:p w14:paraId="0AC46E8E" w14:textId="77777777" w:rsidR="00142EAA" w:rsidRPr="00D61C00" w:rsidRDefault="00142EAA" w:rsidP="0013314D">
            <w:pPr>
              <w:jc w:val="right"/>
              <w:rPr>
                <w:sz w:val="21"/>
              </w:rPr>
            </w:pPr>
            <w:r w:rsidRPr="00D61C00">
              <w:rPr>
                <w:sz w:val="21"/>
              </w:rPr>
              <w:t>13,5</w:t>
            </w:r>
          </w:p>
        </w:tc>
      </w:tr>
      <w:tr w:rsidR="005D399D" w:rsidRPr="00D61C00" w14:paraId="1734052F" w14:textId="77777777" w:rsidTr="0013314D">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C4DADAC" w14:textId="77777777" w:rsidR="00142EAA" w:rsidRPr="00D61C00" w:rsidRDefault="00142EAA" w:rsidP="00D61C00">
            <w:pPr>
              <w:rPr>
                <w:sz w:val="21"/>
              </w:rPr>
            </w:pPr>
          </w:p>
        </w:tc>
        <w:tc>
          <w:tcPr>
            <w:tcW w:w="4360" w:type="dxa"/>
            <w:tcBorders>
              <w:top w:val="single" w:sz="4" w:space="0" w:color="000000"/>
              <w:left w:val="nil"/>
              <w:bottom w:val="single" w:sz="4" w:space="0" w:color="000000"/>
              <w:right w:val="nil"/>
            </w:tcBorders>
            <w:tcMar>
              <w:top w:w="128" w:type="dxa"/>
              <w:left w:w="43" w:type="dxa"/>
              <w:bottom w:w="43" w:type="dxa"/>
              <w:right w:w="43" w:type="dxa"/>
            </w:tcMar>
          </w:tcPr>
          <w:p w14:paraId="1B0C4434" w14:textId="77777777" w:rsidR="00142EAA" w:rsidRPr="00D61C00" w:rsidRDefault="00142EAA" w:rsidP="00D61C00">
            <w:pPr>
              <w:rPr>
                <w:sz w:val="21"/>
              </w:rPr>
            </w:pPr>
            <w:r w:rsidRPr="00D61C00">
              <w:rPr>
                <w:sz w:val="21"/>
              </w:rPr>
              <w:t>Sum kategori 06.80</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A13284" w14:textId="77777777" w:rsidR="00142EAA" w:rsidRPr="00D61C00" w:rsidRDefault="00142EAA" w:rsidP="0013314D">
            <w:pPr>
              <w:jc w:val="right"/>
              <w:rPr>
                <w:sz w:val="21"/>
              </w:rPr>
            </w:pPr>
            <w:r w:rsidRPr="00D61C00">
              <w:rPr>
                <w:sz w:val="21"/>
              </w:rPr>
              <w:t xml:space="preserve"> 1 061 662 </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1BD191" w14:textId="77777777" w:rsidR="00142EAA" w:rsidRPr="00D61C00" w:rsidRDefault="00142EAA" w:rsidP="0013314D">
            <w:pPr>
              <w:jc w:val="right"/>
              <w:rPr>
                <w:sz w:val="21"/>
              </w:rPr>
            </w:pPr>
            <w:r w:rsidRPr="00D61C00">
              <w:rPr>
                <w:sz w:val="21"/>
              </w:rPr>
              <w:t xml:space="preserve"> 805 528</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435275" w14:textId="77777777" w:rsidR="00142EAA" w:rsidRPr="00D61C00" w:rsidRDefault="00142EAA" w:rsidP="0013314D">
            <w:pPr>
              <w:jc w:val="right"/>
              <w:rPr>
                <w:sz w:val="21"/>
              </w:rPr>
            </w:pPr>
            <w:r w:rsidRPr="00D61C00">
              <w:rPr>
                <w:sz w:val="21"/>
              </w:rPr>
              <w:t xml:space="preserve">902 434 </w:t>
            </w:r>
          </w:p>
        </w:tc>
        <w:tc>
          <w:tcPr>
            <w:tcW w:w="11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BF47D7" w14:textId="77777777" w:rsidR="00142EAA" w:rsidRPr="00D61C00" w:rsidRDefault="00142EAA" w:rsidP="0013314D">
            <w:pPr>
              <w:jc w:val="right"/>
              <w:rPr>
                <w:sz w:val="21"/>
              </w:rPr>
            </w:pPr>
            <w:r w:rsidRPr="00D61C00">
              <w:rPr>
                <w:sz w:val="21"/>
              </w:rPr>
              <w:t>12,0</w:t>
            </w:r>
          </w:p>
        </w:tc>
      </w:tr>
    </w:tbl>
    <w:p w14:paraId="3BEDD02B" w14:textId="65C1C230" w:rsidR="00142EAA" w:rsidRPr="00D61C00" w:rsidRDefault="00AD102E" w:rsidP="00D61C00">
      <w:pPr>
        <w:pStyle w:val="del-nr"/>
      </w:pPr>
      <w:r>
        <w:lastRenderedPageBreak/>
        <w:t>Del II</w:t>
      </w:r>
    </w:p>
    <w:p w14:paraId="2D57D937" w14:textId="77777777" w:rsidR="00142EAA" w:rsidRPr="00D61C00" w:rsidRDefault="00142EAA" w:rsidP="00D61C00">
      <w:pPr>
        <w:pStyle w:val="del-tittel"/>
      </w:pPr>
      <w:r w:rsidRPr="00D61C00">
        <w:t>Dei enkelte utgifts- og inntektskapitla</w:t>
      </w:r>
    </w:p>
    <w:p w14:paraId="1E34D36C" w14:textId="77777777" w:rsidR="00142EAA" w:rsidRPr="00D61C00" w:rsidRDefault="00142EAA" w:rsidP="00D61C00">
      <w:pPr>
        <w:pStyle w:val="Overskrift1"/>
      </w:pPr>
      <w:r w:rsidRPr="00D61C00">
        <w:t>Dei enkelte utgifts- og inntektskapitla</w:t>
      </w:r>
    </w:p>
    <w:p w14:paraId="6B9F91CD" w14:textId="77777777" w:rsidR="00142EAA" w:rsidRPr="00D61C00" w:rsidRDefault="00142EAA" w:rsidP="00D61C00">
      <w:pPr>
        <w:pStyle w:val="b-budkaptit"/>
      </w:pPr>
      <w:r w:rsidRPr="00D61C00">
        <w:t xml:space="preserve">Kap. 0001 </w:t>
      </w:r>
      <w:r w:rsidRPr="00D61C00">
        <w:tab/>
        <w:t>Tilskot til Svalbard kyrkje</w:t>
      </w:r>
    </w:p>
    <w:p w14:paraId="63A94ED2"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40"/>
        <w:gridCol w:w="1400"/>
        <w:gridCol w:w="1400"/>
        <w:gridCol w:w="1400"/>
      </w:tblGrid>
      <w:tr w:rsidR="005D399D" w:rsidRPr="00D61C00" w14:paraId="2E426956"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7141B71C" w14:textId="77777777" w:rsidR="00142EAA" w:rsidRPr="00D61C00" w:rsidRDefault="00142EAA" w:rsidP="00D61C00">
            <w:pPr>
              <w:rPr>
                <w:sz w:val="21"/>
              </w:rPr>
            </w:pP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011AB1CD"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823A610"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A6B48B"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868F9C2" w14:textId="77777777" w:rsidR="00142EAA" w:rsidRPr="00D61C00" w:rsidRDefault="00142EAA" w:rsidP="00AD102E">
            <w:pPr>
              <w:jc w:val="right"/>
              <w:rPr>
                <w:sz w:val="21"/>
              </w:rPr>
            </w:pPr>
            <w:r w:rsidRPr="00D61C00">
              <w:rPr>
                <w:sz w:val="21"/>
              </w:rPr>
              <w:t>(i 1 000 kr)</w:t>
            </w:r>
          </w:p>
        </w:tc>
      </w:tr>
      <w:tr w:rsidR="005D399D" w:rsidRPr="00D61C00" w14:paraId="1A6AF372"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44CFC443" w14:textId="77777777" w:rsidR="00142EAA" w:rsidRPr="00D61C00" w:rsidRDefault="00142EAA" w:rsidP="00D61C00">
            <w:pPr>
              <w:rPr>
                <w:sz w:val="21"/>
              </w:rPr>
            </w:pPr>
            <w:r w:rsidRPr="00D61C00">
              <w:rPr>
                <w:sz w:val="21"/>
              </w:rPr>
              <w:t>Post</w:t>
            </w: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71A904C5"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C28EFE0" w14:textId="77777777" w:rsidR="00142EAA" w:rsidRPr="00D61C00" w:rsidRDefault="00142EAA" w:rsidP="00AD102E">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9875D62" w14:textId="55438B92" w:rsidR="00142EAA" w:rsidRPr="00D61C00" w:rsidRDefault="00142EAA" w:rsidP="00AD102E">
            <w:pPr>
              <w:jc w:val="right"/>
              <w:rPr>
                <w:sz w:val="21"/>
              </w:rPr>
            </w:pPr>
            <w:r w:rsidRPr="00D61C00">
              <w:rPr>
                <w:sz w:val="21"/>
              </w:rPr>
              <w:t xml:space="preserve">Saldert </w:t>
            </w:r>
            <w:r w:rsidR="00AD102E">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165FED" w14:textId="1B4E3B9B" w:rsidR="00142EAA" w:rsidRPr="00D61C00" w:rsidRDefault="00142EAA" w:rsidP="00AD102E">
            <w:pPr>
              <w:jc w:val="right"/>
              <w:rPr>
                <w:sz w:val="21"/>
              </w:rPr>
            </w:pPr>
            <w:r w:rsidRPr="00D61C00">
              <w:rPr>
                <w:sz w:val="21"/>
              </w:rPr>
              <w:t xml:space="preserve">Forslag </w:t>
            </w:r>
            <w:r w:rsidR="00AD102E">
              <w:rPr>
                <w:sz w:val="21"/>
              </w:rPr>
              <w:br/>
            </w:r>
            <w:r w:rsidRPr="00D61C00">
              <w:rPr>
                <w:sz w:val="21"/>
              </w:rPr>
              <w:t>2027</w:t>
            </w:r>
          </w:p>
        </w:tc>
      </w:tr>
      <w:tr w:rsidR="005D399D" w:rsidRPr="00D61C00" w14:paraId="74BB65D5"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140A28EB" w14:textId="77777777" w:rsidR="00142EAA" w:rsidRPr="00D61C00" w:rsidRDefault="00142EAA" w:rsidP="00D61C00">
            <w:pPr>
              <w:rPr>
                <w:sz w:val="21"/>
              </w:rPr>
            </w:pPr>
            <w:r w:rsidRPr="00D61C00">
              <w:rPr>
                <w:sz w:val="21"/>
              </w:rPr>
              <w:t>70</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64D0844E" w14:textId="77777777" w:rsidR="00142EAA" w:rsidRPr="00D61C00" w:rsidRDefault="00142EAA" w:rsidP="00D61C00">
            <w:pPr>
              <w:rPr>
                <w:sz w:val="21"/>
              </w:rPr>
            </w:pPr>
            <w:r w:rsidRPr="00D61C00">
              <w:rPr>
                <w:sz w:val="21"/>
              </w:rPr>
              <w:t>Tilskot til Svalbard kyrkje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70825F" w14:textId="77777777" w:rsidR="00142EAA" w:rsidRPr="00D61C00" w:rsidRDefault="00142EAA" w:rsidP="00AD102E">
            <w:pPr>
              <w:jc w:val="right"/>
              <w:rPr>
                <w:sz w:val="21"/>
              </w:rPr>
            </w:pPr>
            <w:r w:rsidRPr="00D61C00">
              <w:rPr>
                <w:sz w:val="21"/>
              </w:rPr>
              <w:t>7 730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464EC7" w14:textId="77777777" w:rsidR="00142EAA" w:rsidRPr="00D61C00" w:rsidRDefault="00142EAA" w:rsidP="00AD102E">
            <w:pPr>
              <w:jc w:val="right"/>
              <w:rPr>
                <w:sz w:val="21"/>
              </w:rPr>
            </w:pPr>
            <w:r w:rsidRPr="00D61C00">
              <w:rPr>
                <w:sz w:val="21"/>
              </w:rPr>
              <w:t>8 000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490114" w14:textId="77777777" w:rsidR="00142EAA" w:rsidRPr="00D61C00" w:rsidRDefault="00142EAA" w:rsidP="00AD102E">
            <w:pPr>
              <w:jc w:val="right"/>
              <w:rPr>
                <w:sz w:val="21"/>
              </w:rPr>
            </w:pPr>
            <w:r w:rsidRPr="00D61C00">
              <w:rPr>
                <w:sz w:val="21"/>
              </w:rPr>
              <w:t>8 300</w:t>
            </w:r>
          </w:p>
        </w:tc>
      </w:tr>
      <w:tr w:rsidR="005D399D" w:rsidRPr="00D61C00" w14:paraId="73EAEE4A"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543E8919" w14:textId="77777777" w:rsidR="00142EAA" w:rsidRPr="00D61C00" w:rsidRDefault="00142EAA" w:rsidP="00D61C00">
            <w:pPr>
              <w:rPr>
                <w:sz w:val="21"/>
              </w:rPr>
            </w:pP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7E1E737F" w14:textId="77777777" w:rsidR="00142EAA" w:rsidRPr="00D61C00" w:rsidRDefault="00142EAA" w:rsidP="00D61C00">
            <w:pPr>
              <w:rPr>
                <w:sz w:val="21"/>
              </w:rPr>
            </w:pPr>
            <w:r w:rsidRPr="00D61C00">
              <w:rPr>
                <w:sz w:val="21"/>
              </w:rPr>
              <w:t>Sum kap. 0001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41D328" w14:textId="77777777" w:rsidR="00142EAA" w:rsidRPr="00D61C00" w:rsidRDefault="00142EAA" w:rsidP="00AD102E">
            <w:pPr>
              <w:jc w:val="right"/>
              <w:rPr>
                <w:sz w:val="21"/>
              </w:rPr>
            </w:pPr>
            <w:r w:rsidRPr="00D61C00">
              <w:rPr>
                <w:sz w:val="21"/>
              </w:rPr>
              <w:t>7 730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4EA7D6" w14:textId="77777777" w:rsidR="00142EAA" w:rsidRPr="00D61C00" w:rsidRDefault="00142EAA" w:rsidP="00AD102E">
            <w:pPr>
              <w:jc w:val="right"/>
              <w:rPr>
                <w:sz w:val="21"/>
              </w:rPr>
            </w:pPr>
            <w:r w:rsidRPr="00D61C00">
              <w:rPr>
                <w:sz w:val="21"/>
              </w:rPr>
              <w:t>8 000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896B6C" w14:textId="77777777" w:rsidR="00142EAA" w:rsidRPr="00D61C00" w:rsidRDefault="00142EAA" w:rsidP="00AD102E">
            <w:pPr>
              <w:jc w:val="right"/>
              <w:rPr>
                <w:sz w:val="21"/>
              </w:rPr>
            </w:pPr>
            <w:r w:rsidRPr="00D61C00">
              <w:rPr>
                <w:sz w:val="21"/>
              </w:rPr>
              <w:t>8 300</w:t>
            </w:r>
          </w:p>
        </w:tc>
      </w:tr>
    </w:tbl>
    <w:p w14:paraId="0C9C1FCC" w14:textId="77777777" w:rsidR="00142EAA" w:rsidRPr="00D61C00" w:rsidRDefault="00142EAA" w:rsidP="00D61C00">
      <w:pPr>
        <w:pStyle w:val="b-post"/>
      </w:pPr>
      <w:r w:rsidRPr="00D61C00">
        <w:t>Post 70 Tilskot til Svalbard kyrkje</w:t>
      </w:r>
    </w:p>
    <w:p w14:paraId="5C7C7CAC" w14:textId="77777777" w:rsidR="00142EAA" w:rsidRPr="00D61C00" w:rsidRDefault="00142EAA" w:rsidP="00D61C00">
      <w:r w:rsidRPr="00D61C00">
        <w:t>Løyvinga på posten skal mellom anna dekke delar av husleiga for kyrkja, lønnsutgifter, vikarutgifter, utgifter til varer og til tenester som kyrkja står for i arbeidet sitt, drift av tenestebil og snøskuter, og leige av helikopter.</w:t>
      </w:r>
    </w:p>
    <w:p w14:paraId="2EC7A8BA" w14:textId="77777777" w:rsidR="00142EAA" w:rsidRPr="00D61C00" w:rsidRDefault="00142EAA" w:rsidP="00D61C00">
      <w:r w:rsidRPr="00D61C00">
        <w:t>Svalbard kyrkje ligg i Longyearbyen og er ein del av Den norske kyrkja. Svalbard kyrkje er ein viktig kulturberar og kulturaktør i lokalsamfunnet. Kyrkja har ein samlande funksjon og deltek i beredskapsrådet på Svalbard.</w:t>
      </w:r>
    </w:p>
    <w:p w14:paraId="3CA0C408" w14:textId="77777777" w:rsidR="00142EAA" w:rsidRPr="00D61C00" w:rsidRDefault="00142EAA" w:rsidP="00D61C00">
      <w:r w:rsidRPr="00D61C00">
        <w:t>Løyvinga til Svalbard kyrkje er eit øyremerkt tilskot som blir overført til Den norske kyrkja ved Kyrkjemøtet.</w:t>
      </w:r>
    </w:p>
    <w:p w14:paraId="7E8D4649" w14:textId="77777777" w:rsidR="00142EAA" w:rsidRPr="00D61C00" w:rsidRDefault="00142EAA" w:rsidP="00D61C00">
      <w:r w:rsidRPr="00D61C00">
        <w:t>Statsbygg forvaltar kyrkjebygget i Longyearbyen. Drifts- og vedlikehaldsutgiftene for kyrkjebygget blir dekte på kap. 2445 Statsbygg. Sjå elles dei målformuleringane som er sette for løyvingane til Den norske kyrkja i Prop. 1 S (2026–2027) for Barne- og familiedepartementet.</w:t>
      </w:r>
    </w:p>
    <w:p w14:paraId="0CCE677E" w14:textId="77777777" w:rsidR="00142EAA" w:rsidRPr="00D61C00" w:rsidRDefault="00142EAA" w:rsidP="00D61C00">
      <w:r w:rsidRPr="00D61C00">
        <w:t>Det er foreslått ei løyving på posten på 8,3 mill. kroner.</w:t>
      </w:r>
    </w:p>
    <w:p w14:paraId="656501BF" w14:textId="77777777" w:rsidR="00142EAA" w:rsidRPr="00D61C00" w:rsidRDefault="00142EAA" w:rsidP="00D61C00">
      <w:pPr>
        <w:pStyle w:val="b-budkaptit"/>
      </w:pPr>
      <w:r w:rsidRPr="00D61C00">
        <w:t xml:space="preserve">Kap. 0003 </w:t>
      </w:r>
      <w:r w:rsidRPr="00D61C00">
        <w:tab/>
        <w:t>Tilskot til Longyearbyen lokalstyre</w:t>
      </w:r>
    </w:p>
    <w:p w14:paraId="6F00E655"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1A274C7D"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109144F1"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300E80FB"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776F633"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CFD446"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50F61C9" w14:textId="77777777" w:rsidR="00142EAA" w:rsidRPr="00D61C00" w:rsidRDefault="00142EAA" w:rsidP="00AD102E">
            <w:pPr>
              <w:jc w:val="right"/>
              <w:rPr>
                <w:sz w:val="21"/>
              </w:rPr>
            </w:pPr>
            <w:r w:rsidRPr="00D61C00">
              <w:rPr>
                <w:sz w:val="21"/>
              </w:rPr>
              <w:t>(i 1 000 kr)</w:t>
            </w:r>
          </w:p>
        </w:tc>
      </w:tr>
      <w:tr w:rsidR="005D399D" w:rsidRPr="00D61C00" w14:paraId="167D0995"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70AE2389"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63962D96"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35FC636" w14:textId="77777777" w:rsidR="00142EAA" w:rsidRPr="00D61C00" w:rsidRDefault="00142EAA" w:rsidP="00AD102E">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C43BC9D" w14:textId="23515B70" w:rsidR="00142EAA" w:rsidRPr="00D61C00" w:rsidRDefault="00142EAA" w:rsidP="00AD102E">
            <w:pPr>
              <w:jc w:val="right"/>
              <w:rPr>
                <w:sz w:val="21"/>
              </w:rPr>
            </w:pPr>
            <w:r w:rsidRPr="00D61C00">
              <w:rPr>
                <w:sz w:val="21"/>
              </w:rPr>
              <w:t xml:space="preserve">Saldert </w:t>
            </w:r>
            <w:r w:rsidR="00AD102E">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DA7B950" w14:textId="032D9F06" w:rsidR="00142EAA" w:rsidRPr="00D61C00" w:rsidRDefault="00142EAA" w:rsidP="00AD102E">
            <w:pPr>
              <w:jc w:val="right"/>
              <w:rPr>
                <w:sz w:val="21"/>
              </w:rPr>
            </w:pPr>
            <w:r w:rsidRPr="00D61C00">
              <w:rPr>
                <w:sz w:val="21"/>
              </w:rPr>
              <w:t xml:space="preserve">Forslag </w:t>
            </w:r>
            <w:r w:rsidR="00AD102E">
              <w:rPr>
                <w:sz w:val="21"/>
              </w:rPr>
              <w:br/>
            </w:r>
            <w:r w:rsidRPr="00D61C00">
              <w:rPr>
                <w:sz w:val="21"/>
              </w:rPr>
              <w:t>2027</w:t>
            </w:r>
          </w:p>
        </w:tc>
      </w:tr>
      <w:tr w:rsidR="005D399D" w:rsidRPr="00D61C00" w14:paraId="53349D04"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55E55299" w14:textId="77777777" w:rsidR="00142EAA" w:rsidRPr="00D61C00" w:rsidRDefault="00142EAA" w:rsidP="00D61C00">
            <w:pPr>
              <w:rPr>
                <w:sz w:val="21"/>
              </w:rPr>
            </w:pPr>
            <w:r w:rsidRPr="00D61C00">
              <w:rPr>
                <w:sz w:val="21"/>
              </w:rPr>
              <w:t>50</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599E9DA2" w14:textId="77777777" w:rsidR="00142EAA" w:rsidRPr="00D61C00" w:rsidRDefault="00142EAA" w:rsidP="00D61C00">
            <w:pPr>
              <w:rPr>
                <w:sz w:val="21"/>
              </w:rPr>
            </w:pPr>
            <w:r w:rsidRPr="00D61C00">
              <w:rPr>
                <w:sz w:val="21"/>
              </w:rPr>
              <w:t>Tilskot til Longyearbyen lokalstyre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1238D4" w14:textId="77777777" w:rsidR="00142EAA" w:rsidRPr="00D61C00" w:rsidRDefault="00142EAA" w:rsidP="00AD102E">
            <w:pPr>
              <w:jc w:val="right"/>
              <w:rPr>
                <w:sz w:val="21"/>
              </w:rPr>
            </w:pPr>
            <w:r w:rsidRPr="00D61C00">
              <w:rPr>
                <w:sz w:val="21"/>
              </w:rPr>
              <w:t xml:space="preserve">658 170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1AE2DA" w14:textId="77777777" w:rsidR="00142EAA" w:rsidRPr="00D61C00" w:rsidRDefault="00142EAA" w:rsidP="00AD102E">
            <w:pPr>
              <w:jc w:val="right"/>
              <w:rPr>
                <w:sz w:val="21"/>
              </w:rPr>
            </w:pPr>
            <w:r w:rsidRPr="00D61C00">
              <w:rPr>
                <w:sz w:val="21"/>
              </w:rPr>
              <w:t>240 404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7D83C2" w14:textId="77777777" w:rsidR="00142EAA" w:rsidRPr="00D61C00" w:rsidRDefault="00142EAA" w:rsidP="00AD102E">
            <w:pPr>
              <w:jc w:val="right"/>
              <w:rPr>
                <w:sz w:val="21"/>
              </w:rPr>
            </w:pPr>
            <w:r w:rsidRPr="00D61C00">
              <w:rPr>
                <w:sz w:val="21"/>
              </w:rPr>
              <w:t>266 285</w:t>
            </w:r>
          </w:p>
        </w:tc>
      </w:tr>
      <w:tr w:rsidR="005D399D" w:rsidRPr="00D61C00" w14:paraId="3554A5F3"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24787FE4"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3DCF14B6" w14:textId="77777777" w:rsidR="00142EAA" w:rsidRPr="00D61C00" w:rsidRDefault="00142EAA" w:rsidP="00D61C00">
            <w:pPr>
              <w:rPr>
                <w:sz w:val="21"/>
              </w:rPr>
            </w:pPr>
            <w:r w:rsidRPr="00D61C00">
              <w:rPr>
                <w:sz w:val="21"/>
              </w:rPr>
              <w:t>Sum kap. 0003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5A5D83" w14:textId="77777777" w:rsidR="00142EAA" w:rsidRPr="00D61C00" w:rsidRDefault="00142EAA" w:rsidP="00AD102E">
            <w:pPr>
              <w:jc w:val="right"/>
              <w:rPr>
                <w:sz w:val="21"/>
              </w:rPr>
            </w:pPr>
            <w:r w:rsidRPr="00D61C00">
              <w:rPr>
                <w:sz w:val="21"/>
              </w:rPr>
              <w:t xml:space="preserve">658 170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C24ACC" w14:textId="77777777" w:rsidR="00142EAA" w:rsidRPr="00D61C00" w:rsidRDefault="00142EAA" w:rsidP="00AD102E">
            <w:pPr>
              <w:jc w:val="right"/>
              <w:rPr>
                <w:sz w:val="21"/>
              </w:rPr>
            </w:pPr>
            <w:r w:rsidRPr="00D61C00">
              <w:rPr>
                <w:sz w:val="21"/>
              </w:rPr>
              <w:t>240 404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BC56A4" w14:textId="77777777" w:rsidR="00142EAA" w:rsidRPr="00D61C00" w:rsidRDefault="00142EAA" w:rsidP="00AD102E">
            <w:pPr>
              <w:jc w:val="right"/>
              <w:rPr>
                <w:sz w:val="21"/>
              </w:rPr>
            </w:pPr>
            <w:r w:rsidRPr="00D61C00">
              <w:rPr>
                <w:sz w:val="21"/>
              </w:rPr>
              <w:t>266 285</w:t>
            </w:r>
          </w:p>
        </w:tc>
      </w:tr>
    </w:tbl>
    <w:p w14:paraId="419DF0DE" w14:textId="77777777" w:rsidR="00142EAA" w:rsidRPr="00D61C00" w:rsidRDefault="00142EAA" w:rsidP="00D61C00">
      <w:pPr>
        <w:pStyle w:val="b-post"/>
      </w:pPr>
      <w:r w:rsidRPr="00D61C00">
        <w:t>Post 50 Tilskot til Longyearbyen lokalstyre</w:t>
      </w:r>
    </w:p>
    <w:p w14:paraId="632E4DE3" w14:textId="77777777" w:rsidR="00142EAA" w:rsidRPr="00D61C00" w:rsidRDefault="00142EAA" w:rsidP="00D61C00">
      <w:r w:rsidRPr="00D61C00">
        <w:t xml:space="preserve">Løyvinga på posten skal nyttast til tilskot til drift av Longyearbyen lokalstyre gjennom ei rammeløyving. Longyearbyen lokalstyre har ansvar for forvaltninga av nærare definerte saksområde innanfor Longyearbyen arealplanområde, jf. Svalbardlova § 33 og </w:t>
      </w:r>
      <w:r w:rsidRPr="00D61C00">
        <w:rPr>
          <w:rStyle w:val="kursiv"/>
        </w:rPr>
        <w:t>forskrift om konsekvensutredninger og avgrensing av planområdene på Svalbard</w:t>
      </w:r>
      <w:r w:rsidRPr="00D61C00">
        <w:t>. Etter Svalbardlova § 31 skal Longyearbyen lokalstyre utøve «</w:t>
      </w:r>
      <w:r w:rsidRPr="00D61C00">
        <w:rPr>
          <w:rStyle w:val="kursiv"/>
        </w:rPr>
        <w:t>sin myndighet og virksomhet innenfor nasjonale rammer og rammen av norsk svalbardpolitikk».</w:t>
      </w:r>
    </w:p>
    <w:p w14:paraId="026EE41F" w14:textId="77777777" w:rsidR="00142EAA" w:rsidRPr="00D61C00" w:rsidRDefault="00142EAA" w:rsidP="00D61C00">
      <w:r w:rsidRPr="00D61C00">
        <w:t>Longyearbyen lokalstyre har eit lovpålagt ansvar for infrastruktur i Longyearbyen når ansvaret ikkje er lagt til staten eller andre. Longyearbyen lokalstyre har ansvaret for Longyearbyen vassverk, som forsyner byen med drikkevatn, og greier ut framtidig løysing for vassforsyning i Longyearbyen.</w:t>
      </w:r>
    </w:p>
    <w:p w14:paraId="733226E4" w14:textId="77777777" w:rsidR="00142EAA" w:rsidRPr="00D61C00" w:rsidRDefault="00142EAA" w:rsidP="00D61C00">
      <w:r w:rsidRPr="00D61C00">
        <w:t>Longyearbyen lokalstyre har på fleire felt dei same oppgåvene som dei ein kommune på fastlandet har. Longyearbyen er samstundes ikkje eit livsløpssamfunn, og lokalstyret har ingen oppgåver eller utgifter knytte til eldreomsorg. Longyearbyen lokalstyre har heller ikkje ansvar for eller utgifter til andre helse- og omsorgstenester.</w:t>
      </w:r>
    </w:p>
    <w:p w14:paraId="660AEA6B" w14:textId="77777777" w:rsidR="00142EAA" w:rsidRPr="00D61C00" w:rsidRDefault="00142EAA" w:rsidP="00D61C00">
      <w:r w:rsidRPr="00D61C00">
        <w:t>Longyearbyen lokalstyre er planmyndigheit i Longyearbyen arealplanområde. Den noverande arealplanen vart vedteken av Longyearbyen lokalstyre 13. februar 2017. Longyearbyen lokalstyre har starta arbeidet med ny arealplan.</w:t>
      </w:r>
    </w:p>
    <w:p w14:paraId="4BD009E0" w14:textId="77777777" w:rsidR="00142EAA" w:rsidRPr="00D61C00" w:rsidRDefault="00142EAA" w:rsidP="00D61C00">
      <w:r w:rsidRPr="00D61C00">
        <w:t xml:space="preserve">Etter </w:t>
      </w:r>
      <w:r w:rsidRPr="00D61C00">
        <w:rPr>
          <w:rStyle w:val="kursiv"/>
        </w:rPr>
        <w:t xml:space="preserve">forskrift om overskuddsutdeling fra Nordpolet AS </w:t>
      </w:r>
      <w:r w:rsidRPr="00D61C00">
        <w:t>skal nettooverskotet frå sal av alkoholhaldig drikke frå Nordpolet overførast til Longyearbyen lokalstyre, som fordeler midlane til velferdsformål. Longyearbyen lokalstyre fekk i 2025 overført 6,0 mill. kroner frå Nordpolet AS, basert på overskotet frå 2024. Overskotet for 2025 var på 6,1 mill. kroner. Longyearbyen lokalstyre rapporterer til Sysselmeisteren om bruken av midlane. Overskotet inngår ikkje som ein del av statsbudsjettet.</w:t>
      </w:r>
    </w:p>
    <w:p w14:paraId="0717ABA6" w14:textId="77777777" w:rsidR="00142EAA" w:rsidRPr="00D61C00" w:rsidRDefault="00142EAA" w:rsidP="00D61C00">
      <w:r w:rsidRPr="00D61C00">
        <w:t xml:space="preserve">Longyearbyen lokalstyre og Store Norske Spitsbergen Kulkompani AS (Store Norske) inngjekk ein avtale 27. juni 2025 om overføring av Svalbard Energi AS (SEAS) frå og med januar 2026. Avtalen innebar at Store Norske overtok ansvaret for energiforsyninga i Longyearbyen. Longyearbyen lokalstyre vart samstundes fritatt frå dette ansvaret, som dei har hatt i medhald av Svalbardlova, sidan 2002. Som ein del av transaksjonen vart gjelda som </w:t>
      </w:r>
      <w:r w:rsidRPr="00D61C00">
        <w:lastRenderedPageBreak/>
        <w:t>Longyearbyen lokalstyre hadde i SEAS innløyst, og staten dekka kostnadene til opprydding og sanering etter kolkraftverket og tilhøyrande avfallsdeponi mv. Sjå elles punkt 2.2.5.1 for nærare omtale av vurderingar knytte til framtidig organisering av energiforsyninga i Longyearbyen.</w:t>
      </w:r>
    </w:p>
    <w:p w14:paraId="3220A78B" w14:textId="77777777" w:rsidR="00142EAA" w:rsidRPr="00D61C00" w:rsidRDefault="00142EAA" w:rsidP="00D61C00">
      <w:pPr>
        <w:pStyle w:val="avsnitt-undertittel"/>
      </w:pPr>
      <w:r w:rsidRPr="00D61C00">
        <w:t>Budsjettendringar i 2025 og 2026</w:t>
      </w:r>
    </w:p>
    <w:p w14:paraId="29C847BB" w14:textId="77777777" w:rsidR="00142EAA" w:rsidRPr="00D61C00" w:rsidRDefault="00142EAA" w:rsidP="00D61C00">
      <w:r w:rsidRPr="00D61C00">
        <w:t>Regjeringa foreslo i Prop. 1 S (2024–2025) Svalbardbudsjettet å auke løyvinga med 100,0 mill. kroner i 2025, for å leggje til rette for reduserte energiprisar i Longyearbyen. Stortinget slutta seg til forslaget, jf. Innst. 17 S (2024–2025).</w:t>
      </w:r>
    </w:p>
    <w:p w14:paraId="0374884F" w14:textId="77777777" w:rsidR="00142EAA" w:rsidRPr="00D61C00" w:rsidRDefault="00142EAA" w:rsidP="00D61C00">
      <w:r w:rsidRPr="00D61C00">
        <w:t xml:space="preserve">Regjeringa foreslo, i samband med innføringa </w:t>
      </w:r>
      <w:r w:rsidRPr="00D61C00">
        <w:rPr>
          <w:rStyle w:val="kursiv"/>
        </w:rPr>
        <w:t>Norgespris</w:t>
      </w:r>
      <w:r w:rsidRPr="00D61C00">
        <w:t xml:space="preserve"> for straum for fastlandet frå 1. oktober 2025, å leggje til rette for reduserte straumprisar for hushalda på Svalbard. Regjeringa foreslo difor i samband med revidert nasjonalbudsjett i 2025 å auke løyvinga til Longyearbyen lokalstyre med 4,7 mill. kroner, jf. Prop. 146 S (2024–2025). Stortinget slutta seg til forslaget, jf. Innst. 540 S (2024–2025).</w:t>
      </w:r>
    </w:p>
    <w:p w14:paraId="289DFB18" w14:textId="77777777" w:rsidR="00142EAA" w:rsidRPr="00D61C00" w:rsidRDefault="00142EAA" w:rsidP="00D61C00">
      <w:r w:rsidRPr="00D61C00">
        <w:t>Regjeringa foreslo i Prop. 15 S (2025–2026) å løyve 312,2 mill. kroner i 2025 til å ettergje gjeld som Svalbard Energi AS hadde til Longyearbyen lokalstyre, i samband med overføring av eigarskap til Store Norske. Stortinget slutta seg til forslaget. Sjå omtale i punkt 2.2.5.1.</w:t>
      </w:r>
    </w:p>
    <w:p w14:paraId="4FB68AA1" w14:textId="77777777" w:rsidR="00142EAA" w:rsidRPr="00D61C00" w:rsidRDefault="00142EAA" w:rsidP="00D61C00">
      <w:r w:rsidRPr="00D61C00">
        <w:t>Tilskotet til energistønad er frå 2026 tildelt direkte til Svalbard Energi AS på Svalbardbudsjettet kap. 0008. Longyearbyen lokalstyre fekk difor ikkje tilskot til energistønad frå og med 2026.</w:t>
      </w:r>
    </w:p>
    <w:p w14:paraId="28F12432" w14:textId="77777777" w:rsidR="00142EAA" w:rsidRPr="00D61C00" w:rsidRDefault="00142EAA" w:rsidP="00D61C00">
      <w:r w:rsidRPr="00D61C00">
        <w:t>Regjeringa foreslo vidare i Prop. 15 S (2025–2026) å auke løyvinga med 59,3 mill. kroner i 2025 for å leggje til rette for at 123 bustadar Longyearbyen lokalstyre eigde kunne bli overført til Statsbygg. Stortinget slutta seg til forslaget jf. Innst. 75 S (2025–2026) og punkt 2.2.5.5. Overføringa til Statsbygg skal sikre ei meir profesjonell og heilskapleg forvalting av bustadene. 49,2 mill. kroner av det auka tilskotet gjekk til å innfri gjeld som Longyearbyen lokalstyre hadde i samband med bustadene. 10,1 mill. kroner av det auka tilskotet var kompensasjon for at husleiga ville auke når Longyearbyen lokalstyre leiger bustadar tilbake frå den statlege bustadpoolen som Statsbygg forvaltar. Regjeringa foreslår å vidareføre denne løyvinga frå 2027.</w:t>
      </w:r>
    </w:p>
    <w:p w14:paraId="4606669C" w14:textId="77777777" w:rsidR="00142EAA" w:rsidRPr="00D61C00" w:rsidRDefault="00142EAA" w:rsidP="00D61C00">
      <w:r w:rsidRPr="00D61C00">
        <w:t>Regjeringa foreslo i Prop. 1 S (2025–2026) å løyve 25,0 mill. kroner til å dekke kostnader for gjennomføring av opprydding og sanering i Adventdalen. Løyvinga blir foreslått vidareført ut 2027.</w:t>
      </w:r>
    </w:p>
    <w:p w14:paraId="7E9B3D58" w14:textId="77777777" w:rsidR="00142EAA" w:rsidRPr="00D61C00" w:rsidRDefault="00142EAA" w:rsidP="00D61C00">
      <w:r w:rsidRPr="00D61C00">
        <w:t>Regjeringa foreslo i Prop. 1 S (2025–2026) Svalbardbudsjettet å auke løyvinga med 23,1 mill. kroner som ei generell rammeauke.</w:t>
      </w:r>
    </w:p>
    <w:p w14:paraId="248D4E89" w14:textId="77777777" w:rsidR="00142EAA" w:rsidRPr="00D61C00" w:rsidRDefault="00142EAA" w:rsidP="00D61C00">
      <w:r w:rsidRPr="00D61C00">
        <w:t xml:space="preserve">Regjeringa foreslo i samband med revidert nasjonalbudsjett for 2026 å løyve 10,0 mill. kroner til fraktkapasitet for varer mellom Svalbard og fastlandet. Stortinget slutta seg til </w:t>
      </w:r>
      <w:r w:rsidRPr="00D61C00">
        <w:lastRenderedPageBreak/>
        <w:t>forslaget, sjå Prop. 96 S (2025–2026) og Innst. 450 S (2025–2026) og omtale i punkt 2.2.2.2 og 2.2.5.4.</w:t>
      </w:r>
    </w:p>
    <w:p w14:paraId="5C0A9118" w14:textId="77777777" w:rsidR="00142EAA" w:rsidRPr="00D61C00" w:rsidRDefault="00142EAA" w:rsidP="00D61C00">
      <w:pPr>
        <w:pStyle w:val="avsnitt-undertittel"/>
      </w:pPr>
      <w:r w:rsidRPr="00D61C00">
        <w:t>Budsjettforslag 2027</w:t>
      </w:r>
    </w:p>
    <w:p w14:paraId="1C6D2FD2" w14:textId="77777777" w:rsidR="00142EAA" w:rsidRPr="00D61C00" w:rsidRDefault="00142EAA" w:rsidP="00D61C00">
      <w:r w:rsidRPr="00D61C00">
        <w:t>Det er foreslått å vidareføre løyvinga på 25 mill. kroner for å dekke kostnader til gjennomføring av opprydding og sanering etter avfallsdeponiet i Adventdalen. Sjå omtale i punkt 2.2.5.6.</w:t>
      </w:r>
    </w:p>
    <w:p w14:paraId="23D0468F" w14:textId="77777777" w:rsidR="00142EAA" w:rsidRPr="00D61C00" w:rsidRDefault="00142EAA" w:rsidP="00D61C00">
      <w:r w:rsidRPr="00D61C00">
        <w:t>Det er foreslått å auke løyvinga med 10,4 mill. kroner for å dekke kapitalelementet i samband med overføring av bustadar frå Longyearbyen lokalstyre til Statsbygg.</w:t>
      </w:r>
    </w:p>
    <w:p w14:paraId="082FA96E" w14:textId="77777777" w:rsidR="00142EAA" w:rsidRPr="00D61C00" w:rsidRDefault="00142EAA" w:rsidP="00D61C00">
      <w:r w:rsidRPr="00D61C00">
        <w:t>Det er foreslått å auke løyvinga med 3,5 mill. kroner til å styrkje lokalstyret sitt arbeid med plansaker og til oppgradering av IT-system.</w:t>
      </w:r>
    </w:p>
    <w:p w14:paraId="27838D65" w14:textId="77777777" w:rsidR="00142EAA" w:rsidRPr="00D61C00" w:rsidRDefault="00142EAA" w:rsidP="00D61C00">
      <w:r w:rsidRPr="00D61C00">
        <w:t>Det er foreslått å auke løyvinga med 2,8 mill. kroner til vedlikehald og drift av skredsikringstiltak.</w:t>
      </w:r>
    </w:p>
    <w:p w14:paraId="7CD42A83" w14:textId="77777777" w:rsidR="00142EAA" w:rsidRPr="00D61C00" w:rsidRDefault="00142EAA" w:rsidP="00D61C00">
      <w:r w:rsidRPr="00D61C00">
        <w:t>Det er foreslått å auke løyvinga med 30 000 kroner som følgje av nominell vidareføring av redusert makspris i barnehage.</w:t>
      </w:r>
    </w:p>
    <w:p w14:paraId="726FE716" w14:textId="77777777" w:rsidR="00142EAA" w:rsidRPr="00D61C00" w:rsidRDefault="00142EAA" w:rsidP="00D61C00">
      <w:r w:rsidRPr="00D61C00">
        <w:t>Det er foreslått ei løyving på posten på 266,3 mill. kroner.</w:t>
      </w:r>
    </w:p>
    <w:p w14:paraId="4A012ECD" w14:textId="77777777" w:rsidR="00142EAA" w:rsidRPr="00D61C00" w:rsidRDefault="00142EAA" w:rsidP="00D61C00">
      <w:pPr>
        <w:pStyle w:val="b-budkaptit"/>
      </w:pPr>
      <w:r w:rsidRPr="00D61C00">
        <w:t xml:space="preserve">Kap. 0004 </w:t>
      </w:r>
      <w:r w:rsidRPr="00D61C00">
        <w:tab/>
        <w:t>Tilskot til Svalbard Museum</w:t>
      </w:r>
    </w:p>
    <w:p w14:paraId="2A6D5966"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40"/>
        <w:gridCol w:w="1400"/>
        <w:gridCol w:w="1400"/>
        <w:gridCol w:w="1400"/>
      </w:tblGrid>
      <w:tr w:rsidR="005D399D" w:rsidRPr="00D61C00" w14:paraId="0B4B3B47"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400B5940" w14:textId="77777777" w:rsidR="00142EAA" w:rsidRPr="00D61C00" w:rsidRDefault="00142EAA" w:rsidP="00D61C00">
            <w:pPr>
              <w:rPr>
                <w:sz w:val="21"/>
              </w:rPr>
            </w:pP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0E6BB2C3"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4B59364"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4E45824"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163DBC" w14:textId="77777777" w:rsidR="00142EAA" w:rsidRPr="00D61C00" w:rsidRDefault="00142EAA" w:rsidP="00AD102E">
            <w:pPr>
              <w:jc w:val="right"/>
              <w:rPr>
                <w:sz w:val="21"/>
              </w:rPr>
            </w:pPr>
            <w:r w:rsidRPr="00D61C00">
              <w:rPr>
                <w:sz w:val="21"/>
              </w:rPr>
              <w:t>(i 1 000 kr)</w:t>
            </w:r>
          </w:p>
        </w:tc>
      </w:tr>
      <w:tr w:rsidR="005D399D" w:rsidRPr="00D61C00" w14:paraId="20C7ABB0"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602DCE6F" w14:textId="77777777" w:rsidR="00142EAA" w:rsidRPr="00D61C00" w:rsidRDefault="00142EAA" w:rsidP="00D61C00">
            <w:pPr>
              <w:rPr>
                <w:sz w:val="21"/>
              </w:rPr>
            </w:pPr>
            <w:r w:rsidRPr="00D61C00">
              <w:rPr>
                <w:sz w:val="21"/>
              </w:rPr>
              <w:t>Post</w:t>
            </w: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585568A4"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F9C4021" w14:textId="77777777" w:rsidR="00142EAA" w:rsidRPr="00D61C00" w:rsidRDefault="00142EAA" w:rsidP="00AD102E">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855290E" w14:textId="083A59A9" w:rsidR="00142EAA" w:rsidRPr="00D61C00" w:rsidRDefault="00142EAA" w:rsidP="00AD102E">
            <w:pPr>
              <w:jc w:val="right"/>
              <w:rPr>
                <w:sz w:val="21"/>
              </w:rPr>
            </w:pPr>
            <w:r w:rsidRPr="00D61C00">
              <w:rPr>
                <w:sz w:val="21"/>
              </w:rPr>
              <w:t xml:space="preserve">Saldert </w:t>
            </w:r>
            <w:r w:rsidR="00AD102E">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614A340" w14:textId="418E6FE1" w:rsidR="00142EAA" w:rsidRPr="00D61C00" w:rsidRDefault="00142EAA" w:rsidP="00AD102E">
            <w:pPr>
              <w:jc w:val="right"/>
              <w:rPr>
                <w:sz w:val="21"/>
              </w:rPr>
            </w:pPr>
            <w:r w:rsidRPr="00D61C00">
              <w:rPr>
                <w:sz w:val="21"/>
              </w:rPr>
              <w:t xml:space="preserve">Forslag </w:t>
            </w:r>
            <w:r w:rsidR="00AD102E">
              <w:rPr>
                <w:sz w:val="21"/>
              </w:rPr>
              <w:br/>
            </w:r>
            <w:r w:rsidRPr="00D61C00">
              <w:rPr>
                <w:sz w:val="21"/>
              </w:rPr>
              <w:t>2027</w:t>
            </w:r>
          </w:p>
        </w:tc>
      </w:tr>
      <w:tr w:rsidR="005D399D" w:rsidRPr="00D61C00" w14:paraId="572EA234"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271245D2" w14:textId="77777777" w:rsidR="00142EAA" w:rsidRPr="00D61C00" w:rsidRDefault="00142EAA" w:rsidP="00D61C00">
            <w:pPr>
              <w:rPr>
                <w:sz w:val="21"/>
              </w:rPr>
            </w:pPr>
            <w:r w:rsidRPr="00D61C00">
              <w:rPr>
                <w:sz w:val="21"/>
              </w:rPr>
              <w:t>70</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030D5CB0" w14:textId="77777777" w:rsidR="00142EAA" w:rsidRPr="00D61C00" w:rsidRDefault="00142EAA" w:rsidP="00D61C00">
            <w:pPr>
              <w:rPr>
                <w:sz w:val="21"/>
              </w:rPr>
            </w:pPr>
            <w:r w:rsidRPr="00D61C00">
              <w:rPr>
                <w:sz w:val="21"/>
              </w:rPr>
              <w:t>Tilskot til Svalbard Museum</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A985C9" w14:textId="77777777" w:rsidR="00142EAA" w:rsidRPr="00D61C00" w:rsidRDefault="00142EAA" w:rsidP="00AD102E">
            <w:pPr>
              <w:jc w:val="right"/>
              <w:rPr>
                <w:sz w:val="21"/>
              </w:rPr>
            </w:pPr>
            <w:r w:rsidRPr="00D61C00">
              <w:rPr>
                <w:sz w:val="21"/>
              </w:rPr>
              <w:t xml:space="preserve">15 470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7E2C31" w14:textId="77777777" w:rsidR="00142EAA" w:rsidRPr="00D61C00" w:rsidRDefault="00142EAA" w:rsidP="00AD102E">
            <w:pPr>
              <w:jc w:val="right"/>
              <w:rPr>
                <w:sz w:val="21"/>
              </w:rPr>
            </w:pPr>
            <w:r w:rsidRPr="00D61C00">
              <w:rPr>
                <w:sz w:val="21"/>
              </w:rPr>
              <w:t>16 000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7218CE" w14:textId="77777777" w:rsidR="00142EAA" w:rsidRPr="00D61C00" w:rsidRDefault="00142EAA" w:rsidP="00AD102E">
            <w:pPr>
              <w:jc w:val="right"/>
              <w:rPr>
                <w:sz w:val="21"/>
              </w:rPr>
            </w:pPr>
            <w:r w:rsidRPr="00D61C00">
              <w:rPr>
                <w:sz w:val="21"/>
              </w:rPr>
              <w:t>11 700</w:t>
            </w:r>
          </w:p>
        </w:tc>
      </w:tr>
      <w:tr w:rsidR="005D399D" w:rsidRPr="00D61C00" w14:paraId="1D5DBF3D"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33117909" w14:textId="77777777" w:rsidR="00142EAA" w:rsidRPr="00D61C00" w:rsidRDefault="00142EAA" w:rsidP="00D61C00">
            <w:pPr>
              <w:rPr>
                <w:sz w:val="21"/>
              </w:rPr>
            </w:pP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405D276F" w14:textId="77777777" w:rsidR="00142EAA" w:rsidRPr="00D61C00" w:rsidRDefault="00142EAA" w:rsidP="00D61C00">
            <w:pPr>
              <w:rPr>
                <w:sz w:val="21"/>
              </w:rPr>
            </w:pPr>
            <w:r w:rsidRPr="00D61C00">
              <w:rPr>
                <w:sz w:val="21"/>
              </w:rPr>
              <w:t>Sum kap. 0004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BEAD02" w14:textId="77777777" w:rsidR="00142EAA" w:rsidRPr="00D61C00" w:rsidRDefault="00142EAA" w:rsidP="00AD102E">
            <w:pPr>
              <w:jc w:val="right"/>
              <w:rPr>
                <w:sz w:val="21"/>
              </w:rPr>
            </w:pPr>
            <w:r w:rsidRPr="00D61C00">
              <w:rPr>
                <w:sz w:val="21"/>
              </w:rPr>
              <w:t>15 470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FFFDD8" w14:textId="77777777" w:rsidR="00142EAA" w:rsidRPr="00D61C00" w:rsidRDefault="00142EAA" w:rsidP="00AD102E">
            <w:pPr>
              <w:jc w:val="right"/>
              <w:rPr>
                <w:sz w:val="21"/>
              </w:rPr>
            </w:pPr>
            <w:r w:rsidRPr="00D61C00">
              <w:rPr>
                <w:sz w:val="21"/>
              </w:rPr>
              <w:t>16 000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BA1253" w14:textId="77777777" w:rsidR="00142EAA" w:rsidRPr="00D61C00" w:rsidRDefault="00142EAA" w:rsidP="00AD102E">
            <w:pPr>
              <w:jc w:val="right"/>
              <w:rPr>
                <w:sz w:val="21"/>
              </w:rPr>
            </w:pPr>
            <w:r w:rsidRPr="00D61C00">
              <w:rPr>
                <w:sz w:val="21"/>
              </w:rPr>
              <w:t>11 700</w:t>
            </w:r>
          </w:p>
        </w:tc>
      </w:tr>
    </w:tbl>
    <w:p w14:paraId="7853F196" w14:textId="77777777" w:rsidR="00142EAA" w:rsidRPr="00D61C00" w:rsidRDefault="00142EAA" w:rsidP="00D61C00">
      <w:pPr>
        <w:pStyle w:val="b-post"/>
      </w:pPr>
      <w:r w:rsidRPr="00D61C00">
        <w:t>Post 70 Tilskot til Svalbard Museum</w:t>
      </w:r>
    </w:p>
    <w:p w14:paraId="47680765" w14:textId="77777777" w:rsidR="00142EAA" w:rsidRPr="00D61C00" w:rsidRDefault="00142EAA" w:rsidP="00D61C00">
      <w:r w:rsidRPr="00D61C00">
        <w:t xml:space="preserve">Løyvinga skal gå til å dekke delar av husleiga og andre bygningsmessige kostnader for Svalbard Museum i Svalbard forskingspark. Løyvinga skal vidare dekke drift av dei kulturhistoriske magasina og lønn og bustadutgifter for stillinga som konservator og samlingsforvaltar. Tilskot til Svalbard Museum skal òg kunne brukas til å dekke husleige til lokale i Longyearbyen til Svalbard Museum sitt kompetansesenter for kulturmiljø. I tillegg til denne løyvinga blir det tildelt midlar til Svalbard Museum på Kultur- og likestillingsdepartementet sitt budsjett, kap. 328, post 70 </w:t>
      </w:r>
      <w:r w:rsidRPr="00D61C00">
        <w:rPr>
          <w:rStyle w:val="kursiv"/>
        </w:rPr>
        <w:t>Det nasjonale museumsnettverket</w:t>
      </w:r>
      <w:r w:rsidRPr="00D61C00">
        <w:t>.</w:t>
      </w:r>
    </w:p>
    <w:p w14:paraId="7CF089ED" w14:textId="77777777" w:rsidR="00142EAA" w:rsidRPr="00D61C00" w:rsidRDefault="00142EAA" w:rsidP="00D61C00">
      <w:r w:rsidRPr="00D61C00">
        <w:lastRenderedPageBreak/>
        <w:t>Svalbard Museum hadde 60 000 gjestar i 2025.</w:t>
      </w:r>
    </w:p>
    <w:p w14:paraId="32E839F1" w14:textId="77777777" w:rsidR="00142EAA" w:rsidRPr="00D61C00" w:rsidRDefault="00142EAA" w:rsidP="00D61C00">
      <w:r w:rsidRPr="00D61C00">
        <w:t>Løyvinga er foreslått redusert med 6,1 mill. kroner grunna redusert husleige til Statsbygg.</w:t>
      </w:r>
    </w:p>
    <w:p w14:paraId="12039B4F" w14:textId="77777777" w:rsidR="00142EAA" w:rsidRPr="00D61C00" w:rsidRDefault="00142EAA" w:rsidP="00D61C00">
      <w:r w:rsidRPr="00D61C00">
        <w:t>Løyvinga er foreslått auka med 1,2 mill. kroner til vidareføring av kompetansesenter for kulturmiljø på Svalbard.</w:t>
      </w:r>
    </w:p>
    <w:p w14:paraId="2F69E77D" w14:textId="77777777" w:rsidR="00142EAA" w:rsidRPr="00D61C00" w:rsidRDefault="00142EAA" w:rsidP="00D61C00">
      <w:r w:rsidRPr="00D61C00">
        <w:t>Det er foreslått ei løyving på posten på 11,7 mill. kroner.</w:t>
      </w:r>
    </w:p>
    <w:p w14:paraId="0CE26C52" w14:textId="77777777" w:rsidR="00142EAA" w:rsidRPr="00D61C00" w:rsidRDefault="00142EAA" w:rsidP="00D61C00">
      <w:pPr>
        <w:pStyle w:val="b-budkaptit"/>
      </w:pPr>
      <w:r w:rsidRPr="00D61C00">
        <w:t xml:space="preserve">Kap. 0005 </w:t>
      </w:r>
      <w:r w:rsidRPr="00D61C00">
        <w:tab/>
        <w:t>Sysselmeisteren (jf. kap. 3005)</w:t>
      </w:r>
    </w:p>
    <w:p w14:paraId="65624B52"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2FCEC51D"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6F07836"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524066EA"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B8FACC"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27A2B24" w14:textId="77777777" w:rsidR="00142EAA" w:rsidRPr="00D61C00" w:rsidRDefault="00142EAA" w:rsidP="00AD102E">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3D5E569" w14:textId="77777777" w:rsidR="00142EAA" w:rsidRPr="00D61C00" w:rsidRDefault="00142EAA" w:rsidP="00AD102E">
            <w:pPr>
              <w:jc w:val="right"/>
              <w:rPr>
                <w:sz w:val="21"/>
              </w:rPr>
            </w:pPr>
            <w:r w:rsidRPr="00D61C00">
              <w:rPr>
                <w:sz w:val="21"/>
              </w:rPr>
              <w:t>(i 1 000 kr)</w:t>
            </w:r>
          </w:p>
        </w:tc>
      </w:tr>
      <w:tr w:rsidR="005D399D" w:rsidRPr="00D61C00" w14:paraId="049672FF"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2A6CA674"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253A7D78"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FEC2974" w14:textId="77777777" w:rsidR="00142EAA" w:rsidRPr="00D61C00" w:rsidRDefault="00142EAA" w:rsidP="00AD102E">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FF1E35" w14:textId="1066E027" w:rsidR="00142EAA" w:rsidRPr="00D61C00" w:rsidRDefault="00142EAA" w:rsidP="00AD102E">
            <w:pPr>
              <w:jc w:val="right"/>
              <w:rPr>
                <w:sz w:val="21"/>
              </w:rPr>
            </w:pPr>
            <w:r w:rsidRPr="00D61C00">
              <w:rPr>
                <w:sz w:val="21"/>
              </w:rPr>
              <w:t xml:space="preserve">Saldert </w:t>
            </w:r>
            <w:r w:rsidR="00AD102E">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336B3A4" w14:textId="55B1DF0E" w:rsidR="00142EAA" w:rsidRPr="00D61C00" w:rsidRDefault="00142EAA" w:rsidP="00AD102E">
            <w:pPr>
              <w:jc w:val="right"/>
              <w:rPr>
                <w:sz w:val="21"/>
              </w:rPr>
            </w:pPr>
            <w:r w:rsidRPr="00D61C00">
              <w:rPr>
                <w:sz w:val="21"/>
              </w:rPr>
              <w:t xml:space="preserve">Forslag </w:t>
            </w:r>
            <w:r w:rsidR="00AD102E">
              <w:rPr>
                <w:sz w:val="21"/>
              </w:rPr>
              <w:br/>
            </w:r>
            <w:r w:rsidRPr="00D61C00">
              <w:rPr>
                <w:sz w:val="21"/>
              </w:rPr>
              <w:t>2027</w:t>
            </w:r>
          </w:p>
        </w:tc>
      </w:tr>
      <w:tr w:rsidR="005D399D" w:rsidRPr="00D61C00" w14:paraId="7A2813C2" w14:textId="77777777">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1AC66101" w14:textId="77777777" w:rsidR="00142EAA" w:rsidRPr="00D61C00" w:rsidRDefault="00142EAA" w:rsidP="00D61C00">
            <w:pPr>
              <w:rPr>
                <w:sz w:val="21"/>
              </w:rPr>
            </w:pPr>
            <w:r w:rsidRPr="00D61C00">
              <w:rPr>
                <w:sz w:val="21"/>
              </w:rPr>
              <w:t>01</w:t>
            </w:r>
          </w:p>
        </w:tc>
        <w:tc>
          <w:tcPr>
            <w:tcW w:w="4620" w:type="dxa"/>
            <w:tcBorders>
              <w:top w:val="single" w:sz="4" w:space="0" w:color="000000"/>
              <w:left w:val="nil"/>
              <w:bottom w:val="nil"/>
              <w:right w:val="nil"/>
            </w:tcBorders>
            <w:tcMar>
              <w:top w:w="128" w:type="dxa"/>
              <w:left w:w="43" w:type="dxa"/>
              <w:bottom w:w="43" w:type="dxa"/>
              <w:right w:w="43" w:type="dxa"/>
            </w:tcMar>
          </w:tcPr>
          <w:p w14:paraId="478417F6" w14:textId="77777777" w:rsidR="00142EAA" w:rsidRPr="00D61C00" w:rsidRDefault="00142EAA" w:rsidP="00D61C00">
            <w:pPr>
              <w:rPr>
                <w:sz w:val="21"/>
              </w:rPr>
            </w:pPr>
            <w:r w:rsidRPr="00D61C00">
              <w:rPr>
                <w:sz w:val="21"/>
              </w:rPr>
              <w:t>Driftsutgifter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19825D7" w14:textId="77777777" w:rsidR="00142EAA" w:rsidRPr="00D61C00" w:rsidRDefault="00142EAA" w:rsidP="00AD102E">
            <w:pPr>
              <w:jc w:val="right"/>
              <w:rPr>
                <w:sz w:val="21"/>
              </w:rPr>
            </w:pPr>
            <w:r w:rsidRPr="00D61C00">
              <w:rPr>
                <w:sz w:val="21"/>
              </w:rPr>
              <w:t>99 515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4F06B0B" w14:textId="77777777" w:rsidR="00142EAA" w:rsidRPr="00D61C00" w:rsidRDefault="00142EAA" w:rsidP="00AD102E">
            <w:pPr>
              <w:jc w:val="right"/>
              <w:rPr>
                <w:sz w:val="21"/>
              </w:rPr>
            </w:pPr>
            <w:r w:rsidRPr="00D61C00">
              <w:rPr>
                <w:sz w:val="21"/>
              </w:rPr>
              <w:t>106 038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64758D8" w14:textId="77777777" w:rsidR="00142EAA" w:rsidRPr="00D61C00" w:rsidRDefault="00142EAA" w:rsidP="00AD102E">
            <w:pPr>
              <w:jc w:val="right"/>
              <w:rPr>
                <w:sz w:val="21"/>
              </w:rPr>
            </w:pPr>
            <w:r w:rsidRPr="00D61C00">
              <w:rPr>
                <w:sz w:val="21"/>
              </w:rPr>
              <w:t>116 500</w:t>
            </w:r>
          </w:p>
        </w:tc>
      </w:tr>
      <w:tr w:rsidR="005D399D" w:rsidRPr="00D61C00" w14:paraId="2A161CB0" w14:textId="77777777">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6E8AE9A4" w14:textId="77777777" w:rsidR="00142EAA" w:rsidRPr="00D61C00" w:rsidRDefault="00142EAA" w:rsidP="00D61C00">
            <w:pPr>
              <w:rPr>
                <w:sz w:val="21"/>
              </w:rPr>
            </w:pPr>
            <w:r w:rsidRPr="00D61C00">
              <w:rPr>
                <w:sz w:val="21"/>
              </w:rPr>
              <w:t>21</w:t>
            </w:r>
          </w:p>
        </w:tc>
        <w:tc>
          <w:tcPr>
            <w:tcW w:w="4620" w:type="dxa"/>
            <w:tcBorders>
              <w:top w:val="nil"/>
              <w:left w:val="nil"/>
              <w:bottom w:val="single" w:sz="4" w:space="0" w:color="000000"/>
              <w:right w:val="nil"/>
            </w:tcBorders>
            <w:tcMar>
              <w:top w:w="128" w:type="dxa"/>
              <w:left w:w="43" w:type="dxa"/>
              <w:bottom w:w="43" w:type="dxa"/>
              <w:right w:w="43" w:type="dxa"/>
            </w:tcMar>
          </w:tcPr>
          <w:p w14:paraId="623235A2" w14:textId="77777777" w:rsidR="00142EAA" w:rsidRPr="00D61C00" w:rsidRDefault="00142EAA" w:rsidP="00D61C00">
            <w:pPr>
              <w:rPr>
                <w:sz w:val="21"/>
              </w:rPr>
            </w:pPr>
            <w:r w:rsidRPr="00D61C00">
              <w:rPr>
                <w:sz w:val="21"/>
              </w:rPr>
              <w:t>Spesielle driftsutgifter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4067D6" w14:textId="77777777" w:rsidR="00142EAA" w:rsidRPr="00D61C00" w:rsidRDefault="00142EAA" w:rsidP="00AD102E">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DC4A5F" w14:textId="77777777" w:rsidR="00142EAA" w:rsidRPr="00D61C00" w:rsidRDefault="00142EAA" w:rsidP="00AD102E">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1DD8E2" w14:textId="77777777" w:rsidR="00142EAA" w:rsidRPr="00D61C00" w:rsidRDefault="00142EAA" w:rsidP="00AD102E">
            <w:pPr>
              <w:jc w:val="right"/>
              <w:rPr>
                <w:sz w:val="21"/>
              </w:rPr>
            </w:pPr>
            <w:r w:rsidRPr="00D61C00">
              <w:rPr>
                <w:sz w:val="21"/>
              </w:rPr>
              <w:t>4 000</w:t>
            </w:r>
          </w:p>
        </w:tc>
      </w:tr>
      <w:tr w:rsidR="005D399D" w:rsidRPr="00D61C00" w14:paraId="33575ED4"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2D574376"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07C3D033" w14:textId="77777777" w:rsidR="00142EAA" w:rsidRPr="00D61C00" w:rsidRDefault="00142EAA" w:rsidP="00D61C00">
            <w:pPr>
              <w:rPr>
                <w:sz w:val="21"/>
              </w:rPr>
            </w:pPr>
            <w:r w:rsidRPr="00D61C00">
              <w:rPr>
                <w:sz w:val="21"/>
              </w:rPr>
              <w:t>Sum kap. 0005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16EF31" w14:textId="77777777" w:rsidR="00142EAA" w:rsidRPr="00D61C00" w:rsidRDefault="00142EAA" w:rsidP="00AD102E">
            <w:pPr>
              <w:jc w:val="right"/>
              <w:rPr>
                <w:sz w:val="21"/>
              </w:rPr>
            </w:pPr>
            <w:r w:rsidRPr="00D61C00">
              <w:rPr>
                <w:sz w:val="21"/>
              </w:rPr>
              <w:t>99 515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E3339F" w14:textId="77777777" w:rsidR="00142EAA" w:rsidRPr="00D61C00" w:rsidRDefault="00142EAA" w:rsidP="00AD102E">
            <w:pPr>
              <w:jc w:val="right"/>
              <w:rPr>
                <w:sz w:val="21"/>
              </w:rPr>
            </w:pPr>
            <w:r w:rsidRPr="00D61C00">
              <w:rPr>
                <w:sz w:val="21"/>
              </w:rPr>
              <w:t>106 038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402850" w14:textId="77777777" w:rsidR="00142EAA" w:rsidRPr="00D61C00" w:rsidRDefault="00142EAA" w:rsidP="00AD102E">
            <w:pPr>
              <w:jc w:val="right"/>
              <w:rPr>
                <w:sz w:val="21"/>
              </w:rPr>
            </w:pPr>
            <w:r w:rsidRPr="00D61C00">
              <w:rPr>
                <w:sz w:val="21"/>
              </w:rPr>
              <w:t>120 500</w:t>
            </w:r>
          </w:p>
        </w:tc>
      </w:tr>
    </w:tbl>
    <w:p w14:paraId="0991315C" w14:textId="77777777" w:rsidR="00142EAA" w:rsidRPr="00D61C00" w:rsidRDefault="00142EAA" w:rsidP="00D61C00">
      <w:pPr>
        <w:pStyle w:val="b-post"/>
      </w:pPr>
      <w:r w:rsidRPr="00D61C00">
        <w:t>Post 01 Driftsutgifter</w:t>
      </w:r>
    </w:p>
    <w:p w14:paraId="221F3DE9" w14:textId="77777777" w:rsidR="00142EAA" w:rsidRPr="00D61C00" w:rsidRDefault="00142EAA" w:rsidP="00D61C00">
      <w:r w:rsidRPr="00D61C00">
        <w:t>Løyvinga skal dekke utgifter til lønn og drift av sysselmeisterkontoret, medrekna husleige og utgifter til vedlikehald og fornying av utstyrsparken.</w:t>
      </w:r>
    </w:p>
    <w:p w14:paraId="2396E2EC" w14:textId="77777777" w:rsidR="00142EAA" w:rsidRPr="00D61C00" w:rsidRDefault="00142EAA" w:rsidP="00D61C00">
      <w:r w:rsidRPr="00D61C00">
        <w:t>Sysselmeisteren på Svalbard hadde 48 årsverk i 2025. Den ordinære åremålsperioden for stillingar hos Sysselmeisteren er tre år, med høve til å søke om ei forlenging på tre år. Åremålsperioden kan ikkje overstige seks år.</w:t>
      </w:r>
    </w:p>
    <w:p w14:paraId="6E8C31F3" w14:textId="77777777" w:rsidR="00142EAA" w:rsidRPr="00D61C00" w:rsidRDefault="00142EAA" w:rsidP="00D61C00">
      <w:r w:rsidRPr="00D61C00">
        <w:t>Sjå elles utfyllande informasjon om Sysselmeisteren i punkt 1.4.1.</w:t>
      </w:r>
    </w:p>
    <w:p w14:paraId="13653CA7" w14:textId="77777777" w:rsidR="00142EAA" w:rsidRPr="00D61C00" w:rsidRDefault="00142EAA" w:rsidP="00D61C00">
      <w:r w:rsidRPr="00D61C00">
        <w:t>Det er foreslått å auke løyvinga med 3,0 mill. kroner til å dekke auka husleigekostnader</w:t>
      </w:r>
    </w:p>
    <w:p w14:paraId="2DD4926F" w14:textId="77777777" w:rsidR="00142EAA" w:rsidRPr="00D61C00" w:rsidRDefault="00142EAA" w:rsidP="00D61C00">
      <w:r w:rsidRPr="00D61C00">
        <w:t>Det er foreslått å auke løyvinga med 3,5 mill. kroner til styrking av miljøavdelinga til Sysselmeisteren sitt arbeid med plansaker og til oppgradering av IT-løysingar.</w:t>
      </w:r>
    </w:p>
    <w:p w14:paraId="4F0275E7" w14:textId="77777777" w:rsidR="00142EAA" w:rsidRPr="00D61C00" w:rsidRDefault="00142EAA" w:rsidP="00D61C00">
      <w:r w:rsidRPr="00D61C00">
        <w:t>Det er foreslått ei løyving på posten på 116,5 mill. kroner.</w:t>
      </w:r>
    </w:p>
    <w:p w14:paraId="2C7206FF" w14:textId="77777777" w:rsidR="00142EAA" w:rsidRPr="00D61C00" w:rsidRDefault="00142EAA" w:rsidP="00D61C00">
      <w:pPr>
        <w:pStyle w:val="b-post"/>
      </w:pPr>
      <w:r w:rsidRPr="00D61C00">
        <w:t>Post 21</w:t>
      </w:r>
      <w:r w:rsidRPr="00D61C00">
        <w:tab/>
        <w:t xml:space="preserve"> Spesielle driftsutgifter (ny)</w:t>
      </w:r>
    </w:p>
    <w:p w14:paraId="2D832394" w14:textId="77777777" w:rsidR="00142EAA" w:rsidRPr="00D61C00" w:rsidRDefault="00142EAA" w:rsidP="00D61C00">
      <w:r w:rsidRPr="00D61C00">
        <w:t>Løyvinga skal nyttast til drift og vedlikehald av eit beredskapslager på Svalbard. Både sivile naud- og beredskapsaktørar og Forsvaret vil kunne bruke lageret, i tråd med det norske totalforsvarskonseptet. Lageret vil vere underlagt Sysselmeisteren si myndigheit.</w:t>
      </w:r>
    </w:p>
    <w:p w14:paraId="1AF8AE6C" w14:textId="77777777" w:rsidR="00142EAA" w:rsidRPr="00D61C00" w:rsidRDefault="00142EAA" w:rsidP="00D61C00">
      <w:r w:rsidRPr="00D61C00">
        <w:lastRenderedPageBreak/>
        <w:t>Regjeringa foreslo å løyve 4,0 mill. kroner til beredskapslager i samband med revidert nasjonalbudsjett for 2026, jf. Prop. 96 S (2025–2026). Stortinget slutta seg til vedtaket jf. Innst. 450 S (2025–2026).</w:t>
      </w:r>
    </w:p>
    <w:p w14:paraId="51482DEA" w14:textId="77777777" w:rsidR="00142EAA" w:rsidRPr="00D61C00" w:rsidRDefault="00142EAA" w:rsidP="00D61C00">
      <w:r w:rsidRPr="00D61C00">
        <w:t>Det er foreslått ei løyving på posten på 4,0 mill. kroner.</w:t>
      </w:r>
    </w:p>
    <w:p w14:paraId="59164B30" w14:textId="77777777" w:rsidR="00142EAA" w:rsidRPr="00D61C00" w:rsidRDefault="00142EAA" w:rsidP="00D61C00">
      <w:pPr>
        <w:pStyle w:val="b-budkaptit"/>
      </w:pPr>
      <w:r w:rsidRPr="00D61C00">
        <w:t xml:space="preserve">Kap. 3005 </w:t>
      </w:r>
      <w:r w:rsidRPr="00D61C00">
        <w:tab/>
        <w:t>Sysselmeisteren (jf. kap. 0005)</w:t>
      </w:r>
    </w:p>
    <w:p w14:paraId="474F60D4"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00"/>
        <w:gridCol w:w="1400"/>
        <w:gridCol w:w="1400"/>
        <w:gridCol w:w="1400"/>
      </w:tblGrid>
      <w:tr w:rsidR="005D399D" w:rsidRPr="00D61C00" w14:paraId="7133E7AB"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4B42908A" w14:textId="77777777" w:rsidR="00142EAA" w:rsidRPr="00D61C00" w:rsidRDefault="00142EAA" w:rsidP="00D61C00">
            <w:pPr>
              <w:rPr>
                <w:sz w:val="21"/>
              </w:rPr>
            </w:pPr>
          </w:p>
        </w:tc>
        <w:tc>
          <w:tcPr>
            <w:tcW w:w="4600" w:type="dxa"/>
            <w:tcBorders>
              <w:top w:val="nil"/>
              <w:left w:val="nil"/>
              <w:bottom w:val="single" w:sz="4" w:space="0" w:color="000000"/>
              <w:right w:val="nil"/>
            </w:tcBorders>
            <w:tcMar>
              <w:top w:w="128" w:type="dxa"/>
              <w:left w:w="43" w:type="dxa"/>
              <w:bottom w:w="43" w:type="dxa"/>
              <w:right w:w="43" w:type="dxa"/>
            </w:tcMar>
            <w:vAlign w:val="bottom"/>
          </w:tcPr>
          <w:p w14:paraId="53AFCAB5"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007406"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E6FBDBC"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FCE8793" w14:textId="77777777" w:rsidR="00142EAA" w:rsidRPr="00D61C00" w:rsidRDefault="00142EAA" w:rsidP="00D03A84">
            <w:pPr>
              <w:jc w:val="right"/>
              <w:rPr>
                <w:sz w:val="21"/>
              </w:rPr>
            </w:pPr>
            <w:r w:rsidRPr="00D61C00">
              <w:rPr>
                <w:sz w:val="21"/>
              </w:rPr>
              <w:t>(i 1 000 kr)</w:t>
            </w:r>
          </w:p>
        </w:tc>
      </w:tr>
      <w:tr w:rsidR="005D399D" w:rsidRPr="00D61C00" w14:paraId="4408D873"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6F4B8015" w14:textId="77777777" w:rsidR="00142EAA" w:rsidRPr="00D61C00" w:rsidRDefault="00142EAA" w:rsidP="00D61C00">
            <w:pPr>
              <w:rPr>
                <w:sz w:val="21"/>
              </w:rPr>
            </w:pPr>
            <w:r w:rsidRPr="00D61C00">
              <w:rPr>
                <w:sz w:val="21"/>
              </w:rPr>
              <w:t>Post</w:t>
            </w:r>
          </w:p>
        </w:tc>
        <w:tc>
          <w:tcPr>
            <w:tcW w:w="4600" w:type="dxa"/>
            <w:tcBorders>
              <w:top w:val="nil"/>
              <w:left w:val="nil"/>
              <w:bottom w:val="single" w:sz="4" w:space="0" w:color="000000"/>
              <w:right w:val="nil"/>
            </w:tcBorders>
            <w:tcMar>
              <w:top w:w="128" w:type="dxa"/>
              <w:left w:w="43" w:type="dxa"/>
              <w:bottom w:w="43" w:type="dxa"/>
              <w:right w:w="43" w:type="dxa"/>
            </w:tcMar>
            <w:vAlign w:val="bottom"/>
          </w:tcPr>
          <w:p w14:paraId="3E7D944C"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AF0C63"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07B1791" w14:textId="28176DCD"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43FB34" w14:textId="25DC2552"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4AF9EF3D" w14:textId="77777777">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22649676" w14:textId="77777777" w:rsidR="00142EAA" w:rsidRPr="00D61C00" w:rsidRDefault="00142EAA" w:rsidP="00D61C00">
            <w:pPr>
              <w:rPr>
                <w:sz w:val="21"/>
              </w:rPr>
            </w:pPr>
            <w:r w:rsidRPr="00D61C00">
              <w:rPr>
                <w:sz w:val="21"/>
              </w:rPr>
              <w:t>01</w:t>
            </w:r>
          </w:p>
        </w:tc>
        <w:tc>
          <w:tcPr>
            <w:tcW w:w="4600" w:type="dxa"/>
            <w:tcBorders>
              <w:top w:val="single" w:sz="4" w:space="0" w:color="000000"/>
              <w:left w:val="nil"/>
              <w:bottom w:val="nil"/>
              <w:right w:val="nil"/>
            </w:tcBorders>
            <w:tcMar>
              <w:top w:w="128" w:type="dxa"/>
              <w:left w:w="43" w:type="dxa"/>
              <w:bottom w:w="43" w:type="dxa"/>
              <w:right w:w="43" w:type="dxa"/>
            </w:tcMar>
          </w:tcPr>
          <w:p w14:paraId="07ECE8D0" w14:textId="77777777" w:rsidR="00142EAA" w:rsidRPr="00D61C00" w:rsidRDefault="00142EAA" w:rsidP="00D61C00">
            <w:pPr>
              <w:rPr>
                <w:sz w:val="21"/>
              </w:rPr>
            </w:pPr>
            <w:r w:rsidRPr="00D61C00">
              <w:rPr>
                <w:sz w:val="21"/>
              </w:rPr>
              <w:t>Diverse inntekter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6AC3307" w14:textId="77777777" w:rsidR="00142EAA" w:rsidRPr="00D61C00" w:rsidRDefault="00142EAA" w:rsidP="00D03A84">
            <w:pPr>
              <w:jc w:val="right"/>
              <w:rPr>
                <w:sz w:val="21"/>
              </w:rPr>
            </w:pPr>
            <w:r w:rsidRPr="00D61C00">
              <w:rPr>
                <w:sz w:val="21"/>
              </w:rPr>
              <w:t>855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72E679D" w14:textId="77777777" w:rsidR="00142EAA" w:rsidRPr="00D61C00" w:rsidRDefault="00142EAA" w:rsidP="00D03A84">
            <w:pPr>
              <w:jc w:val="right"/>
              <w:rPr>
                <w:sz w:val="21"/>
              </w:rPr>
            </w:pPr>
            <w:r w:rsidRPr="00D61C00">
              <w:rPr>
                <w:sz w:val="21"/>
              </w:rPr>
              <w:t>300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A49C43C" w14:textId="77777777" w:rsidR="00142EAA" w:rsidRPr="00D61C00" w:rsidRDefault="00142EAA" w:rsidP="00D03A84">
            <w:pPr>
              <w:jc w:val="right"/>
              <w:rPr>
                <w:sz w:val="21"/>
              </w:rPr>
            </w:pPr>
            <w:r w:rsidRPr="00D61C00">
              <w:rPr>
                <w:sz w:val="21"/>
              </w:rPr>
              <w:t>300</w:t>
            </w:r>
          </w:p>
        </w:tc>
      </w:tr>
      <w:tr w:rsidR="005D399D" w:rsidRPr="00D61C00" w14:paraId="664780C5" w14:textId="77777777">
        <w:trPr>
          <w:trHeight w:val="380"/>
        </w:trPr>
        <w:tc>
          <w:tcPr>
            <w:tcW w:w="700" w:type="dxa"/>
            <w:tcBorders>
              <w:top w:val="nil"/>
              <w:left w:val="nil"/>
              <w:bottom w:val="nil"/>
              <w:right w:val="nil"/>
            </w:tcBorders>
            <w:tcMar>
              <w:top w:w="128" w:type="dxa"/>
              <w:left w:w="43" w:type="dxa"/>
              <w:bottom w:w="43" w:type="dxa"/>
              <w:right w:w="43" w:type="dxa"/>
            </w:tcMar>
          </w:tcPr>
          <w:p w14:paraId="715BCEE6" w14:textId="77777777" w:rsidR="00142EAA" w:rsidRPr="00D61C00" w:rsidRDefault="00142EAA" w:rsidP="00D61C00">
            <w:pPr>
              <w:rPr>
                <w:sz w:val="21"/>
              </w:rPr>
            </w:pPr>
            <w:r w:rsidRPr="00D61C00">
              <w:rPr>
                <w:sz w:val="21"/>
              </w:rPr>
              <w:t>02</w:t>
            </w:r>
          </w:p>
        </w:tc>
        <w:tc>
          <w:tcPr>
            <w:tcW w:w="4600" w:type="dxa"/>
            <w:tcBorders>
              <w:top w:val="nil"/>
              <w:left w:val="nil"/>
              <w:bottom w:val="nil"/>
              <w:right w:val="nil"/>
            </w:tcBorders>
            <w:tcMar>
              <w:top w:w="128" w:type="dxa"/>
              <w:left w:w="43" w:type="dxa"/>
              <w:bottom w:w="43" w:type="dxa"/>
              <w:right w:w="43" w:type="dxa"/>
            </w:tcMar>
          </w:tcPr>
          <w:p w14:paraId="6A1D424A" w14:textId="77777777" w:rsidR="00142EAA" w:rsidRPr="00D61C00" w:rsidRDefault="00142EAA" w:rsidP="00D61C00">
            <w:pPr>
              <w:rPr>
                <w:sz w:val="21"/>
              </w:rPr>
            </w:pPr>
            <w:r w:rsidRPr="00D61C00">
              <w:rPr>
                <w:sz w:val="21"/>
              </w:rPr>
              <w:t>Refusjonar m.m.</w:t>
            </w:r>
          </w:p>
        </w:tc>
        <w:tc>
          <w:tcPr>
            <w:tcW w:w="1400" w:type="dxa"/>
            <w:tcBorders>
              <w:top w:val="nil"/>
              <w:left w:val="nil"/>
              <w:bottom w:val="nil"/>
              <w:right w:val="nil"/>
            </w:tcBorders>
            <w:tcMar>
              <w:top w:w="128" w:type="dxa"/>
              <w:left w:w="43" w:type="dxa"/>
              <w:bottom w:w="43" w:type="dxa"/>
              <w:right w:w="43" w:type="dxa"/>
            </w:tcMar>
            <w:vAlign w:val="bottom"/>
          </w:tcPr>
          <w:p w14:paraId="7F851115" w14:textId="77777777" w:rsidR="00142EAA" w:rsidRPr="00D61C00" w:rsidRDefault="00142EAA" w:rsidP="00D03A84">
            <w:pPr>
              <w:jc w:val="right"/>
              <w:rPr>
                <w:sz w:val="21"/>
              </w:rPr>
            </w:pPr>
            <w:r w:rsidRPr="00D61C00">
              <w:rPr>
                <w:sz w:val="21"/>
              </w:rPr>
              <w:t>4 927</w:t>
            </w:r>
          </w:p>
        </w:tc>
        <w:tc>
          <w:tcPr>
            <w:tcW w:w="1400" w:type="dxa"/>
            <w:tcBorders>
              <w:top w:val="nil"/>
              <w:left w:val="nil"/>
              <w:bottom w:val="nil"/>
              <w:right w:val="nil"/>
            </w:tcBorders>
            <w:tcMar>
              <w:top w:w="128" w:type="dxa"/>
              <w:left w:w="43" w:type="dxa"/>
              <w:bottom w:w="43" w:type="dxa"/>
              <w:right w:w="43" w:type="dxa"/>
            </w:tcMar>
            <w:vAlign w:val="bottom"/>
          </w:tcPr>
          <w:p w14:paraId="2EED4AAA" w14:textId="77777777" w:rsidR="00142EAA" w:rsidRPr="00D61C00" w:rsidRDefault="00142EAA" w:rsidP="00D03A84">
            <w:pPr>
              <w:jc w:val="right"/>
              <w:rPr>
                <w:sz w:val="21"/>
              </w:rPr>
            </w:pPr>
            <w:r w:rsidRPr="00D61C00">
              <w:rPr>
                <w:sz w:val="21"/>
              </w:rPr>
              <w:t>3 000</w:t>
            </w:r>
          </w:p>
        </w:tc>
        <w:tc>
          <w:tcPr>
            <w:tcW w:w="1400" w:type="dxa"/>
            <w:tcBorders>
              <w:top w:val="nil"/>
              <w:left w:val="nil"/>
              <w:bottom w:val="nil"/>
              <w:right w:val="nil"/>
            </w:tcBorders>
            <w:tcMar>
              <w:top w:w="128" w:type="dxa"/>
              <w:left w:w="43" w:type="dxa"/>
              <w:bottom w:w="43" w:type="dxa"/>
              <w:right w:w="43" w:type="dxa"/>
            </w:tcMar>
            <w:vAlign w:val="bottom"/>
          </w:tcPr>
          <w:p w14:paraId="6056354C" w14:textId="77777777" w:rsidR="00142EAA" w:rsidRPr="00D61C00" w:rsidRDefault="00142EAA" w:rsidP="00D03A84">
            <w:pPr>
              <w:jc w:val="right"/>
              <w:rPr>
                <w:sz w:val="21"/>
              </w:rPr>
            </w:pPr>
            <w:r w:rsidRPr="00D61C00">
              <w:rPr>
                <w:sz w:val="21"/>
              </w:rPr>
              <w:t>3 000</w:t>
            </w:r>
          </w:p>
        </w:tc>
      </w:tr>
      <w:tr w:rsidR="005D399D" w:rsidRPr="00D61C00" w14:paraId="7CCE1643" w14:textId="77777777">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6023EF70" w14:textId="77777777" w:rsidR="00142EAA" w:rsidRPr="00D61C00" w:rsidRDefault="00142EAA" w:rsidP="00D61C00">
            <w:pPr>
              <w:rPr>
                <w:sz w:val="21"/>
              </w:rPr>
            </w:pPr>
            <w:r w:rsidRPr="00D61C00">
              <w:rPr>
                <w:sz w:val="21"/>
              </w:rPr>
              <w:t>03</w:t>
            </w:r>
          </w:p>
        </w:tc>
        <w:tc>
          <w:tcPr>
            <w:tcW w:w="4600" w:type="dxa"/>
            <w:tcBorders>
              <w:top w:val="nil"/>
              <w:left w:val="nil"/>
              <w:bottom w:val="single" w:sz="4" w:space="0" w:color="000000"/>
              <w:right w:val="nil"/>
            </w:tcBorders>
            <w:tcMar>
              <w:top w:w="128" w:type="dxa"/>
              <w:left w:w="43" w:type="dxa"/>
              <w:bottom w:w="43" w:type="dxa"/>
              <w:right w:w="43" w:type="dxa"/>
            </w:tcMar>
          </w:tcPr>
          <w:p w14:paraId="5DA58EC7" w14:textId="77777777" w:rsidR="00142EAA" w:rsidRPr="003D6B9C" w:rsidRDefault="00142EAA" w:rsidP="00D61C00">
            <w:pPr>
              <w:rPr>
                <w:sz w:val="21"/>
                <w:lang w:val="nb-NO"/>
              </w:rPr>
            </w:pPr>
            <w:r w:rsidRPr="003D6B9C">
              <w:rPr>
                <w:sz w:val="21"/>
                <w:lang w:val="nb-NO"/>
              </w:rPr>
              <w:t>Gebyr for godkjenning av guider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3634222" w14:textId="77777777" w:rsidR="00142EAA" w:rsidRPr="00D61C00" w:rsidRDefault="00142EAA" w:rsidP="00D03A84">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1ECE407" w14:textId="77777777" w:rsidR="00142EAA" w:rsidRPr="00D61C00" w:rsidRDefault="00142EAA" w:rsidP="00D03A84">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7F49391" w14:textId="77777777" w:rsidR="00142EAA" w:rsidRPr="00D61C00" w:rsidRDefault="00142EAA" w:rsidP="00D03A84">
            <w:pPr>
              <w:jc w:val="right"/>
              <w:rPr>
                <w:sz w:val="21"/>
              </w:rPr>
            </w:pPr>
            <w:r w:rsidRPr="00D61C00">
              <w:rPr>
                <w:sz w:val="21"/>
              </w:rPr>
              <w:t>0</w:t>
            </w:r>
          </w:p>
        </w:tc>
      </w:tr>
      <w:tr w:rsidR="005D399D" w:rsidRPr="00D61C00" w14:paraId="3608D97C"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939118A" w14:textId="77777777" w:rsidR="00142EAA" w:rsidRPr="00D61C00" w:rsidRDefault="00142EAA" w:rsidP="00D61C00">
            <w:pPr>
              <w:rPr>
                <w:sz w:val="21"/>
              </w:rPr>
            </w:pPr>
          </w:p>
        </w:tc>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6D627EB9" w14:textId="77777777" w:rsidR="00142EAA" w:rsidRPr="00D61C00" w:rsidRDefault="00142EAA" w:rsidP="00D61C00">
            <w:pPr>
              <w:rPr>
                <w:sz w:val="21"/>
              </w:rPr>
            </w:pPr>
            <w:r w:rsidRPr="00D61C00">
              <w:rPr>
                <w:sz w:val="21"/>
              </w:rPr>
              <w:t>Sum kap. 3005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A463C2" w14:textId="77777777" w:rsidR="00142EAA" w:rsidRPr="00D61C00" w:rsidRDefault="00142EAA" w:rsidP="00D03A84">
            <w:pPr>
              <w:jc w:val="right"/>
              <w:rPr>
                <w:sz w:val="21"/>
              </w:rPr>
            </w:pPr>
            <w:r w:rsidRPr="00D61C00">
              <w:rPr>
                <w:sz w:val="21"/>
              </w:rPr>
              <w:t>5 782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9400B1" w14:textId="77777777" w:rsidR="00142EAA" w:rsidRPr="00D61C00" w:rsidRDefault="00142EAA" w:rsidP="00D03A84">
            <w:pPr>
              <w:jc w:val="right"/>
              <w:rPr>
                <w:sz w:val="21"/>
              </w:rPr>
            </w:pPr>
            <w:r w:rsidRPr="00D61C00">
              <w:rPr>
                <w:sz w:val="21"/>
              </w:rPr>
              <w:t>3 300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EB397B" w14:textId="77777777" w:rsidR="00142EAA" w:rsidRPr="00D61C00" w:rsidRDefault="00142EAA" w:rsidP="00D03A84">
            <w:pPr>
              <w:jc w:val="right"/>
              <w:rPr>
                <w:sz w:val="21"/>
              </w:rPr>
            </w:pPr>
            <w:r w:rsidRPr="00D61C00">
              <w:rPr>
                <w:sz w:val="21"/>
              </w:rPr>
              <w:t>3 300</w:t>
            </w:r>
          </w:p>
        </w:tc>
      </w:tr>
    </w:tbl>
    <w:p w14:paraId="78BC93AC" w14:textId="77777777" w:rsidR="00142EAA" w:rsidRPr="00D61C00" w:rsidRDefault="00142EAA" w:rsidP="00D61C00">
      <w:r w:rsidRPr="00D61C00">
        <w:t>Kapittelet samsvarer med kap. 0005 Sysselmeisteren.</w:t>
      </w:r>
    </w:p>
    <w:p w14:paraId="757A2DAF" w14:textId="77777777" w:rsidR="00142EAA" w:rsidRPr="00D61C00" w:rsidRDefault="00142EAA" w:rsidP="00D61C00">
      <w:pPr>
        <w:pStyle w:val="b-post"/>
      </w:pPr>
      <w:r w:rsidRPr="00D61C00">
        <w:t>Post 01 Diverse inntekter</w:t>
      </w:r>
    </w:p>
    <w:p w14:paraId="6B378AAF" w14:textId="77777777" w:rsidR="00142EAA" w:rsidRPr="00D61C00" w:rsidRDefault="00142EAA" w:rsidP="00D61C00">
      <w:r w:rsidRPr="00D61C00">
        <w:t>Sysselmeisteren tek imot diverse refusjonar. Vidare omfattar posten inntekter som Sysselmeisteren har frå våpengebyr og gebyr for utferding av pass.</w:t>
      </w:r>
    </w:p>
    <w:p w14:paraId="4CD03C02" w14:textId="77777777" w:rsidR="00142EAA" w:rsidRPr="00D61C00" w:rsidRDefault="00142EAA" w:rsidP="00D61C00">
      <w:r w:rsidRPr="00D61C00">
        <w:t>Det er foreslått ei inntektsløyving på posten på 300 000 kroner.</w:t>
      </w:r>
    </w:p>
    <w:p w14:paraId="6B9AE9DF" w14:textId="77777777" w:rsidR="00142EAA" w:rsidRPr="00D61C00" w:rsidRDefault="00142EAA" w:rsidP="00D61C00">
      <w:pPr>
        <w:pStyle w:val="b-post"/>
      </w:pPr>
      <w:r w:rsidRPr="00D61C00">
        <w:t>Post 02 Refusjonar m.m.</w:t>
      </w:r>
    </w:p>
    <w:p w14:paraId="310B055A" w14:textId="77777777" w:rsidR="00142EAA" w:rsidRPr="00D61C00" w:rsidRDefault="00142EAA" w:rsidP="00D61C00">
      <w:r w:rsidRPr="00D61C00">
        <w:t>Inntektsframlegget på post 02 omfattar refusjonar frå offentlege verksemder. Det dreier seg hovudsakleg om refusjon av lønn og andre kostnader knytt til Svalbards miljøvernfond.</w:t>
      </w:r>
    </w:p>
    <w:p w14:paraId="0ED9128F" w14:textId="77777777" w:rsidR="00142EAA" w:rsidRPr="00D61C00" w:rsidRDefault="00142EAA" w:rsidP="00D61C00">
      <w:r w:rsidRPr="00D61C00">
        <w:t>Det er foreslått ei inntektsløyving på posten på 3,0 mill. kroner.</w:t>
      </w:r>
    </w:p>
    <w:p w14:paraId="38A9A8A7" w14:textId="77777777" w:rsidR="00142EAA" w:rsidRPr="00D61C00" w:rsidRDefault="00142EAA" w:rsidP="00D61C00">
      <w:r w:rsidRPr="00D61C00">
        <w:t>Det er foreslått at Justis- og beredskapsdepartementet får fullmakt til å overskride løyvinga på kap. 0005, post 01, tilsvarande inntekter utover det vedtekne budsjettet på kap. 3005, post 02, jf. forslaget til vedtak.</w:t>
      </w:r>
    </w:p>
    <w:p w14:paraId="5FB7EB0E" w14:textId="77777777" w:rsidR="00142EAA" w:rsidRPr="00D61C00" w:rsidRDefault="00142EAA" w:rsidP="00D61C00">
      <w:pPr>
        <w:pStyle w:val="b-post"/>
      </w:pPr>
      <w:r w:rsidRPr="00D61C00">
        <w:lastRenderedPageBreak/>
        <w:t>Post 03 Gebyr for godkjenning av guidar (ny)</w:t>
      </w:r>
    </w:p>
    <w:p w14:paraId="2DC15081" w14:textId="77777777" w:rsidR="00142EAA" w:rsidRPr="00D61C00" w:rsidRDefault="00142EAA" w:rsidP="00D61C00">
      <w:r w:rsidRPr="00D61C00">
        <w:t>Posten dekker innbetaling av gebyr for godkjenning av guidar, jf. forskrift om tryggleik i felt på Svalbard. Forskrifta inneheld mellom anna ei godkjenningsordning for guidar.</w:t>
      </w:r>
    </w:p>
    <w:p w14:paraId="6C3A2539" w14:textId="77777777" w:rsidR="00142EAA" w:rsidRPr="00D61C00" w:rsidRDefault="00142EAA" w:rsidP="00D61C00">
      <w:r w:rsidRPr="00D61C00">
        <w:t>Det er ikkje foreslått løyving på posten.</w:t>
      </w:r>
    </w:p>
    <w:p w14:paraId="0DB2FD09" w14:textId="77777777" w:rsidR="00142EAA" w:rsidRPr="00D61C00" w:rsidRDefault="00142EAA" w:rsidP="00D61C00">
      <w:r w:rsidRPr="00D61C00">
        <w:t>Det er foreslått at Justis- og beredskapsdepartementet får fullmakt til å overskride løyvinga på kap. 0005, post 01, tilsvarande inntekter utover det vedtekne budsjettet på kap. 3005, post 03, jf. forslaget til vedtak.</w:t>
      </w:r>
    </w:p>
    <w:p w14:paraId="26A20987" w14:textId="77777777" w:rsidR="00142EAA" w:rsidRPr="00D61C00" w:rsidRDefault="00142EAA" w:rsidP="00D61C00">
      <w:pPr>
        <w:pStyle w:val="b-budkaptit"/>
      </w:pPr>
      <w:r w:rsidRPr="00D61C00">
        <w:t xml:space="preserve">Kap. 0006 </w:t>
      </w:r>
      <w:r w:rsidRPr="00D61C00">
        <w:tab/>
        <w:t>Sysselmeisterens transportteneste (jf. kap. 3006)</w:t>
      </w:r>
    </w:p>
    <w:p w14:paraId="31544FEB"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40"/>
        <w:gridCol w:w="1400"/>
        <w:gridCol w:w="1400"/>
        <w:gridCol w:w="1400"/>
      </w:tblGrid>
      <w:tr w:rsidR="005D399D" w:rsidRPr="00D61C00" w14:paraId="5EB99AC6"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A8AB5FA" w14:textId="77777777" w:rsidR="00142EAA" w:rsidRPr="00D61C00" w:rsidRDefault="00142EAA" w:rsidP="00D61C00">
            <w:pPr>
              <w:rPr>
                <w:sz w:val="21"/>
              </w:rPr>
            </w:pP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0673F5DD"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9ABE20C"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0BBA21"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6F060AC" w14:textId="77777777" w:rsidR="00142EAA" w:rsidRPr="00D61C00" w:rsidRDefault="00142EAA" w:rsidP="00D03A84">
            <w:pPr>
              <w:jc w:val="right"/>
              <w:rPr>
                <w:sz w:val="21"/>
              </w:rPr>
            </w:pPr>
            <w:r w:rsidRPr="00D61C00">
              <w:rPr>
                <w:sz w:val="21"/>
              </w:rPr>
              <w:t>(i 1 000 kr)</w:t>
            </w:r>
          </w:p>
        </w:tc>
      </w:tr>
      <w:tr w:rsidR="005D399D" w:rsidRPr="00D61C00" w14:paraId="2AEFF6E0"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1173742D" w14:textId="77777777" w:rsidR="00142EAA" w:rsidRPr="00D61C00" w:rsidRDefault="00142EAA" w:rsidP="00D61C00">
            <w:pPr>
              <w:rPr>
                <w:sz w:val="21"/>
              </w:rPr>
            </w:pPr>
            <w:r w:rsidRPr="00D61C00">
              <w:rPr>
                <w:sz w:val="21"/>
              </w:rPr>
              <w:t>Post</w:t>
            </w: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153C9873"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0B12CCC"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81070B7" w14:textId="09907816"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C0F7D1" w14:textId="065B8770"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3B013298"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52DEC312" w14:textId="77777777" w:rsidR="00142EAA" w:rsidRPr="00D61C00" w:rsidRDefault="00142EAA" w:rsidP="00D61C00">
            <w:pPr>
              <w:rPr>
                <w:sz w:val="21"/>
              </w:rPr>
            </w:pPr>
            <w:r w:rsidRPr="00D61C00">
              <w:rPr>
                <w:sz w:val="21"/>
              </w:rPr>
              <w:t>01</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46EE5F42" w14:textId="77777777" w:rsidR="00142EAA" w:rsidRPr="00D61C00" w:rsidRDefault="00142EAA" w:rsidP="00D61C00">
            <w:pPr>
              <w:rPr>
                <w:sz w:val="21"/>
              </w:rPr>
            </w:pPr>
            <w:r w:rsidRPr="00D61C00">
              <w:rPr>
                <w:sz w:val="21"/>
              </w:rPr>
              <w:t>Driftsutgifter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C93906" w14:textId="77777777" w:rsidR="00142EAA" w:rsidRPr="00D61C00" w:rsidRDefault="00142EAA" w:rsidP="00D03A84">
            <w:pPr>
              <w:jc w:val="right"/>
              <w:rPr>
                <w:sz w:val="21"/>
              </w:rPr>
            </w:pPr>
            <w:r w:rsidRPr="00D61C00">
              <w:rPr>
                <w:sz w:val="21"/>
              </w:rPr>
              <w:t>246 740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9D710C" w14:textId="77777777" w:rsidR="00142EAA" w:rsidRPr="00D61C00" w:rsidRDefault="00142EAA" w:rsidP="00D03A84">
            <w:pPr>
              <w:jc w:val="right"/>
              <w:rPr>
                <w:sz w:val="21"/>
              </w:rPr>
            </w:pPr>
            <w:r w:rsidRPr="00D61C00">
              <w:rPr>
                <w:sz w:val="21"/>
              </w:rPr>
              <w:t>282 724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06B958" w14:textId="77777777" w:rsidR="00142EAA" w:rsidRPr="00D61C00" w:rsidRDefault="00142EAA" w:rsidP="00D03A84">
            <w:pPr>
              <w:jc w:val="right"/>
              <w:rPr>
                <w:sz w:val="21"/>
              </w:rPr>
            </w:pPr>
            <w:r w:rsidRPr="00D61C00">
              <w:rPr>
                <w:sz w:val="21"/>
              </w:rPr>
              <w:t>308 500</w:t>
            </w:r>
          </w:p>
        </w:tc>
      </w:tr>
      <w:tr w:rsidR="005D399D" w:rsidRPr="00D61C00" w14:paraId="294F0149"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37FED1F4" w14:textId="77777777" w:rsidR="00142EAA" w:rsidRPr="00D61C00" w:rsidRDefault="00142EAA" w:rsidP="00D61C00">
            <w:pPr>
              <w:rPr>
                <w:sz w:val="21"/>
              </w:rPr>
            </w:pP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45C94439" w14:textId="77777777" w:rsidR="00142EAA" w:rsidRPr="00D61C00" w:rsidRDefault="00142EAA" w:rsidP="00D61C00">
            <w:pPr>
              <w:rPr>
                <w:sz w:val="21"/>
              </w:rPr>
            </w:pPr>
            <w:r w:rsidRPr="00D61C00">
              <w:rPr>
                <w:sz w:val="21"/>
              </w:rPr>
              <w:t>Sum kap. 0006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4B1C97" w14:textId="77777777" w:rsidR="00142EAA" w:rsidRPr="00D61C00" w:rsidRDefault="00142EAA" w:rsidP="00D03A84">
            <w:pPr>
              <w:jc w:val="right"/>
              <w:rPr>
                <w:sz w:val="21"/>
              </w:rPr>
            </w:pPr>
            <w:r w:rsidRPr="00D61C00">
              <w:rPr>
                <w:sz w:val="21"/>
              </w:rPr>
              <w:t>246 740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94BD8C" w14:textId="77777777" w:rsidR="00142EAA" w:rsidRPr="00D61C00" w:rsidRDefault="00142EAA" w:rsidP="00D03A84">
            <w:pPr>
              <w:jc w:val="right"/>
              <w:rPr>
                <w:sz w:val="21"/>
              </w:rPr>
            </w:pPr>
            <w:r w:rsidRPr="00D61C00">
              <w:rPr>
                <w:sz w:val="21"/>
              </w:rPr>
              <w:t>282 724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3884E5" w14:textId="77777777" w:rsidR="00142EAA" w:rsidRPr="00D61C00" w:rsidRDefault="00142EAA" w:rsidP="00D03A84">
            <w:pPr>
              <w:jc w:val="right"/>
              <w:rPr>
                <w:sz w:val="21"/>
              </w:rPr>
            </w:pPr>
            <w:r w:rsidRPr="00D61C00">
              <w:rPr>
                <w:sz w:val="21"/>
              </w:rPr>
              <w:t>308 500</w:t>
            </w:r>
          </w:p>
        </w:tc>
      </w:tr>
    </w:tbl>
    <w:p w14:paraId="7AA29B8F" w14:textId="77777777" w:rsidR="00142EAA" w:rsidRPr="00D61C00" w:rsidRDefault="00142EAA" w:rsidP="00D61C00">
      <w:pPr>
        <w:pStyle w:val="b-post"/>
      </w:pPr>
      <w:r w:rsidRPr="00D61C00">
        <w:t>Post 01 Driftsutgifter</w:t>
      </w:r>
    </w:p>
    <w:p w14:paraId="4B36B642" w14:textId="77777777" w:rsidR="00142EAA" w:rsidRPr="00D61C00" w:rsidRDefault="00142EAA" w:rsidP="00D61C00">
      <w:r w:rsidRPr="00D61C00">
        <w:t>Posten dekker stasjonering, leige, drift og forvaltning av tenestefartøy og to tenestehelikopter. Posten dekker òg kjøp, drift og forvaltning av køyretøy (beltevogn, bilar, snøskuterar m.m.) som er nødvendige for å gjennomføre oppdraget til Sysselmeisteren, mellom anna til vakt, beredskap, redning og nærvær. Posten kan nyttast i samband med hendingar som krev raske avklaringar av utgifter og betalingar, til dømes i samband med samfunnstryggleik og beredskap. Posten kan nyttast til kjøp av flyvêrtenester som er nødvendige for redningsberedskapen på Svalbard, og mellom Svalbard og fastlandet.</w:t>
      </w:r>
    </w:p>
    <w:p w14:paraId="0CFADED1" w14:textId="77777777" w:rsidR="00142EAA" w:rsidRPr="00D61C00" w:rsidRDefault="00142EAA" w:rsidP="00D61C00">
      <w:r w:rsidRPr="00D61C00">
        <w:t>Dei samla transportmidla til Sysselmeisteren er nødvendige for å kunne drive oppsyn og utøve myndigheit, for ei effektiv politi- og redningsteneste og for ambulanse- og sjuketransport, òg utanfor territorialfarvatnet til Svalbard. Transportmidla blir vidare nytta til naturoppsyn og arbeid for å førebyggje miljøkriminalitet. Transportmidla utgjer saman med Kystvakta den statlege transportberedskapen på Svalbard.</w:t>
      </w:r>
    </w:p>
    <w:p w14:paraId="0F42AD6E" w14:textId="77777777" w:rsidR="00142EAA" w:rsidRPr="003D6B9C" w:rsidRDefault="00142EAA" w:rsidP="00D61C00">
      <w:pPr>
        <w:rPr>
          <w:lang w:val="nb-NO"/>
        </w:rPr>
      </w:pPr>
      <w:r w:rsidRPr="003D6B9C">
        <w:rPr>
          <w:lang w:val="nb-NO"/>
        </w:rPr>
        <w:t>Sysselmeisteren disponerer det innleigde tenestefartøyet MS «Polarsyssel». Fartøyet er ein sentral ressurs i rednings- og beredskapssamanheng, mellom anna ved fare for skipsforlis, grunnstøyting, oljeutslepp og personskadar. Fartøyet blir vidare nytta i dei årlege inspeksjonane av Svalbard. MS Polarsyssel har isklasse og helikopterdekk som er tilpassa helikoptera til Sysselmeisteren.</w:t>
      </w:r>
    </w:p>
    <w:p w14:paraId="0C03FC9A" w14:textId="77777777" w:rsidR="00142EAA" w:rsidRPr="003D6B9C" w:rsidRDefault="00142EAA" w:rsidP="00D61C00">
      <w:pPr>
        <w:rPr>
          <w:lang w:val="nb-NO"/>
        </w:rPr>
      </w:pPr>
      <w:r w:rsidRPr="003D6B9C">
        <w:rPr>
          <w:lang w:val="nb-NO"/>
        </w:rPr>
        <w:lastRenderedPageBreak/>
        <w:t>Fartøyet gjennomførte 182 seglingsdøgn i 2025 til tokt, trening og øvingar m.m., mot 155 i 2024. Mannskapet på MS «Polarsyssel» trener jamleg med helikoptera til Sysselmeisteren, og samhandlinga mellom fartøyet og helikoptera er god.</w:t>
      </w:r>
    </w:p>
    <w:p w14:paraId="0FFE56CC" w14:textId="77777777" w:rsidR="00142EAA" w:rsidRPr="003D6B9C" w:rsidRDefault="00142EAA" w:rsidP="00D61C00">
      <w:pPr>
        <w:rPr>
          <w:lang w:val="nb-NO"/>
        </w:rPr>
      </w:pPr>
      <w:r w:rsidRPr="003D6B9C">
        <w:rPr>
          <w:lang w:val="nb-NO"/>
        </w:rPr>
        <w:t>Kontrakt for leige av Polarsyssel gjekk ut 31. desember 2025. Ny kontrakt vart inngått med same leverandør om same fartøy for perioden 1. januar 2026 – 31. desember 2030, med moglegheit for opsjon på inntil fire år.</w:t>
      </w:r>
    </w:p>
    <w:p w14:paraId="2B548217" w14:textId="77777777" w:rsidR="00142EAA" w:rsidRPr="00D61C00" w:rsidRDefault="00142EAA" w:rsidP="00D61C00">
      <w:r w:rsidRPr="003D6B9C">
        <w:rPr>
          <w:lang w:val="nb-NO"/>
        </w:rPr>
        <w:t xml:space="preserve">Sysselmeisteren disponerer to innleigde allvêrshelikopter av typen Super Puma redningshelikopter. Helikoptertenesta er eit fleirbrukskonsept kor søk og redning og politioppdrag er prioritert. Kvart helikopter kan plukke opp inntil 18 personar i naud innanfor ein radius på 120 nautiske mil. </w:t>
      </w:r>
      <w:r w:rsidRPr="00D61C00">
        <w:t>Helikoptertenesta blir òg nytta til ambulanseoppdrag, trening, oppsyn, bistand til Kystvakta, transport til møte då det ikkje finst veg mellom samfunna på øygruppa, frakt av gods og personell til oppdrag og tilsyn. Helikoptertenesta hjelper til ved tokt, og blir leigd ut til andre statlege og ikkje-statlege etatar ved ledig kapasitet.</w:t>
      </w:r>
    </w:p>
    <w:p w14:paraId="640F65C0" w14:textId="77777777" w:rsidR="00142EAA" w:rsidRPr="00D61C00" w:rsidRDefault="00142EAA" w:rsidP="00D61C00">
      <w:r w:rsidRPr="00D61C00">
        <w:t>Justis- og beredskapsdepartementet har avtale med CHC Helikopter Service AS om drifta av den sivile redningshelikopterbasen i Tromsø og felles operasjon med helikoptertenesta for Sysselmeisteren. Sysselmeisteren er ansvarleg for kontraktoppfølging av avtalen. Avtalen varer i seks år frå 2022, med opsjonar for forlenging på to pluss to år. Arbeidet med utløysing av opsjon for perioden frå 2028 til 2030 for felles operert redningshelikopterbase i Tromsø og helikoptertenesta for Sysselmeisteren på Svalbard vil bli sett i gong. Formell dialog vil bli ført med attarhald om samtykke frå Stortinget. Det er planlagt for å kome attende til saka i samband med revidert nasjonalbudsjett for 2027.</w:t>
      </w:r>
    </w:p>
    <w:p w14:paraId="3DBF55D6" w14:textId="77777777" w:rsidR="00142EAA" w:rsidRPr="00D61C00" w:rsidRDefault="00142EAA" w:rsidP="00D61C00">
      <w:r w:rsidRPr="00D61C00">
        <w:t>Helikoptera hadde 679 flytimar på Svalbard i 2025. Det var 27 søk og redningsoppdrag med helikopter på land, 13 oppdrag på sjø, fem ambulanseoppdrag og 13 politioppdrag. SAR 1 har hatt ein operativ tilgjenge på 99,6 pst. og SAR 2 hadde 83,3 pst.</w:t>
      </w:r>
    </w:p>
    <w:p w14:paraId="704CB979" w14:textId="77777777" w:rsidR="00142EAA" w:rsidRPr="00D61C00" w:rsidRDefault="00142EAA" w:rsidP="00D61C00">
      <w:r w:rsidRPr="00D61C00">
        <w:t xml:space="preserve">Regjeringa la 23. januar 2026 fram Prop. 32 S (2025–2026) </w:t>
      </w:r>
      <w:r w:rsidRPr="00D61C00">
        <w:rPr>
          <w:rStyle w:val="kursiv"/>
        </w:rPr>
        <w:t xml:space="preserve">Endringer i statsbudsjettet 2026 under Justis- og beredskapsdepartementet (operatør av redningshelikopterbasen i Tromsø mv.). </w:t>
      </w:r>
      <w:r w:rsidRPr="00D61C00">
        <w:t>Regjeringa foreslo at Forsvaret skal overta som operatør av redningshelikopterbasen i Tromsø. Det vart samstundes lagt til grunn at helikoptertenesta på Svalbard framleis skulle vere sivil og at tenesta har ein sivil operatør med eigen kontrakt for Svalbard og Sysselmeisteren slik som tilfellet var fram til 2022. Stortinget slutta seg til forslaget, jf. Innst. 110 S (2025–2026). Sjå elles kap. 454, post 01 og post 45 i Prop. 1 S (2025–2026) for Justis- og beredskapsdepartementet.</w:t>
      </w:r>
    </w:p>
    <w:p w14:paraId="4A7442C7" w14:textId="77777777" w:rsidR="00142EAA" w:rsidRPr="00D61C00" w:rsidRDefault="00142EAA" w:rsidP="00D61C00">
      <w:r w:rsidRPr="00D61C00">
        <w:t>Det blir foreslått å auke løyvinga med 21,6 mill. kroner knytt til auka utgifter til drift av helikoptertenesta for Sysselmeisteren. Det er samstundes foreslått å redusere løyvinga med 6,3 mill. kroner som følgje av reduserte valutakostnader.</w:t>
      </w:r>
    </w:p>
    <w:p w14:paraId="6932B4D1" w14:textId="77777777" w:rsidR="00142EAA" w:rsidRPr="00D61C00" w:rsidRDefault="00142EAA" w:rsidP="00D61C00">
      <w:r w:rsidRPr="00D61C00">
        <w:t>Det er foreslått ei løyving på posten på 308,5 mill. kroner.</w:t>
      </w:r>
    </w:p>
    <w:p w14:paraId="594F9EAD" w14:textId="77777777" w:rsidR="00142EAA" w:rsidRPr="00D61C00" w:rsidRDefault="00142EAA" w:rsidP="00D61C00">
      <w:pPr>
        <w:pStyle w:val="b-budkaptit"/>
      </w:pPr>
      <w:r w:rsidRPr="00D61C00">
        <w:lastRenderedPageBreak/>
        <w:t xml:space="preserve">Kap. 3006 </w:t>
      </w:r>
      <w:r w:rsidRPr="00D61C00">
        <w:tab/>
        <w:t>Sysselmeisterens transportteneste (jf. kap. 0006)</w:t>
      </w:r>
    </w:p>
    <w:p w14:paraId="5E872A23"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00"/>
        <w:gridCol w:w="1400"/>
        <w:gridCol w:w="1400"/>
        <w:gridCol w:w="1400"/>
      </w:tblGrid>
      <w:tr w:rsidR="005D399D" w:rsidRPr="00D61C00" w14:paraId="06BE2661"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2687203" w14:textId="77777777" w:rsidR="00142EAA" w:rsidRPr="00D61C00" w:rsidRDefault="00142EAA" w:rsidP="00D61C00">
            <w:pPr>
              <w:rPr>
                <w:sz w:val="21"/>
              </w:rPr>
            </w:pPr>
          </w:p>
        </w:tc>
        <w:tc>
          <w:tcPr>
            <w:tcW w:w="4600" w:type="dxa"/>
            <w:tcBorders>
              <w:top w:val="nil"/>
              <w:left w:val="nil"/>
              <w:bottom w:val="single" w:sz="4" w:space="0" w:color="000000"/>
              <w:right w:val="nil"/>
            </w:tcBorders>
            <w:tcMar>
              <w:top w:w="128" w:type="dxa"/>
              <w:left w:w="43" w:type="dxa"/>
              <w:bottom w:w="43" w:type="dxa"/>
              <w:right w:w="43" w:type="dxa"/>
            </w:tcMar>
            <w:vAlign w:val="bottom"/>
          </w:tcPr>
          <w:p w14:paraId="7BEA82C7"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EA7F425"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4E16EB"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D2095E" w14:textId="77777777" w:rsidR="00142EAA" w:rsidRPr="00D61C00" w:rsidRDefault="00142EAA" w:rsidP="00D03A84">
            <w:pPr>
              <w:jc w:val="right"/>
              <w:rPr>
                <w:sz w:val="21"/>
              </w:rPr>
            </w:pPr>
            <w:r w:rsidRPr="00D61C00">
              <w:rPr>
                <w:sz w:val="21"/>
              </w:rPr>
              <w:t>(i 1 000 kr)</w:t>
            </w:r>
          </w:p>
        </w:tc>
      </w:tr>
      <w:tr w:rsidR="005D399D" w:rsidRPr="00D61C00" w14:paraId="421666E9"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47D318CD" w14:textId="77777777" w:rsidR="00142EAA" w:rsidRPr="00D61C00" w:rsidRDefault="00142EAA" w:rsidP="00D61C00">
            <w:pPr>
              <w:rPr>
                <w:sz w:val="21"/>
              </w:rPr>
            </w:pPr>
            <w:r w:rsidRPr="00D61C00">
              <w:rPr>
                <w:sz w:val="21"/>
              </w:rPr>
              <w:t>Post</w:t>
            </w:r>
          </w:p>
        </w:tc>
        <w:tc>
          <w:tcPr>
            <w:tcW w:w="4600" w:type="dxa"/>
            <w:tcBorders>
              <w:top w:val="nil"/>
              <w:left w:val="nil"/>
              <w:bottom w:val="single" w:sz="4" w:space="0" w:color="000000"/>
              <w:right w:val="nil"/>
            </w:tcBorders>
            <w:tcMar>
              <w:top w:w="128" w:type="dxa"/>
              <w:left w:w="43" w:type="dxa"/>
              <w:bottom w:w="43" w:type="dxa"/>
              <w:right w:w="43" w:type="dxa"/>
            </w:tcMar>
            <w:vAlign w:val="bottom"/>
          </w:tcPr>
          <w:p w14:paraId="086B47D8"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6AFD501"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8B4F4B" w14:textId="006783F2"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56DD878" w14:textId="1E3D8D7E"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68714CCD" w14:textId="77777777">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7076C106" w14:textId="77777777" w:rsidR="00142EAA" w:rsidRPr="00D61C00" w:rsidRDefault="00142EAA" w:rsidP="00D61C00">
            <w:pPr>
              <w:rPr>
                <w:sz w:val="21"/>
              </w:rPr>
            </w:pPr>
            <w:r w:rsidRPr="00D61C00">
              <w:rPr>
                <w:sz w:val="21"/>
              </w:rPr>
              <w:t>01</w:t>
            </w:r>
          </w:p>
        </w:tc>
        <w:tc>
          <w:tcPr>
            <w:tcW w:w="4600" w:type="dxa"/>
            <w:tcBorders>
              <w:top w:val="single" w:sz="4" w:space="0" w:color="000000"/>
              <w:left w:val="nil"/>
              <w:bottom w:val="nil"/>
              <w:right w:val="nil"/>
            </w:tcBorders>
            <w:tcMar>
              <w:top w:w="128" w:type="dxa"/>
              <w:left w:w="43" w:type="dxa"/>
              <w:bottom w:w="43" w:type="dxa"/>
              <w:right w:w="43" w:type="dxa"/>
            </w:tcMar>
          </w:tcPr>
          <w:p w14:paraId="16D7EEDB" w14:textId="77777777" w:rsidR="00142EAA" w:rsidRPr="00D61C00" w:rsidRDefault="00142EAA" w:rsidP="00D61C00">
            <w:pPr>
              <w:rPr>
                <w:sz w:val="21"/>
              </w:rPr>
            </w:pPr>
            <w:r w:rsidRPr="00D61C00">
              <w:rPr>
                <w:sz w:val="21"/>
              </w:rPr>
              <w:t>Leigeinntekter frå private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4F2FBC8"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8B218A6"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3686ED9" w14:textId="77777777" w:rsidR="00142EAA" w:rsidRPr="00D61C00" w:rsidRDefault="00142EAA" w:rsidP="00D03A84">
            <w:pPr>
              <w:jc w:val="right"/>
              <w:rPr>
                <w:sz w:val="21"/>
              </w:rPr>
            </w:pPr>
            <w:r w:rsidRPr="00D61C00">
              <w:rPr>
                <w:sz w:val="21"/>
              </w:rPr>
              <w:t>0</w:t>
            </w:r>
          </w:p>
        </w:tc>
      </w:tr>
      <w:tr w:rsidR="005D399D" w:rsidRPr="00D61C00" w14:paraId="05893CD4" w14:textId="77777777">
        <w:trPr>
          <w:trHeight w:val="380"/>
        </w:trPr>
        <w:tc>
          <w:tcPr>
            <w:tcW w:w="700" w:type="dxa"/>
            <w:tcBorders>
              <w:top w:val="nil"/>
              <w:left w:val="nil"/>
              <w:bottom w:val="nil"/>
              <w:right w:val="nil"/>
            </w:tcBorders>
            <w:tcMar>
              <w:top w:w="128" w:type="dxa"/>
              <w:left w:w="43" w:type="dxa"/>
              <w:bottom w:w="43" w:type="dxa"/>
              <w:right w:w="43" w:type="dxa"/>
            </w:tcMar>
          </w:tcPr>
          <w:p w14:paraId="5D9C49BC" w14:textId="77777777" w:rsidR="00142EAA" w:rsidRPr="00D61C00" w:rsidRDefault="00142EAA" w:rsidP="00D61C00">
            <w:pPr>
              <w:rPr>
                <w:sz w:val="21"/>
              </w:rPr>
            </w:pPr>
            <w:r w:rsidRPr="00D61C00">
              <w:rPr>
                <w:sz w:val="21"/>
              </w:rPr>
              <w:t>02</w:t>
            </w:r>
          </w:p>
        </w:tc>
        <w:tc>
          <w:tcPr>
            <w:tcW w:w="4600" w:type="dxa"/>
            <w:tcBorders>
              <w:top w:val="nil"/>
              <w:left w:val="nil"/>
              <w:bottom w:val="nil"/>
              <w:right w:val="nil"/>
            </w:tcBorders>
            <w:tcMar>
              <w:top w:w="128" w:type="dxa"/>
              <w:left w:w="43" w:type="dxa"/>
              <w:bottom w:w="43" w:type="dxa"/>
              <w:right w:w="43" w:type="dxa"/>
            </w:tcMar>
          </w:tcPr>
          <w:p w14:paraId="4FC59567" w14:textId="77777777" w:rsidR="00142EAA" w:rsidRPr="00D61C00" w:rsidRDefault="00142EAA" w:rsidP="00D61C00">
            <w:pPr>
              <w:rPr>
                <w:sz w:val="21"/>
              </w:rPr>
            </w:pPr>
            <w:r w:rsidRPr="00D61C00">
              <w:rPr>
                <w:sz w:val="21"/>
              </w:rPr>
              <w:t>Refusjon frå det offentlege</w:t>
            </w:r>
          </w:p>
        </w:tc>
        <w:tc>
          <w:tcPr>
            <w:tcW w:w="1400" w:type="dxa"/>
            <w:tcBorders>
              <w:top w:val="nil"/>
              <w:left w:val="nil"/>
              <w:bottom w:val="nil"/>
              <w:right w:val="nil"/>
            </w:tcBorders>
            <w:tcMar>
              <w:top w:w="128" w:type="dxa"/>
              <w:left w:w="43" w:type="dxa"/>
              <w:bottom w:w="43" w:type="dxa"/>
              <w:right w:w="43" w:type="dxa"/>
            </w:tcMar>
            <w:vAlign w:val="bottom"/>
          </w:tcPr>
          <w:p w14:paraId="6A015DAB" w14:textId="77777777" w:rsidR="00142EAA" w:rsidRPr="00D61C00" w:rsidRDefault="00142EAA" w:rsidP="00D03A84">
            <w:pPr>
              <w:jc w:val="right"/>
              <w:rPr>
                <w:sz w:val="21"/>
              </w:rPr>
            </w:pPr>
            <w:r w:rsidRPr="00D61C00">
              <w:rPr>
                <w:sz w:val="21"/>
              </w:rPr>
              <w:t>52</w:t>
            </w:r>
          </w:p>
        </w:tc>
        <w:tc>
          <w:tcPr>
            <w:tcW w:w="1400" w:type="dxa"/>
            <w:tcBorders>
              <w:top w:val="nil"/>
              <w:left w:val="nil"/>
              <w:bottom w:val="nil"/>
              <w:right w:val="nil"/>
            </w:tcBorders>
            <w:tcMar>
              <w:top w:w="128" w:type="dxa"/>
              <w:left w:w="43" w:type="dxa"/>
              <w:bottom w:w="43" w:type="dxa"/>
              <w:right w:w="43" w:type="dxa"/>
            </w:tcMar>
            <w:vAlign w:val="bottom"/>
          </w:tcPr>
          <w:p w14:paraId="51734D60" w14:textId="77777777" w:rsidR="00142EAA" w:rsidRPr="00D61C00" w:rsidRDefault="00142EAA" w:rsidP="00D03A84">
            <w:pPr>
              <w:jc w:val="right"/>
              <w:rPr>
                <w:sz w:val="21"/>
              </w:rPr>
            </w:pPr>
            <w:r w:rsidRPr="00D61C00">
              <w:rPr>
                <w:sz w:val="21"/>
              </w:rPr>
              <w:t>500</w:t>
            </w:r>
          </w:p>
        </w:tc>
        <w:tc>
          <w:tcPr>
            <w:tcW w:w="1400" w:type="dxa"/>
            <w:tcBorders>
              <w:top w:val="nil"/>
              <w:left w:val="nil"/>
              <w:bottom w:val="nil"/>
              <w:right w:val="nil"/>
            </w:tcBorders>
            <w:tcMar>
              <w:top w:w="128" w:type="dxa"/>
              <w:left w:w="43" w:type="dxa"/>
              <w:bottom w:w="43" w:type="dxa"/>
              <w:right w:w="43" w:type="dxa"/>
            </w:tcMar>
            <w:vAlign w:val="bottom"/>
          </w:tcPr>
          <w:p w14:paraId="4F6C3710" w14:textId="77777777" w:rsidR="00142EAA" w:rsidRPr="00D61C00" w:rsidRDefault="00142EAA" w:rsidP="00D03A84">
            <w:pPr>
              <w:jc w:val="right"/>
              <w:rPr>
                <w:sz w:val="21"/>
              </w:rPr>
            </w:pPr>
            <w:r w:rsidRPr="00D61C00">
              <w:rPr>
                <w:sz w:val="21"/>
              </w:rPr>
              <w:t>500</w:t>
            </w:r>
          </w:p>
        </w:tc>
      </w:tr>
      <w:tr w:rsidR="005D399D" w:rsidRPr="00D61C00" w14:paraId="3E094FBD" w14:textId="77777777">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7CEF4696" w14:textId="77777777" w:rsidR="00142EAA" w:rsidRPr="00D61C00" w:rsidRDefault="00142EAA" w:rsidP="00D61C00">
            <w:pPr>
              <w:rPr>
                <w:sz w:val="21"/>
              </w:rPr>
            </w:pPr>
            <w:r w:rsidRPr="00D61C00">
              <w:rPr>
                <w:sz w:val="21"/>
              </w:rPr>
              <w:t>85</w:t>
            </w:r>
          </w:p>
        </w:tc>
        <w:tc>
          <w:tcPr>
            <w:tcW w:w="4600" w:type="dxa"/>
            <w:tcBorders>
              <w:top w:val="nil"/>
              <w:left w:val="nil"/>
              <w:bottom w:val="single" w:sz="4" w:space="0" w:color="000000"/>
              <w:right w:val="nil"/>
            </w:tcBorders>
            <w:tcMar>
              <w:top w:w="128" w:type="dxa"/>
              <w:left w:w="43" w:type="dxa"/>
              <w:bottom w:w="43" w:type="dxa"/>
              <w:right w:w="43" w:type="dxa"/>
            </w:tcMar>
          </w:tcPr>
          <w:p w14:paraId="0273E3D4" w14:textId="77777777" w:rsidR="00142EAA" w:rsidRPr="003D6B9C" w:rsidRDefault="00142EAA" w:rsidP="00D61C00">
            <w:pPr>
              <w:rPr>
                <w:sz w:val="21"/>
                <w:lang w:val="nb-NO"/>
              </w:rPr>
            </w:pPr>
            <w:r w:rsidRPr="003D6B9C">
              <w:rPr>
                <w:sz w:val="21"/>
                <w:lang w:val="nb-NO"/>
              </w:rPr>
              <w:t>Refusjon for søk- og redningsoppdrag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F7EEE5" w14:textId="77777777" w:rsidR="00142EAA" w:rsidRPr="00D61C00" w:rsidRDefault="00142EAA" w:rsidP="00D03A84">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C94877B" w14:textId="77777777" w:rsidR="00142EAA" w:rsidRPr="00D61C00" w:rsidRDefault="00142EAA" w:rsidP="00D03A84">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91E64AF" w14:textId="77777777" w:rsidR="00142EAA" w:rsidRPr="00D61C00" w:rsidRDefault="00142EAA" w:rsidP="00D03A84">
            <w:pPr>
              <w:jc w:val="right"/>
              <w:rPr>
                <w:sz w:val="21"/>
              </w:rPr>
            </w:pPr>
            <w:r w:rsidRPr="00D61C00">
              <w:rPr>
                <w:sz w:val="21"/>
              </w:rPr>
              <w:t>0</w:t>
            </w:r>
          </w:p>
        </w:tc>
      </w:tr>
      <w:tr w:rsidR="005D399D" w:rsidRPr="00D61C00" w14:paraId="233910F1"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644C80D" w14:textId="77777777" w:rsidR="00142EAA" w:rsidRPr="00D61C00" w:rsidRDefault="00142EAA" w:rsidP="00D61C00">
            <w:pPr>
              <w:rPr>
                <w:sz w:val="21"/>
              </w:rPr>
            </w:pPr>
          </w:p>
        </w:tc>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17BB4BA7" w14:textId="77777777" w:rsidR="00142EAA" w:rsidRPr="00D61C00" w:rsidRDefault="00142EAA" w:rsidP="00D61C00">
            <w:pPr>
              <w:rPr>
                <w:sz w:val="21"/>
              </w:rPr>
            </w:pPr>
            <w:r w:rsidRPr="00D61C00">
              <w:rPr>
                <w:sz w:val="21"/>
              </w:rPr>
              <w:t>Sum kap. 3006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52109A" w14:textId="77777777" w:rsidR="00142EAA" w:rsidRPr="00D61C00" w:rsidRDefault="00142EAA" w:rsidP="00D03A84">
            <w:pPr>
              <w:jc w:val="right"/>
              <w:rPr>
                <w:sz w:val="21"/>
              </w:rPr>
            </w:pPr>
            <w:r w:rsidRPr="00D61C00">
              <w:rPr>
                <w:sz w:val="21"/>
              </w:rPr>
              <w:t>52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5389A2" w14:textId="77777777" w:rsidR="00142EAA" w:rsidRPr="00D61C00" w:rsidRDefault="00142EAA" w:rsidP="00D03A84">
            <w:pPr>
              <w:jc w:val="right"/>
              <w:rPr>
                <w:sz w:val="21"/>
              </w:rPr>
            </w:pPr>
            <w:r w:rsidRPr="00D61C00">
              <w:rPr>
                <w:sz w:val="21"/>
              </w:rPr>
              <w:t>500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D3F3B5" w14:textId="77777777" w:rsidR="00142EAA" w:rsidRPr="00D61C00" w:rsidRDefault="00142EAA" w:rsidP="00D03A84">
            <w:pPr>
              <w:jc w:val="right"/>
              <w:rPr>
                <w:sz w:val="21"/>
              </w:rPr>
            </w:pPr>
            <w:r w:rsidRPr="00D61C00">
              <w:rPr>
                <w:sz w:val="21"/>
              </w:rPr>
              <w:t>500</w:t>
            </w:r>
          </w:p>
        </w:tc>
      </w:tr>
    </w:tbl>
    <w:p w14:paraId="74F169C1" w14:textId="77777777" w:rsidR="00142EAA" w:rsidRPr="00D61C00" w:rsidRDefault="00142EAA" w:rsidP="00D61C00">
      <w:r w:rsidRPr="00D61C00">
        <w:t>Kapittelet samsvarer med kap. 0006 og viser venta inntekter og refusjonar ved utleige av dei transportmidla Sysselmeisteren disponerer. Etter avtale med leverandørar av transporttenester skal Sysselmeisteren ha inntektene og refusjonane dersom desse transportmidla blir nytta av andre. Vidare synar kapitelet refusjonar frå krav etter redningsoperasjonar.</w:t>
      </w:r>
    </w:p>
    <w:p w14:paraId="6C72FD9B" w14:textId="77777777" w:rsidR="00142EAA" w:rsidRPr="00D61C00" w:rsidRDefault="00142EAA" w:rsidP="00D61C00">
      <w:pPr>
        <w:pStyle w:val="b-post"/>
      </w:pPr>
      <w:r w:rsidRPr="00D61C00">
        <w:t>Post 01 Leigeinntekter frå private</w:t>
      </w:r>
    </w:p>
    <w:p w14:paraId="1278241D" w14:textId="77777777" w:rsidR="00142EAA" w:rsidRPr="00D61C00" w:rsidRDefault="00142EAA" w:rsidP="00D61C00">
      <w:r w:rsidRPr="00D61C00">
        <w:t>Inntektsframlegget på posten omfattar inntekter ved utleige av transporttenester til private.</w:t>
      </w:r>
    </w:p>
    <w:p w14:paraId="260E294E" w14:textId="77777777" w:rsidR="00142EAA" w:rsidRPr="00D61C00" w:rsidRDefault="00142EAA" w:rsidP="00D61C00">
      <w:r w:rsidRPr="00D61C00">
        <w:t>Det er foreslått å ikkje budsjettere med inntekter på posten.</w:t>
      </w:r>
    </w:p>
    <w:p w14:paraId="085354BB" w14:textId="77777777" w:rsidR="00142EAA" w:rsidRPr="00D61C00" w:rsidRDefault="00142EAA" w:rsidP="00D61C00">
      <w:pPr>
        <w:pStyle w:val="b-post"/>
      </w:pPr>
      <w:r w:rsidRPr="00D61C00">
        <w:t>Post 02 Refusjonar frå det offentlege</w:t>
      </w:r>
    </w:p>
    <w:p w14:paraId="7FE630AB" w14:textId="77777777" w:rsidR="00142EAA" w:rsidRPr="00D61C00" w:rsidRDefault="00142EAA" w:rsidP="00D61C00">
      <w:r w:rsidRPr="00D61C00">
        <w:t>Inntektsframlegget på posten omfattar inntekter ved utleige av transporttenester til offentlege aktørar.</w:t>
      </w:r>
    </w:p>
    <w:p w14:paraId="3CE60CCD" w14:textId="77777777" w:rsidR="00142EAA" w:rsidRPr="00D61C00" w:rsidRDefault="00142EAA" w:rsidP="00D61C00">
      <w:r w:rsidRPr="00D61C00">
        <w:t>Det er foreslått ei inntektsløyving på posten på 0,5 mill. kroner.</w:t>
      </w:r>
    </w:p>
    <w:p w14:paraId="6085F7E7" w14:textId="77777777" w:rsidR="00142EAA" w:rsidRPr="00D61C00" w:rsidRDefault="00142EAA" w:rsidP="00D61C00">
      <w:r w:rsidRPr="00D61C00">
        <w:t>Det er foreslått at Justis- og beredskapsdepartementet får fullmakt til å overskride løyvinga på kap. 0006, post 01, tilsvarande inntekter utover det vedtekne budsjettet på kap. 3006, post 02, jf. forslaget til vedtak.</w:t>
      </w:r>
    </w:p>
    <w:p w14:paraId="0E84342F" w14:textId="77777777" w:rsidR="00142EAA" w:rsidRPr="00D61C00" w:rsidRDefault="00142EAA" w:rsidP="00D61C00">
      <w:pPr>
        <w:pStyle w:val="b-post"/>
      </w:pPr>
      <w:r w:rsidRPr="00D61C00">
        <w:t>Post 85 Refusjon for søk- og redningsoppdrag</w:t>
      </w:r>
    </w:p>
    <w:p w14:paraId="00D2ABB2" w14:textId="77777777" w:rsidR="00142EAA" w:rsidRPr="00D61C00" w:rsidRDefault="00142EAA" w:rsidP="00D61C00">
      <w:r w:rsidRPr="00D61C00">
        <w:rPr>
          <w:rStyle w:val="kursiv"/>
        </w:rPr>
        <w:t>Forskrift om sikkerhet i felt mv. på Svalbard</w:t>
      </w:r>
      <w:r w:rsidRPr="00D61C00">
        <w:t xml:space="preserve"> tok delvis til å gjelde 1. januar 2026. Forskrifta set krav om forsikring for og dekning av redningsutgifter på Svalbard, noko som vil gi Sysselmeisteren inntekter. I samband med revidert nasjonalbudsjett i 2026 vart det oppretta ein </w:t>
      </w:r>
      <w:r w:rsidRPr="00D61C00">
        <w:lastRenderedPageBreak/>
        <w:t xml:space="preserve">ny post; kap. 3006 </w:t>
      </w:r>
      <w:r w:rsidRPr="00D61C00">
        <w:rPr>
          <w:rStyle w:val="kursiv"/>
        </w:rPr>
        <w:t>Sysselmeisterens transportteneste</w:t>
      </w:r>
      <w:r w:rsidRPr="00D61C00">
        <w:t xml:space="preserve">, post 85 </w:t>
      </w:r>
      <w:r w:rsidRPr="00D61C00">
        <w:rPr>
          <w:rStyle w:val="kursiv"/>
        </w:rPr>
        <w:t>Refusjon for søk- og redningsoppdrag</w:t>
      </w:r>
      <w:r w:rsidRPr="00D61C00">
        <w:t>.</w:t>
      </w:r>
    </w:p>
    <w:p w14:paraId="2D117D1E" w14:textId="77777777" w:rsidR="00142EAA" w:rsidRPr="00D61C00" w:rsidRDefault="00142EAA" w:rsidP="00D61C00">
      <w:r w:rsidRPr="00D61C00">
        <w:t>Det er ikkje foreslått å budsjettere med inntekster på budsjettposten.</w:t>
      </w:r>
    </w:p>
    <w:p w14:paraId="12F9BD3F" w14:textId="77777777" w:rsidR="00142EAA" w:rsidRPr="00D61C00" w:rsidRDefault="00142EAA" w:rsidP="00D61C00">
      <w:r w:rsidRPr="00D61C00">
        <w:t xml:space="preserve">Det er foreslått at Sysselmeisteren får ei meirinntektsfullmakt kor inntekter på kap. 3006, post 85 kan nyttast på kap. 0006 </w:t>
      </w:r>
      <w:r w:rsidRPr="00D61C00">
        <w:rPr>
          <w:rStyle w:val="kursiv"/>
        </w:rPr>
        <w:t>Sysselmeisterens transportteneste</w:t>
      </w:r>
      <w:r w:rsidRPr="00D61C00">
        <w:t xml:space="preserve">, post 01 </w:t>
      </w:r>
      <w:r w:rsidRPr="00D61C00">
        <w:rPr>
          <w:rStyle w:val="kursiv"/>
        </w:rPr>
        <w:t>Transportutgifter</w:t>
      </w:r>
      <w:r w:rsidRPr="00D61C00">
        <w:t>, jf. forslaget til vedtak.</w:t>
      </w:r>
    </w:p>
    <w:p w14:paraId="11DDD499" w14:textId="77777777" w:rsidR="00142EAA" w:rsidRPr="00D61C00" w:rsidRDefault="00142EAA" w:rsidP="00D61C00">
      <w:pPr>
        <w:pStyle w:val="b-budkaptit"/>
      </w:pPr>
      <w:r w:rsidRPr="00D61C00">
        <w:t xml:space="preserve">Kap. 0007 </w:t>
      </w:r>
      <w:r w:rsidRPr="00D61C00">
        <w:tab/>
        <w:t>Tilfeldige utgifter</w:t>
      </w:r>
    </w:p>
    <w:p w14:paraId="06319DFB"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00"/>
        <w:gridCol w:w="1400"/>
        <w:gridCol w:w="1400"/>
        <w:gridCol w:w="1400"/>
      </w:tblGrid>
      <w:tr w:rsidR="005D399D" w:rsidRPr="00D61C00" w14:paraId="24109038"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38865E58" w14:textId="77777777" w:rsidR="00142EAA" w:rsidRPr="00D61C00" w:rsidRDefault="00142EAA" w:rsidP="00D61C00">
            <w:pPr>
              <w:rPr>
                <w:sz w:val="21"/>
              </w:rPr>
            </w:pPr>
          </w:p>
        </w:tc>
        <w:tc>
          <w:tcPr>
            <w:tcW w:w="4600" w:type="dxa"/>
            <w:tcBorders>
              <w:top w:val="nil"/>
              <w:left w:val="nil"/>
              <w:bottom w:val="single" w:sz="4" w:space="0" w:color="000000"/>
              <w:right w:val="nil"/>
            </w:tcBorders>
            <w:tcMar>
              <w:top w:w="128" w:type="dxa"/>
              <w:left w:w="43" w:type="dxa"/>
              <w:bottom w:w="43" w:type="dxa"/>
              <w:right w:w="43" w:type="dxa"/>
            </w:tcMar>
            <w:vAlign w:val="bottom"/>
          </w:tcPr>
          <w:p w14:paraId="15DE21FD"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5CA91C6"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7470882"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1E4A2E" w14:textId="77777777" w:rsidR="00142EAA" w:rsidRPr="00D61C00" w:rsidRDefault="00142EAA" w:rsidP="00D03A84">
            <w:pPr>
              <w:jc w:val="right"/>
              <w:rPr>
                <w:sz w:val="21"/>
              </w:rPr>
            </w:pPr>
            <w:r w:rsidRPr="00D61C00">
              <w:rPr>
                <w:sz w:val="21"/>
              </w:rPr>
              <w:t>(i 1 000 kr)</w:t>
            </w:r>
          </w:p>
        </w:tc>
      </w:tr>
      <w:tr w:rsidR="005D399D" w:rsidRPr="00D61C00" w14:paraId="297AA458"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2A796F17" w14:textId="77777777" w:rsidR="00142EAA" w:rsidRPr="00D61C00" w:rsidRDefault="00142EAA" w:rsidP="00D61C00">
            <w:pPr>
              <w:rPr>
                <w:sz w:val="21"/>
              </w:rPr>
            </w:pPr>
            <w:r w:rsidRPr="00D61C00">
              <w:rPr>
                <w:sz w:val="21"/>
              </w:rPr>
              <w:t>Post</w:t>
            </w:r>
          </w:p>
        </w:tc>
        <w:tc>
          <w:tcPr>
            <w:tcW w:w="4600" w:type="dxa"/>
            <w:tcBorders>
              <w:top w:val="nil"/>
              <w:left w:val="nil"/>
              <w:bottom w:val="single" w:sz="4" w:space="0" w:color="000000"/>
              <w:right w:val="nil"/>
            </w:tcBorders>
            <w:tcMar>
              <w:top w:w="128" w:type="dxa"/>
              <w:left w:w="43" w:type="dxa"/>
              <w:bottom w:w="43" w:type="dxa"/>
              <w:right w:w="43" w:type="dxa"/>
            </w:tcMar>
            <w:vAlign w:val="bottom"/>
          </w:tcPr>
          <w:p w14:paraId="0FA7886B"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9293A27"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DA8B65F" w14:textId="3A69E58E"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6929F0" w14:textId="0B984517"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1B365A7B" w14:textId="77777777">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60FF9ABC" w14:textId="77777777" w:rsidR="00142EAA" w:rsidRPr="00D61C00" w:rsidRDefault="00142EAA" w:rsidP="00D61C00">
            <w:pPr>
              <w:rPr>
                <w:sz w:val="21"/>
              </w:rPr>
            </w:pPr>
            <w:r w:rsidRPr="00D61C00">
              <w:rPr>
                <w:sz w:val="21"/>
              </w:rPr>
              <w:t>30</w:t>
            </w:r>
          </w:p>
        </w:tc>
        <w:tc>
          <w:tcPr>
            <w:tcW w:w="4600" w:type="dxa"/>
            <w:tcBorders>
              <w:top w:val="single" w:sz="4" w:space="0" w:color="000000"/>
              <w:left w:val="nil"/>
              <w:bottom w:val="nil"/>
              <w:right w:val="nil"/>
            </w:tcBorders>
            <w:tcMar>
              <w:top w:w="128" w:type="dxa"/>
              <w:left w:w="43" w:type="dxa"/>
              <w:bottom w:w="43" w:type="dxa"/>
              <w:right w:w="43" w:type="dxa"/>
            </w:tcMar>
          </w:tcPr>
          <w:p w14:paraId="48E0052C" w14:textId="77777777" w:rsidR="00142EAA" w:rsidRPr="00D61C00" w:rsidRDefault="00142EAA" w:rsidP="00D61C00">
            <w:pPr>
              <w:rPr>
                <w:sz w:val="21"/>
              </w:rPr>
            </w:pPr>
            <w:r w:rsidRPr="00D61C00">
              <w:rPr>
                <w:sz w:val="21"/>
              </w:rPr>
              <w:t xml:space="preserve">Skred- og bustadtiltak, </w:t>
            </w:r>
            <w:r w:rsidRPr="00D61C00">
              <w:rPr>
                <w:rStyle w:val="kursiv"/>
                <w:sz w:val="21"/>
              </w:rPr>
              <w:t>kan overførast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53351E2" w14:textId="77777777" w:rsidR="00142EAA" w:rsidRPr="00D61C00" w:rsidRDefault="00142EAA" w:rsidP="00D03A84">
            <w:pPr>
              <w:jc w:val="right"/>
              <w:rPr>
                <w:sz w:val="21"/>
              </w:rPr>
            </w:pPr>
            <w:r w:rsidRPr="00D61C00">
              <w:rPr>
                <w:sz w:val="21"/>
              </w:rPr>
              <w:t>1 497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CD93055"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31FEF91" w14:textId="77777777" w:rsidR="00142EAA" w:rsidRPr="00D61C00" w:rsidRDefault="00142EAA" w:rsidP="00D03A84">
            <w:pPr>
              <w:jc w:val="right"/>
              <w:rPr>
                <w:sz w:val="21"/>
              </w:rPr>
            </w:pPr>
            <w:r w:rsidRPr="00D61C00">
              <w:rPr>
                <w:sz w:val="21"/>
              </w:rPr>
              <w:t>0</w:t>
            </w:r>
          </w:p>
        </w:tc>
      </w:tr>
      <w:tr w:rsidR="005D399D" w:rsidRPr="00D61C00" w14:paraId="57B7C942" w14:textId="77777777">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0F39DB22" w14:textId="77777777" w:rsidR="00142EAA" w:rsidRPr="00D61C00" w:rsidRDefault="00142EAA" w:rsidP="00D61C00">
            <w:pPr>
              <w:rPr>
                <w:sz w:val="21"/>
              </w:rPr>
            </w:pPr>
            <w:r w:rsidRPr="00D61C00">
              <w:rPr>
                <w:sz w:val="21"/>
              </w:rPr>
              <w:t>70</w:t>
            </w:r>
          </w:p>
        </w:tc>
        <w:tc>
          <w:tcPr>
            <w:tcW w:w="4600" w:type="dxa"/>
            <w:tcBorders>
              <w:top w:val="nil"/>
              <w:left w:val="nil"/>
              <w:bottom w:val="single" w:sz="4" w:space="0" w:color="000000"/>
              <w:right w:val="nil"/>
            </w:tcBorders>
            <w:tcMar>
              <w:top w:w="128" w:type="dxa"/>
              <w:left w:w="43" w:type="dxa"/>
              <w:bottom w:w="43" w:type="dxa"/>
              <w:right w:w="43" w:type="dxa"/>
            </w:tcMar>
          </w:tcPr>
          <w:p w14:paraId="39984E8A" w14:textId="77777777" w:rsidR="00142EAA" w:rsidRPr="00D61C00" w:rsidRDefault="00142EAA" w:rsidP="00D61C00">
            <w:pPr>
              <w:rPr>
                <w:sz w:val="21"/>
              </w:rPr>
            </w:pPr>
            <w:r w:rsidRPr="00D61C00">
              <w:rPr>
                <w:sz w:val="21"/>
              </w:rPr>
              <w:t>Diverse tilskot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309DDE6" w14:textId="77777777" w:rsidR="00142EAA" w:rsidRPr="00D61C00" w:rsidRDefault="00142EAA" w:rsidP="00D03A84">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C928B42" w14:textId="77777777" w:rsidR="00142EAA" w:rsidRPr="00D61C00" w:rsidRDefault="00142EAA" w:rsidP="00D03A84">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CF5407D" w14:textId="77777777" w:rsidR="00142EAA" w:rsidRPr="00D61C00" w:rsidRDefault="00142EAA" w:rsidP="00D03A84">
            <w:pPr>
              <w:jc w:val="right"/>
              <w:rPr>
                <w:sz w:val="21"/>
              </w:rPr>
            </w:pPr>
            <w:r w:rsidRPr="00D61C00">
              <w:rPr>
                <w:sz w:val="21"/>
              </w:rPr>
              <w:t>0</w:t>
            </w:r>
          </w:p>
        </w:tc>
      </w:tr>
      <w:tr w:rsidR="005D399D" w:rsidRPr="00D61C00" w14:paraId="7752C2C8"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40B0DE9D" w14:textId="77777777" w:rsidR="00142EAA" w:rsidRPr="00D61C00" w:rsidRDefault="00142EAA" w:rsidP="00D61C00">
            <w:pPr>
              <w:rPr>
                <w:sz w:val="21"/>
              </w:rPr>
            </w:pPr>
          </w:p>
        </w:tc>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5C590D9E" w14:textId="77777777" w:rsidR="00142EAA" w:rsidRPr="00D61C00" w:rsidRDefault="00142EAA" w:rsidP="00D61C00">
            <w:pPr>
              <w:rPr>
                <w:sz w:val="21"/>
              </w:rPr>
            </w:pPr>
            <w:r w:rsidRPr="00D61C00">
              <w:rPr>
                <w:sz w:val="21"/>
              </w:rPr>
              <w:t>Sum kap. 0007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6C4568" w14:textId="77777777" w:rsidR="00142EAA" w:rsidRPr="00D61C00" w:rsidRDefault="00142EAA" w:rsidP="00D03A84">
            <w:pPr>
              <w:jc w:val="right"/>
              <w:rPr>
                <w:sz w:val="21"/>
              </w:rPr>
            </w:pPr>
            <w:r w:rsidRPr="00D61C00">
              <w:rPr>
                <w:sz w:val="21"/>
              </w:rPr>
              <w:t>1 497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AF8CE8"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BD903A" w14:textId="77777777" w:rsidR="00142EAA" w:rsidRPr="00D61C00" w:rsidRDefault="00142EAA" w:rsidP="00D03A84">
            <w:pPr>
              <w:jc w:val="right"/>
              <w:rPr>
                <w:sz w:val="21"/>
              </w:rPr>
            </w:pPr>
            <w:r w:rsidRPr="00D61C00">
              <w:rPr>
                <w:sz w:val="21"/>
              </w:rPr>
              <w:t>0</w:t>
            </w:r>
          </w:p>
        </w:tc>
      </w:tr>
    </w:tbl>
    <w:p w14:paraId="5DC64205" w14:textId="77777777" w:rsidR="00142EAA" w:rsidRPr="00D61C00" w:rsidRDefault="00142EAA" w:rsidP="00D61C00">
      <w:pPr>
        <w:pStyle w:val="b-post"/>
      </w:pPr>
      <w:r w:rsidRPr="00D61C00">
        <w:t>Post 30 Skred- og bustadtiltak, kan overførast</w:t>
      </w:r>
    </w:p>
    <w:p w14:paraId="19DFA8DD" w14:textId="77777777" w:rsidR="00142EAA" w:rsidRPr="00D61C00" w:rsidRDefault="00142EAA" w:rsidP="00D61C00">
      <w:r w:rsidRPr="00D61C00">
        <w:t>Løyvinga på posten vart nytta til skredsikringstiltak i Longyearbyen. Skredsikringstiltaka i sentrumsområdet av Longyearbyen vart ferdige i 2025, og det er ikkje foreslått løyving på posten.</w:t>
      </w:r>
    </w:p>
    <w:p w14:paraId="345DE11B" w14:textId="77777777" w:rsidR="00142EAA" w:rsidRPr="00D61C00" w:rsidRDefault="00142EAA" w:rsidP="00D61C00">
      <w:r w:rsidRPr="00D61C00">
        <w:t>Sjå punkt 2.2.4.6 og punkt 4.4.1 for omtale av skred og flaum og sikringstiltak på Svalbard.</w:t>
      </w:r>
    </w:p>
    <w:p w14:paraId="109192D7" w14:textId="77777777" w:rsidR="00142EAA" w:rsidRPr="00D61C00" w:rsidRDefault="00142EAA" w:rsidP="00D61C00">
      <w:pPr>
        <w:pStyle w:val="b-post"/>
      </w:pPr>
      <w:r w:rsidRPr="00D61C00">
        <w:t>Post 70 Diverse tilskot</w:t>
      </w:r>
    </w:p>
    <w:p w14:paraId="3BBB0744" w14:textId="77777777" w:rsidR="00142EAA" w:rsidRPr="00D61C00" w:rsidRDefault="00142EAA" w:rsidP="00D61C00">
      <w:r w:rsidRPr="00D61C00">
        <w:t>Posten blir nytta til tilskot til Svalbard Energi AS for sanerings- og oppryddingstiltak ved det gamle kolkraftverket i Longyearbyen. Det er ikkje budsjettert med utgifter til dette i 2027.</w:t>
      </w:r>
    </w:p>
    <w:p w14:paraId="11128848" w14:textId="77777777" w:rsidR="00142EAA" w:rsidRPr="00D61C00" w:rsidRDefault="00142EAA" w:rsidP="00D61C00">
      <w:r w:rsidRPr="00D61C00">
        <w:t>Regjeringa foreslo i samband med revidert nasjonalbudsjett 2026 å løyve 19,0 mill. kroner til tiltaket i 2026. Stortinget slutta seg til forslaget. Sjå Prop. 96 S (2025–2026) og Innst. 450 S (2025–2026). Sjå omtale under punkt 2.2.5.6.</w:t>
      </w:r>
    </w:p>
    <w:p w14:paraId="0F02FE10" w14:textId="77777777" w:rsidR="00142EAA" w:rsidRPr="00D61C00" w:rsidRDefault="00142EAA" w:rsidP="00D61C00">
      <w:r w:rsidRPr="00D61C00">
        <w:t>Det er ikkje foreslått løyving på posten.</w:t>
      </w:r>
    </w:p>
    <w:p w14:paraId="00D95F5E" w14:textId="77777777" w:rsidR="00142EAA" w:rsidRPr="00D61C00" w:rsidRDefault="00142EAA" w:rsidP="00D61C00">
      <w:pPr>
        <w:pStyle w:val="b-budkaptit"/>
      </w:pPr>
      <w:r w:rsidRPr="00D61C00">
        <w:lastRenderedPageBreak/>
        <w:t xml:space="preserve">Kap. 0008 </w:t>
      </w:r>
      <w:r w:rsidRPr="00D61C00">
        <w:tab/>
        <w:t>Tilskot til energistøtte i Longyearbyen</w:t>
      </w:r>
    </w:p>
    <w:p w14:paraId="2E2C4B6D"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08A01CD9"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745669DD"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322843C0"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BBF3BE"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E829571"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ABEC97" w14:textId="77777777" w:rsidR="00142EAA" w:rsidRPr="00D61C00" w:rsidRDefault="00142EAA" w:rsidP="00D03A84">
            <w:pPr>
              <w:jc w:val="right"/>
              <w:rPr>
                <w:sz w:val="21"/>
              </w:rPr>
            </w:pPr>
            <w:r w:rsidRPr="00D61C00">
              <w:rPr>
                <w:sz w:val="21"/>
              </w:rPr>
              <w:t>(i 1 000 kr)</w:t>
            </w:r>
          </w:p>
        </w:tc>
      </w:tr>
      <w:tr w:rsidR="005D399D" w:rsidRPr="00D61C00" w14:paraId="32A4888F"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17F68F5"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0FEA345B"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6E74720"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1A06138" w14:textId="6B9F484A"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0BE6138" w14:textId="58A51CEB"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66756A27"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6D17A49F" w14:textId="77777777" w:rsidR="00142EAA" w:rsidRPr="00D61C00" w:rsidRDefault="00142EAA" w:rsidP="00D61C00">
            <w:pPr>
              <w:rPr>
                <w:sz w:val="21"/>
              </w:rPr>
            </w:pPr>
            <w:r w:rsidRPr="00D61C00">
              <w:rPr>
                <w:sz w:val="21"/>
              </w:rPr>
              <w:t>70</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3F135D53" w14:textId="77777777" w:rsidR="00142EAA" w:rsidRPr="00D61C00" w:rsidRDefault="00142EAA" w:rsidP="00D61C00">
            <w:pPr>
              <w:rPr>
                <w:sz w:val="21"/>
              </w:rPr>
            </w:pPr>
            <w:r w:rsidRPr="00D61C00">
              <w:rPr>
                <w:sz w:val="21"/>
              </w:rPr>
              <w:t>Tilskot til Svalbard Energi AS</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F012D7"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0FAC34" w14:textId="77777777" w:rsidR="00142EAA" w:rsidRPr="00D61C00" w:rsidRDefault="00142EAA" w:rsidP="00D03A84">
            <w:pPr>
              <w:jc w:val="right"/>
              <w:rPr>
                <w:sz w:val="21"/>
              </w:rPr>
            </w:pPr>
            <w:r w:rsidRPr="00D61C00">
              <w:rPr>
                <w:sz w:val="21"/>
              </w:rPr>
              <w:t>118 800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4E2886" w14:textId="77777777" w:rsidR="00142EAA" w:rsidRPr="00D61C00" w:rsidRDefault="00142EAA" w:rsidP="00D03A84">
            <w:pPr>
              <w:jc w:val="right"/>
              <w:rPr>
                <w:sz w:val="21"/>
              </w:rPr>
            </w:pPr>
            <w:r w:rsidRPr="00D61C00">
              <w:rPr>
                <w:sz w:val="21"/>
              </w:rPr>
              <w:t>152 500</w:t>
            </w:r>
          </w:p>
        </w:tc>
      </w:tr>
      <w:tr w:rsidR="005D399D" w:rsidRPr="00D61C00" w14:paraId="46973BA4"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41765354"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73678C56" w14:textId="77777777" w:rsidR="00142EAA" w:rsidRPr="00D61C00" w:rsidRDefault="00142EAA" w:rsidP="00D61C00">
            <w:pPr>
              <w:rPr>
                <w:sz w:val="21"/>
              </w:rPr>
            </w:pPr>
            <w:r w:rsidRPr="00D61C00">
              <w:rPr>
                <w:sz w:val="21"/>
              </w:rPr>
              <w:t>Sum kap. 0009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7FC2BD"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5EC478" w14:textId="77777777" w:rsidR="00142EAA" w:rsidRPr="00D61C00" w:rsidRDefault="00142EAA" w:rsidP="00D03A84">
            <w:pPr>
              <w:jc w:val="right"/>
              <w:rPr>
                <w:sz w:val="21"/>
              </w:rPr>
            </w:pPr>
            <w:r w:rsidRPr="00D61C00">
              <w:rPr>
                <w:sz w:val="21"/>
              </w:rPr>
              <w:t>118 800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A41A72" w14:textId="77777777" w:rsidR="00142EAA" w:rsidRPr="00D61C00" w:rsidRDefault="00142EAA" w:rsidP="00D03A84">
            <w:pPr>
              <w:jc w:val="right"/>
              <w:rPr>
                <w:sz w:val="21"/>
              </w:rPr>
            </w:pPr>
            <w:r w:rsidRPr="00D61C00">
              <w:rPr>
                <w:sz w:val="21"/>
              </w:rPr>
              <w:t>152 500</w:t>
            </w:r>
          </w:p>
        </w:tc>
      </w:tr>
    </w:tbl>
    <w:p w14:paraId="1BE840CC" w14:textId="77777777" w:rsidR="00142EAA" w:rsidRPr="00D61C00" w:rsidRDefault="00142EAA" w:rsidP="00D61C00">
      <w:r w:rsidRPr="00D61C00">
        <w:t xml:space="preserve">Løyvinga er øyremerka Svalbard Energi AS og skal nyttast til å senke energiprisane for kundar i Longyearbyen samt til handtering av SEAS sine kapitalkostnadar i samband med oppgraderinga av energiforsyninga i Longyearbyen. </w:t>
      </w:r>
    </w:p>
    <w:p w14:paraId="380AA415" w14:textId="77777777" w:rsidR="00142EAA" w:rsidRPr="00D61C00" w:rsidRDefault="00142EAA" w:rsidP="00D61C00">
      <w:r w:rsidRPr="00D61C00">
        <w:t>For privatpersonar og frivillige organisasjonar skal løyvinga leggje til rette for ein Svalbardpris som er som følgjer:</w:t>
      </w:r>
    </w:p>
    <w:p w14:paraId="0B458888" w14:textId="77777777" w:rsidR="00142EAA" w:rsidRPr="00D61C00" w:rsidRDefault="00142EAA" w:rsidP="00D61C00">
      <w:pPr>
        <w:pStyle w:val="Liste"/>
      </w:pPr>
      <w:r w:rsidRPr="00D61C00">
        <w:t>1,26 kr/kWt for straum</w:t>
      </w:r>
    </w:p>
    <w:p w14:paraId="05938727" w14:textId="77777777" w:rsidR="00142EAA" w:rsidRPr="00D61C00" w:rsidRDefault="00142EAA" w:rsidP="00D61C00">
      <w:pPr>
        <w:pStyle w:val="Liste"/>
      </w:pPr>
      <w:r w:rsidRPr="00D61C00">
        <w:t>0,63 kr/kWt for fjernvarme</w:t>
      </w:r>
    </w:p>
    <w:p w14:paraId="07B48A0F" w14:textId="77777777" w:rsidR="00142EAA" w:rsidRPr="00D61C00" w:rsidRDefault="00142EAA" w:rsidP="00D61C00">
      <w:r w:rsidRPr="00D61C00">
        <w:t>Resterande del av tilskotet skal telje mot dei samla kostnadane i Svalbard Energi AS (SEAS), slik at venta gjennomsnittspris for straum til andre kundar, og fjernvarme til alle kundar, blir redusert prosentvis likt. Selskapet skal fakturere pris for fjernvarme, samt straum til næringsliv, etter prinsippet om sjølvkost når støttebeløpet er trekt frå.</w:t>
      </w:r>
    </w:p>
    <w:p w14:paraId="34211F57" w14:textId="77777777" w:rsidR="00142EAA" w:rsidRPr="00D61C00" w:rsidRDefault="00142EAA" w:rsidP="00D61C00">
      <w:r w:rsidRPr="00D61C00">
        <w:t xml:space="preserve">Løyvinga var til og med 2025 ein del av kap. 0003 </w:t>
      </w:r>
      <w:r w:rsidRPr="00D61C00">
        <w:rPr>
          <w:rStyle w:val="kursiv"/>
        </w:rPr>
        <w:t>Tilskot til Longyearbyen lokalstyre.</w:t>
      </w:r>
    </w:p>
    <w:p w14:paraId="75BC27CA" w14:textId="77777777" w:rsidR="00142EAA" w:rsidRPr="00D61C00" w:rsidRDefault="00142EAA" w:rsidP="00D61C00">
      <w:r w:rsidRPr="00D61C00">
        <w:t>Energidepartementet sende 25. mars 2026 på høyring utkast til forskrift som skal gjelde for energiforsyninga i Longyearbyen, mellom anna føringar for korleis ein fastset tariffar for straum og fjernvarme. Fram til nytt regelverk er på plass vil tariffane til næringskundar i Longyearbyen bli sette av SEAS, med bakgrunn i samla kostnader (sjølvkost) for å produsere straum og varme.</w:t>
      </w:r>
    </w:p>
    <w:p w14:paraId="4E4F72C2" w14:textId="77777777" w:rsidR="00142EAA" w:rsidRPr="00D61C00" w:rsidRDefault="00142EAA" w:rsidP="00D61C00">
      <w:r w:rsidRPr="00D61C00">
        <w:t>Regjeringa foreslo i samband med revidert nasjonalbudsjett 2026 å auke løyvinga på posten med 9,3 mill. kroner til innføring av Svalbardpris for straum og fjernvarme i Longyearbyen. Det blei òg foreslått å auke løyvinga på posten med 30,0 mill. kroner for å dekke utgiftene Svalbard Energi AS har som følge av auka prisar på diesel. Stortinget slutta seg til forslaget, jf. Prop. 96 S (2025–2026) og Innst. 450 S (2025–2026). Sjå omtale i punkt 2.2.5.2.</w:t>
      </w:r>
    </w:p>
    <w:p w14:paraId="58F2586A" w14:textId="77777777" w:rsidR="00142EAA" w:rsidRPr="00D61C00" w:rsidRDefault="00142EAA" w:rsidP="00D61C00">
      <w:r w:rsidRPr="00D61C00">
        <w:t>Det er foreslått å auke løyvinga på posten med 33,7 mill. kroner.</w:t>
      </w:r>
    </w:p>
    <w:p w14:paraId="6436AF7A" w14:textId="77777777" w:rsidR="00142EAA" w:rsidRPr="00D61C00" w:rsidRDefault="00142EAA" w:rsidP="00D61C00">
      <w:r w:rsidRPr="00D61C00">
        <w:t>Det er foreslått ei løyving på posten på 152,5 mill. kroner</w:t>
      </w:r>
    </w:p>
    <w:p w14:paraId="20F6B46A" w14:textId="77777777" w:rsidR="00142EAA" w:rsidRPr="00D61C00" w:rsidRDefault="00142EAA" w:rsidP="00D61C00">
      <w:pPr>
        <w:pStyle w:val="b-budkaptit"/>
      </w:pPr>
      <w:r w:rsidRPr="00D61C00">
        <w:lastRenderedPageBreak/>
        <w:t xml:space="preserve">Kap. 0009 </w:t>
      </w:r>
      <w:r w:rsidRPr="00D61C00">
        <w:tab/>
        <w:t>Kulturminnetiltak (jf. kap. 3009)</w:t>
      </w:r>
    </w:p>
    <w:p w14:paraId="3373F8DC"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2568EBF9"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31EEC2A"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5456AB5F"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F94A7C"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5AB41E6"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60C0000" w14:textId="77777777" w:rsidR="00142EAA" w:rsidRPr="00D61C00" w:rsidRDefault="00142EAA" w:rsidP="00D03A84">
            <w:pPr>
              <w:jc w:val="right"/>
              <w:rPr>
                <w:sz w:val="21"/>
              </w:rPr>
            </w:pPr>
            <w:r w:rsidRPr="00D61C00">
              <w:rPr>
                <w:sz w:val="21"/>
              </w:rPr>
              <w:t>(i 1 000 kr)</w:t>
            </w:r>
          </w:p>
        </w:tc>
      </w:tr>
      <w:tr w:rsidR="005D399D" w:rsidRPr="00D61C00" w14:paraId="5E5FA39E"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45317F7B"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16F46B3A"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C245DF"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CFF3F85" w14:textId="51533BB6"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734C469" w14:textId="012694E1"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4DB632C6"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1614DC70" w14:textId="77777777" w:rsidR="00142EAA" w:rsidRPr="00D61C00" w:rsidRDefault="00142EAA" w:rsidP="00D61C00">
            <w:pPr>
              <w:rPr>
                <w:sz w:val="21"/>
              </w:rPr>
            </w:pPr>
            <w:r w:rsidRPr="00D61C00">
              <w:rPr>
                <w:sz w:val="21"/>
              </w:rPr>
              <w:t>01</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395967B7" w14:textId="77777777" w:rsidR="00142EAA" w:rsidRPr="00D61C00" w:rsidRDefault="00142EAA" w:rsidP="00D61C00">
            <w:pPr>
              <w:rPr>
                <w:sz w:val="21"/>
              </w:rPr>
            </w:pPr>
            <w:r w:rsidRPr="00D61C00">
              <w:rPr>
                <w:sz w:val="21"/>
              </w:rPr>
              <w:t>Driftsutgifter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ECA5B5" w14:textId="77777777" w:rsidR="00142EAA" w:rsidRPr="00D61C00" w:rsidRDefault="00142EAA" w:rsidP="00D03A84">
            <w:pPr>
              <w:jc w:val="right"/>
              <w:rPr>
                <w:sz w:val="21"/>
              </w:rPr>
            </w:pPr>
            <w:r w:rsidRPr="00D61C00">
              <w:rPr>
                <w:sz w:val="21"/>
              </w:rPr>
              <w:t>2 521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9DDC81" w14:textId="77777777" w:rsidR="00142EAA" w:rsidRPr="00D61C00" w:rsidRDefault="00142EAA" w:rsidP="00D03A84">
            <w:pPr>
              <w:jc w:val="right"/>
              <w:rPr>
                <w:sz w:val="21"/>
              </w:rPr>
            </w:pPr>
            <w:r w:rsidRPr="00D61C00">
              <w:rPr>
                <w:sz w:val="21"/>
              </w:rPr>
              <w:t xml:space="preserve"> 2 580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213335" w14:textId="77777777" w:rsidR="00142EAA" w:rsidRPr="00D61C00" w:rsidRDefault="00142EAA" w:rsidP="00D03A84">
            <w:pPr>
              <w:jc w:val="right"/>
              <w:rPr>
                <w:sz w:val="21"/>
              </w:rPr>
            </w:pPr>
            <w:r w:rsidRPr="00D61C00">
              <w:rPr>
                <w:sz w:val="21"/>
              </w:rPr>
              <w:t>2 676</w:t>
            </w:r>
          </w:p>
        </w:tc>
      </w:tr>
      <w:tr w:rsidR="005D399D" w:rsidRPr="00D61C00" w14:paraId="33EACC07"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61C6AA72"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1D85D36C" w14:textId="77777777" w:rsidR="00142EAA" w:rsidRPr="00D61C00" w:rsidRDefault="00142EAA" w:rsidP="00D61C00">
            <w:pPr>
              <w:rPr>
                <w:sz w:val="21"/>
              </w:rPr>
            </w:pPr>
            <w:r w:rsidRPr="00D61C00">
              <w:rPr>
                <w:sz w:val="21"/>
              </w:rPr>
              <w:t>Sum kap. 0009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0CA150" w14:textId="77777777" w:rsidR="00142EAA" w:rsidRPr="00D61C00" w:rsidRDefault="00142EAA" w:rsidP="00D03A84">
            <w:pPr>
              <w:jc w:val="right"/>
              <w:rPr>
                <w:sz w:val="21"/>
              </w:rPr>
            </w:pPr>
            <w:r w:rsidRPr="00D61C00">
              <w:rPr>
                <w:sz w:val="21"/>
              </w:rPr>
              <w:t>2 521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95540E" w14:textId="77777777" w:rsidR="00142EAA" w:rsidRPr="00D61C00" w:rsidRDefault="00142EAA" w:rsidP="00D03A84">
            <w:pPr>
              <w:jc w:val="right"/>
              <w:rPr>
                <w:sz w:val="21"/>
              </w:rPr>
            </w:pPr>
            <w:r w:rsidRPr="00D61C00">
              <w:rPr>
                <w:sz w:val="21"/>
              </w:rPr>
              <w:t xml:space="preserve"> 2 580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C65654" w14:textId="77777777" w:rsidR="00142EAA" w:rsidRPr="00D61C00" w:rsidRDefault="00142EAA" w:rsidP="00D03A84">
            <w:pPr>
              <w:jc w:val="right"/>
              <w:rPr>
                <w:sz w:val="21"/>
              </w:rPr>
            </w:pPr>
            <w:r w:rsidRPr="00D61C00">
              <w:rPr>
                <w:sz w:val="21"/>
              </w:rPr>
              <w:t>2 676</w:t>
            </w:r>
          </w:p>
        </w:tc>
      </w:tr>
    </w:tbl>
    <w:p w14:paraId="4DA16E06" w14:textId="77777777" w:rsidR="00142EAA" w:rsidRPr="00D61C00" w:rsidRDefault="00142EAA" w:rsidP="00D61C00">
      <w:pPr>
        <w:pStyle w:val="b-post"/>
      </w:pPr>
      <w:r w:rsidRPr="00D61C00">
        <w:t>Post 01 Driftsutgifter</w:t>
      </w:r>
    </w:p>
    <w:p w14:paraId="4506CBAC" w14:textId="77777777" w:rsidR="00142EAA" w:rsidRPr="00D61C00" w:rsidRDefault="00142EAA" w:rsidP="00D61C00">
      <w:r w:rsidRPr="00D61C00">
        <w:t>Løyvinga skal dekke utgiftene Sysselmeisteren har til konkrete kulturminnetiltak. Midlane skal nyttast til arbeidet som er omtalt i strategien for kulturmiljøforvaltning 2024–2029.</w:t>
      </w:r>
    </w:p>
    <w:p w14:paraId="30C06A1D" w14:textId="77777777" w:rsidR="00142EAA" w:rsidRPr="00D61C00" w:rsidRDefault="00142EAA" w:rsidP="00D61C00">
      <w:r w:rsidRPr="00D61C00">
        <w:t>Lønn til tilsette hos Sysselmeisteren på kulturminnefeltet blir løyvd på kap. 0005 på svalbardbudsjettet.</w:t>
      </w:r>
    </w:p>
    <w:p w14:paraId="60B3B233" w14:textId="77777777" w:rsidR="00142EAA" w:rsidRPr="00D61C00" w:rsidRDefault="00142EAA" w:rsidP="00D61C00">
      <w:r w:rsidRPr="00D61C00">
        <w:t>Det er foreslått ei løyving på posten på 2,7 mill. kroner.</w:t>
      </w:r>
    </w:p>
    <w:p w14:paraId="68C83C4C" w14:textId="77777777" w:rsidR="00142EAA" w:rsidRPr="00D61C00" w:rsidRDefault="00142EAA" w:rsidP="00D61C00">
      <w:pPr>
        <w:pStyle w:val="b-budkaptit"/>
      </w:pPr>
      <w:r w:rsidRPr="00D61C00">
        <w:t xml:space="preserve">Kap. 3009 </w:t>
      </w:r>
      <w:r w:rsidRPr="00D61C00">
        <w:tab/>
        <w:t>Kulturminnetiltak (jf. kap. 0009)</w:t>
      </w:r>
    </w:p>
    <w:p w14:paraId="64BE0D6B"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721A2CA9"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6A15AB98"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5C64CB5F"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1DADD98"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473E124"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C910283" w14:textId="77777777" w:rsidR="00142EAA" w:rsidRPr="00D61C00" w:rsidRDefault="00142EAA" w:rsidP="00D03A84">
            <w:pPr>
              <w:jc w:val="right"/>
              <w:rPr>
                <w:sz w:val="21"/>
              </w:rPr>
            </w:pPr>
            <w:r w:rsidRPr="00D61C00">
              <w:rPr>
                <w:sz w:val="21"/>
              </w:rPr>
              <w:t>(i 1 000 kr)</w:t>
            </w:r>
          </w:p>
        </w:tc>
      </w:tr>
      <w:tr w:rsidR="005D399D" w:rsidRPr="00D61C00" w14:paraId="4F62F590"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71303DC3"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62BE511B"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A3A6EF9"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EC00B17" w14:textId="402A3476"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87659E1" w14:textId="2E2B599A"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2AEDEB97"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22737393" w14:textId="77777777" w:rsidR="00142EAA" w:rsidRPr="00D61C00" w:rsidRDefault="00142EAA" w:rsidP="00D61C00">
            <w:pPr>
              <w:rPr>
                <w:sz w:val="21"/>
              </w:rPr>
            </w:pPr>
            <w:r w:rsidRPr="00D61C00">
              <w:rPr>
                <w:sz w:val="21"/>
              </w:rPr>
              <w:t>01</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42259536" w14:textId="77777777" w:rsidR="00142EAA" w:rsidRPr="00D61C00" w:rsidRDefault="00142EAA" w:rsidP="00D61C00">
            <w:pPr>
              <w:rPr>
                <w:sz w:val="21"/>
              </w:rPr>
            </w:pPr>
            <w:r w:rsidRPr="00D61C00">
              <w:rPr>
                <w:sz w:val="21"/>
              </w:rPr>
              <w:t>Diverse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DA050C"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005B53"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BC614F" w14:textId="77777777" w:rsidR="00142EAA" w:rsidRPr="00D61C00" w:rsidRDefault="00142EAA" w:rsidP="00D03A84">
            <w:pPr>
              <w:jc w:val="right"/>
              <w:rPr>
                <w:sz w:val="21"/>
              </w:rPr>
            </w:pPr>
            <w:r w:rsidRPr="00D61C00">
              <w:rPr>
                <w:sz w:val="21"/>
              </w:rPr>
              <w:t>0</w:t>
            </w:r>
          </w:p>
        </w:tc>
      </w:tr>
      <w:tr w:rsidR="005D399D" w:rsidRPr="00D61C00" w14:paraId="6B358A5B"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473DC2C"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6BD22F11" w14:textId="77777777" w:rsidR="00142EAA" w:rsidRPr="00D61C00" w:rsidRDefault="00142EAA" w:rsidP="00D61C00">
            <w:pPr>
              <w:rPr>
                <w:sz w:val="21"/>
              </w:rPr>
            </w:pPr>
            <w:r w:rsidRPr="00D61C00">
              <w:rPr>
                <w:sz w:val="21"/>
              </w:rPr>
              <w:t>Sum kap. 3009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648A05"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0FE2EC" w14:textId="77777777" w:rsidR="00142EAA" w:rsidRPr="00D61C00" w:rsidRDefault="00142EAA" w:rsidP="00D03A84">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812A02" w14:textId="77777777" w:rsidR="00142EAA" w:rsidRPr="00D61C00" w:rsidRDefault="00142EAA" w:rsidP="00D03A84">
            <w:pPr>
              <w:jc w:val="right"/>
              <w:rPr>
                <w:sz w:val="21"/>
              </w:rPr>
            </w:pPr>
            <w:r w:rsidRPr="00D61C00">
              <w:rPr>
                <w:sz w:val="21"/>
              </w:rPr>
              <w:t>0</w:t>
            </w:r>
          </w:p>
        </w:tc>
      </w:tr>
    </w:tbl>
    <w:p w14:paraId="1038003B" w14:textId="77777777" w:rsidR="00142EAA" w:rsidRPr="00D61C00" w:rsidRDefault="00142EAA" w:rsidP="00D61C00">
      <w:pPr>
        <w:pStyle w:val="b-post"/>
      </w:pPr>
      <w:r w:rsidRPr="00D61C00">
        <w:t>Post 01 Diverse inntekter</w:t>
      </w:r>
    </w:p>
    <w:p w14:paraId="4F6D8D88" w14:textId="77777777" w:rsidR="00142EAA" w:rsidRPr="00D61C00" w:rsidRDefault="00142EAA" w:rsidP="00D61C00">
      <w:r w:rsidRPr="00D61C00">
        <w:t>Inntektsframlegget på posten dekker inntekter frå refusjonar av kostnader ved registrering av kulturminne.</w:t>
      </w:r>
    </w:p>
    <w:p w14:paraId="38DB8772" w14:textId="77777777" w:rsidR="00142EAA" w:rsidRPr="00D61C00" w:rsidRDefault="00142EAA" w:rsidP="00D61C00">
      <w:r w:rsidRPr="00D61C00">
        <w:t>Kapittelet samsvarer med kap. 0009.</w:t>
      </w:r>
    </w:p>
    <w:p w14:paraId="58E7FD66" w14:textId="77777777" w:rsidR="00142EAA" w:rsidRPr="00D61C00" w:rsidRDefault="00142EAA" w:rsidP="00D61C00">
      <w:r w:rsidRPr="00D61C00">
        <w:t>Det er foreslått å ikkje budsjettere med inntekter på posten.</w:t>
      </w:r>
    </w:p>
    <w:p w14:paraId="56F11BDA" w14:textId="77777777" w:rsidR="00142EAA" w:rsidRPr="00D61C00" w:rsidRDefault="00142EAA" w:rsidP="00D61C00">
      <w:r w:rsidRPr="00D61C00">
        <w:lastRenderedPageBreak/>
        <w:t>Det er foreslått at Justis- og beredskapsdepartementet får fullmakt til å overskride løyvinga på kap. 0009, post 01, tilsvarande inntekter utover det vedtekne budsjettet på kap. 3009, post 01, jf. forslaget til vedtak.</w:t>
      </w:r>
    </w:p>
    <w:p w14:paraId="7AC66650" w14:textId="77777777" w:rsidR="00142EAA" w:rsidRPr="00D61C00" w:rsidRDefault="00142EAA" w:rsidP="00D61C00">
      <w:pPr>
        <w:pStyle w:val="b-budkaptit"/>
      </w:pPr>
      <w:r w:rsidRPr="00D61C00">
        <w:t>Kap. 0011</w:t>
      </w:r>
      <w:r w:rsidRPr="00D61C00">
        <w:tab/>
        <w:t>Direktoratet for mineralforvaltning med Bergmeisteren for Svalbard</w:t>
      </w:r>
    </w:p>
    <w:p w14:paraId="28500F63"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40"/>
        <w:gridCol w:w="1400"/>
        <w:gridCol w:w="1400"/>
        <w:gridCol w:w="1400"/>
      </w:tblGrid>
      <w:tr w:rsidR="005D399D" w:rsidRPr="00D61C00" w14:paraId="34D3A87E"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226B1A6A" w14:textId="77777777" w:rsidR="00142EAA" w:rsidRPr="00D61C00" w:rsidRDefault="00142EAA" w:rsidP="00D61C00">
            <w:pPr>
              <w:rPr>
                <w:sz w:val="21"/>
              </w:rPr>
            </w:pP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01E118FF"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388A2DD"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DCC2EB"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F2E788D" w14:textId="77777777" w:rsidR="00142EAA" w:rsidRPr="00D61C00" w:rsidRDefault="00142EAA" w:rsidP="00D03A84">
            <w:pPr>
              <w:jc w:val="right"/>
              <w:rPr>
                <w:sz w:val="21"/>
              </w:rPr>
            </w:pPr>
            <w:r w:rsidRPr="00D61C00">
              <w:rPr>
                <w:sz w:val="21"/>
              </w:rPr>
              <w:t>(i 1 000 kr)</w:t>
            </w:r>
          </w:p>
        </w:tc>
      </w:tr>
      <w:tr w:rsidR="005D399D" w:rsidRPr="00D61C00" w14:paraId="2CDE53E4"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36F3B993" w14:textId="77777777" w:rsidR="00142EAA" w:rsidRPr="00D61C00" w:rsidRDefault="00142EAA" w:rsidP="00D61C00">
            <w:pPr>
              <w:rPr>
                <w:sz w:val="21"/>
              </w:rPr>
            </w:pPr>
            <w:r w:rsidRPr="00D61C00">
              <w:rPr>
                <w:sz w:val="21"/>
              </w:rPr>
              <w:t>Post</w:t>
            </w: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3F230109"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EB9ECC"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637BA7F" w14:textId="501939DE"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2FA716E" w14:textId="72CDDA14"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4130DF87"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68451DE1" w14:textId="77777777" w:rsidR="00142EAA" w:rsidRPr="00D61C00" w:rsidRDefault="00142EAA" w:rsidP="00D61C00">
            <w:pPr>
              <w:rPr>
                <w:sz w:val="21"/>
              </w:rPr>
            </w:pPr>
            <w:r w:rsidRPr="00D61C00">
              <w:rPr>
                <w:sz w:val="21"/>
              </w:rPr>
              <w:t>01</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3E982897" w14:textId="77777777" w:rsidR="00142EAA" w:rsidRPr="00D61C00" w:rsidRDefault="00142EAA" w:rsidP="00D61C00">
            <w:pPr>
              <w:rPr>
                <w:sz w:val="21"/>
              </w:rPr>
            </w:pPr>
            <w:r w:rsidRPr="00D61C00">
              <w:rPr>
                <w:sz w:val="21"/>
              </w:rPr>
              <w:t>Driftsutgifter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59F940" w14:textId="77777777" w:rsidR="00142EAA" w:rsidRPr="00D61C00" w:rsidRDefault="00142EAA" w:rsidP="00D03A84">
            <w:pPr>
              <w:jc w:val="right"/>
              <w:rPr>
                <w:sz w:val="21"/>
              </w:rPr>
            </w:pPr>
            <w:r w:rsidRPr="00D61C00">
              <w:rPr>
                <w:sz w:val="21"/>
              </w:rPr>
              <w:t>2 540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BC08A2" w14:textId="77777777" w:rsidR="00142EAA" w:rsidRPr="00D61C00" w:rsidRDefault="00142EAA" w:rsidP="00D03A84">
            <w:pPr>
              <w:jc w:val="right"/>
              <w:rPr>
                <w:sz w:val="21"/>
              </w:rPr>
            </w:pPr>
            <w:r w:rsidRPr="00D61C00">
              <w:rPr>
                <w:sz w:val="21"/>
              </w:rPr>
              <w:t>2 632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A3F669" w14:textId="77777777" w:rsidR="00142EAA" w:rsidRPr="00D61C00" w:rsidRDefault="00142EAA" w:rsidP="00D03A84">
            <w:pPr>
              <w:jc w:val="right"/>
              <w:rPr>
                <w:sz w:val="21"/>
              </w:rPr>
            </w:pPr>
            <w:r w:rsidRPr="00D61C00">
              <w:rPr>
                <w:sz w:val="21"/>
              </w:rPr>
              <w:t>2 973</w:t>
            </w:r>
          </w:p>
        </w:tc>
      </w:tr>
      <w:tr w:rsidR="005D399D" w:rsidRPr="00D61C00" w14:paraId="20A2B1B1"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AFC1F87" w14:textId="77777777" w:rsidR="00142EAA" w:rsidRPr="00D61C00" w:rsidRDefault="00142EAA" w:rsidP="00D61C00">
            <w:pPr>
              <w:rPr>
                <w:sz w:val="21"/>
              </w:rPr>
            </w:pP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05523D96" w14:textId="77777777" w:rsidR="00142EAA" w:rsidRPr="00D61C00" w:rsidRDefault="00142EAA" w:rsidP="00D61C00">
            <w:pPr>
              <w:rPr>
                <w:sz w:val="21"/>
              </w:rPr>
            </w:pPr>
            <w:r w:rsidRPr="00D61C00">
              <w:rPr>
                <w:sz w:val="21"/>
              </w:rPr>
              <w:t>Sum kap. 0011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11582B" w14:textId="77777777" w:rsidR="00142EAA" w:rsidRPr="00D61C00" w:rsidRDefault="00142EAA" w:rsidP="00D03A84">
            <w:pPr>
              <w:jc w:val="right"/>
              <w:rPr>
                <w:sz w:val="21"/>
              </w:rPr>
            </w:pPr>
            <w:r w:rsidRPr="00D61C00">
              <w:rPr>
                <w:sz w:val="21"/>
              </w:rPr>
              <w:t>2 540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7037B3" w14:textId="77777777" w:rsidR="00142EAA" w:rsidRPr="00D61C00" w:rsidRDefault="00142EAA" w:rsidP="00D03A84">
            <w:pPr>
              <w:jc w:val="right"/>
              <w:rPr>
                <w:sz w:val="21"/>
              </w:rPr>
            </w:pPr>
            <w:r w:rsidRPr="00D61C00">
              <w:rPr>
                <w:sz w:val="21"/>
              </w:rPr>
              <w:t>2 632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158BD8" w14:textId="77777777" w:rsidR="00142EAA" w:rsidRPr="00D61C00" w:rsidRDefault="00142EAA" w:rsidP="00D03A84">
            <w:pPr>
              <w:jc w:val="right"/>
              <w:rPr>
                <w:sz w:val="21"/>
              </w:rPr>
            </w:pPr>
            <w:r w:rsidRPr="00D61C00">
              <w:rPr>
                <w:sz w:val="21"/>
              </w:rPr>
              <w:t>2 973</w:t>
            </w:r>
          </w:p>
        </w:tc>
      </w:tr>
    </w:tbl>
    <w:p w14:paraId="173BC71B" w14:textId="77777777" w:rsidR="00142EAA" w:rsidRPr="00D61C00" w:rsidRDefault="00142EAA" w:rsidP="00D61C00">
      <w:pPr>
        <w:pStyle w:val="b-post"/>
      </w:pPr>
      <w:r w:rsidRPr="00D61C00">
        <w:t>Post 01 Driftsutgifter</w:t>
      </w:r>
    </w:p>
    <w:p w14:paraId="6B5208EF" w14:textId="77777777" w:rsidR="00142EAA" w:rsidRPr="00D61C00" w:rsidRDefault="00142EAA" w:rsidP="00D61C00">
      <w:r w:rsidRPr="00D61C00">
        <w:t>Løyvinga på posten skal finansiere drift av Direktoratet for mineralforvaltning med Bergmeisteren for Svalbard sitt nærvær i Longyearbyen.</w:t>
      </w:r>
    </w:p>
    <w:p w14:paraId="452DA685" w14:textId="77777777" w:rsidR="00142EAA" w:rsidRPr="00D61C00" w:rsidRDefault="00142EAA" w:rsidP="00D61C00">
      <w:r w:rsidRPr="00D61C00">
        <w:t>Direktoratet for mineralforvaltning med Bergmeisteren for Svalbard er underlagt Nærings- og fiskeridepartementet. Direktoratet skal sørgje for at Svalbard sine geologiske ressursar blir teken vare på gjennom saksbehandling og tilsyn, og at undersøkingar og uttak av mineral skjer på ein måte som tar omsyn til både ressursane og miljøet.</w:t>
      </w:r>
    </w:p>
    <w:p w14:paraId="035A132A" w14:textId="77777777" w:rsidR="00142EAA" w:rsidRPr="00D61C00" w:rsidRDefault="00142EAA" w:rsidP="00D61C00">
      <w:r w:rsidRPr="00D61C00">
        <w:t>Det er foreslått å auke løyvinga med 244 000 kroner.</w:t>
      </w:r>
    </w:p>
    <w:p w14:paraId="319DD361" w14:textId="77777777" w:rsidR="00142EAA" w:rsidRPr="00D61C00" w:rsidRDefault="00142EAA" w:rsidP="00D61C00">
      <w:r w:rsidRPr="00D61C00">
        <w:t>Det er foreslått ei løyving på posten på 3,0 mill. kroner.</w:t>
      </w:r>
    </w:p>
    <w:p w14:paraId="0EC2EEA8" w14:textId="77777777" w:rsidR="00142EAA" w:rsidRPr="00D61C00" w:rsidRDefault="00142EAA" w:rsidP="00D61C00">
      <w:pPr>
        <w:pStyle w:val="b-budkaptit"/>
      </w:pPr>
      <w:r w:rsidRPr="00D61C00">
        <w:t xml:space="preserve">Kap. 0017 </w:t>
      </w:r>
      <w:r w:rsidRPr="00D61C00">
        <w:tab/>
        <w:t>Norsk Polarinstitutt – refusjon</w:t>
      </w:r>
    </w:p>
    <w:p w14:paraId="674A6245"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2DA2F331"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2BA8D699"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073D63C8"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29ABF9"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EB751C4"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9C88BAB" w14:textId="77777777" w:rsidR="00142EAA" w:rsidRPr="00D61C00" w:rsidRDefault="00142EAA" w:rsidP="00D03A84">
            <w:pPr>
              <w:jc w:val="right"/>
              <w:rPr>
                <w:sz w:val="21"/>
              </w:rPr>
            </w:pPr>
            <w:r w:rsidRPr="00D61C00">
              <w:rPr>
                <w:sz w:val="21"/>
              </w:rPr>
              <w:t>(i 1 000 kr)</w:t>
            </w:r>
          </w:p>
        </w:tc>
      </w:tr>
      <w:tr w:rsidR="005D399D" w:rsidRPr="00D61C00" w14:paraId="65956C60"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5F5870FF"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5EF3CA71"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9AA28CB"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FEBC220" w14:textId="5E3428B3"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82F8F4" w14:textId="120A498D"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0A6E48B2"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306B8082" w14:textId="77777777" w:rsidR="00142EAA" w:rsidRPr="00D61C00" w:rsidRDefault="00142EAA" w:rsidP="00D61C00">
            <w:pPr>
              <w:rPr>
                <w:sz w:val="21"/>
              </w:rPr>
            </w:pPr>
            <w:r w:rsidRPr="00D61C00">
              <w:rPr>
                <w:sz w:val="21"/>
              </w:rPr>
              <w:t>50</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272DC8B4" w14:textId="77777777" w:rsidR="00142EAA" w:rsidRPr="00D61C00" w:rsidRDefault="00142EAA" w:rsidP="00D61C00">
            <w:pPr>
              <w:rPr>
                <w:sz w:val="21"/>
              </w:rPr>
            </w:pPr>
            <w:r w:rsidRPr="00D61C00">
              <w:rPr>
                <w:sz w:val="21"/>
              </w:rPr>
              <w:t>Refusjon</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797430" w14:textId="77777777" w:rsidR="00142EAA" w:rsidRPr="00D61C00" w:rsidRDefault="00142EAA" w:rsidP="00D03A84">
            <w:pPr>
              <w:jc w:val="right"/>
              <w:rPr>
                <w:sz w:val="21"/>
              </w:rPr>
            </w:pPr>
            <w:r w:rsidRPr="00D61C00">
              <w:rPr>
                <w:sz w:val="21"/>
              </w:rPr>
              <w:t>4 250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6B2444" w14:textId="77777777" w:rsidR="00142EAA" w:rsidRPr="00D61C00" w:rsidRDefault="00142EAA" w:rsidP="00D03A84">
            <w:pPr>
              <w:jc w:val="right"/>
              <w:rPr>
                <w:sz w:val="21"/>
              </w:rPr>
            </w:pPr>
            <w:r w:rsidRPr="00D61C00">
              <w:rPr>
                <w:sz w:val="21"/>
              </w:rPr>
              <w:t xml:space="preserve">4 403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5AFB7A" w14:textId="77777777" w:rsidR="00142EAA" w:rsidRPr="00D61C00" w:rsidRDefault="00142EAA" w:rsidP="00D03A84">
            <w:pPr>
              <w:jc w:val="right"/>
              <w:rPr>
                <w:sz w:val="21"/>
              </w:rPr>
            </w:pPr>
            <w:r w:rsidRPr="00D61C00">
              <w:rPr>
                <w:sz w:val="21"/>
              </w:rPr>
              <w:t>4 566</w:t>
            </w:r>
          </w:p>
        </w:tc>
      </w:tr>
      <w:tr w:rsidR="005D399D" w:rsidRPr="00D61C00" w14:paraId="54AE73CB"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43E7922E"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25DFCD6C" w14:textId="77777777" w:rsidR="00142EAA" w:rsidRPr="00D61C00" w:rsidRDefault="00142EAA" w:rsidP="00D61C00">
            <w:pPr>
              <w:rPr>
                <w:sz w:val="21"/>
              </w:rPr>
            </w:pPr>
            <w:r w:rsidRPr="00D61C00">
              <w:rPr>
                <w:sz w:val="21"/>
              </w:rPr>
              <w:t>Sum kap. 0017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D8727E" w14:textId="77777777" w:rsidR="00142EAA" w:rsidRPr="00D61C00" w:rsidRDefault="00142EAA" w:rsidP="00D03A84">
            <w:pPr>
              <w:jc w:val="right"/>
              <w:rPr>
                <w:sz w:val="21"/>
              </w:rPr>
            </w:pPr>
            <w:r w:rsidRPr="00D61C00">
              <w:rPr>
                <w:sz w:val="21"/>
              </w:rPr>
              <w:t>4 250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ACFF7A" w14:textId="77777777" w:rsidR="00142EAA" w:rsidRPr="00D61C00" w:rsidRDefault="00142EAA" w:rsidP="00D03A84">
            <w:pPr>
              <w:jc w:val="right"/>
              <w:rPr>
                <w:sz w:val="21"/>
              </w:rPr>
            </w:pPr>
            <w:r w:rsidRPr="00D61C00">
              <w:rPr>
                <w:sz w:val="21"/>
              </w:rPr>
              <w:t>4 403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D1AB89" w14:textId="77777777" w:rsidR="00142EAA" w:rsidRPr="00D61C00" w:rsidRDefault="00142EAA" w:rsidP="00D03A84">
            <w:pPr>
              <w:jc w:val="right"/>
              <w:rPr>
                <w:sz w:val="21"/>
              </w:rPr>
            </w:pPr>
            <w:r w:rsidRPr="00D61C00">
              <w:rPr>
                <w:sz w:val="21"/>
              </w:rPr>
              <w:t>4 566</w:t>
            </w:r>
          </w:p>
        </w:tc>
      </w:tr>
    </w:tbl>
    <w:p w14:paraId="7F25F80D" w14:textId="77777777" w:rsidR="00142EAA" w:rsidRPr="00D61C00" w:rsidRDefault="00142EAA" w:rsidP="00D61C00">
      <w:pPr>
        <w:pStyle w:val="b-post"/>
      </w:pPr>
      <w:r w:rsidRPr="00D61C00">
        <w:lastRenderedPageBreak/>
        <w:t>Post 50 Refusjon</w:t>
      </w:r>
    </w:p>
    <w:p w14:paraId="6EAA0BF9" w14:textId="77777777" w:rsidR="00142EAA" w:rsidRPr="00D61C00" w:rsidRDefault="00142EAA" w:rsidP="00D61C00">
      <w:r w:rsidRPr="00D61C00">
        <w:t>Løyvinga på posten skal gi delvis dekning for oppgåver instituttet utfører på Svalbard for andre enn miljøforvaltninga. Dette omfattar topografisk kartlegging, forvaltningsrådgiving overfor Sysselmeisteren og miljøretta kunnskapsformidling og informasjon. Hovudløyvinga til Norsk Polarinstitutt er omtalt under kap. 1471 i Prop. 1 S (2026–2027) for Klima- og miljødepartementet.</w:t>
      </w:r>
    </w:p>
    <w:p w14:paraId="0C9A360A" w14:textId="77777777" w:rsidR="00142EAA" w:rsidRPr="00D61C00" w:rsidRDefault="00142EAA" w:rsidP="00D61C00">
      <w:r w:rsidRPr="00D61C00">
        <w:t>Sjå punkt 4.7.3 for nærare omtale av Norsk Polarinstitutt.</w:t>
      </w:r>
    </w:p>
    <w:p w14:paraId="1317C460" w14:textId="77777777" w:rsidR="00142EAA" w:rsidRPr="00D61C00" w:rsidRDefault="00142EAA" w:rsidP="00D61C00">
      <w:r w:rsidRPr="00D61C00">
        <w:t>Det er foreslått ei løyving på posten på 4,6 mill. kroner.</w:t>
      </w:r>
    </w:p>
    <w:p w14:paraId="11D546D5" w14:textId="77777777" w:rsidR="00142EAA" w:rsidRPr="00D61C00" w:rsidRDefault="00142EAA" w:rsidP="00D61C00">
      <w:pPr>
        <w:pStyle w:val="b-budkaptit"/>
      </w:pPr>
      <w:r w:rsidRPr="00D61C00">
        <w:t xml:space="preserve">Kap. 0018 </w:t>
      </w:r>
      <w:r w:rsidRPr="00D61C00">
        <w:tab/>
        <w:t>Kystverket – Navigasjonsinnretningar</w:t>
      </w:r>
    </w:p>
    <w:p w14:paraId="3E0B1672"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71804D66"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4A68EEAD"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369945D4"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18ADD5"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D199BA"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60323C6" w14:textId="77777777" w:rsidR="00142EAA" w:rsidRPr="00D61C00" w:rsidRDefault="00142EAA" w:rsidP="00D03A84">
            <w:pPr>
              <w:jc w:val="right"/>
              <w:rPr>
                <w:sz w:val="21"/>
              </w:rPr>
            </w:pPr>
            <w:r w:rsidRPr="00D61C00">
              <w:rPr>
                <w:sz w:val="21"/>
              </w:rPr>
              <w:t>(i 1000 kr)</w:t>
            </w:r>
          </w:p>
        </w:tc>
      </w:tr>
      <w:tr w:rsidR="005D399D" w:rsidRPr="00D61C00" w14:paraId="0C17C40D"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6226469A"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716F6838"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FE2A39"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6A6AC8B" w14:textId="2FB456A1"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336102F" w14:textId="346C1F01"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3113724C" w14:textId="77777777">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06C8EC8F" w14:textId="77777777" w:rsidR="00142EAA" w:rsidRPr="00D61C00" w:rsidRDefault="00142EAA" w:rsidP="00D61C00">
            <w:pPr>
              <w:rPr>
                <w:sz w:val="21"/>
              </w:rPr>
            </w:pPr>
            <w:r w:rsidRPr="00D61C00">
              <w:rPr>
                <w:sz w:val="21"/>
              </w:rPr>
              <w:t>01</w:t>
            </w:r>
          </w:p>
        </w:tc>
        <w:tc>
          <w:tcPr>
            <w:tcW w:w="4620" w:type="dxa"/>
            <w:tcBorders>
              <w:top w:val="single" w:sz="4" w:space="0" w:color="000000"/>
              <w:left w:val="nil"/>
              <w:bottom w:val="nil"/>
              <w:right w:val="nil"/>
            </w:tcBorders>
            <w:tcMar>
              <w:top w:w="128" w:type="dxa"/>
              <w:left w:w="43" w:type="dxa"/>
              <w:bottom w:w="43" w:type="dxa"/>
              <w:right w:w="43" w:type="dxa"/>
            </w:tcMar>
          </w:tcPr>
          <w:p w14:paraId="6527E883" w14:textId="77777777" w:rsidR="00142EAA" w:rsidRPr="00D61C00" w:rsidRDefault="00142EAA" w:rsidP="00D61C00">
            <w:pPr>
              <w:rPr>
                <w:sz w:val="21"/>
              </w:rPr>
            </w:pPr>
            <w:r w:rsidRPr="00D61C00">
              <w:rPr>
                <w:sz w:val="21"/>
              </w:rPr>
              <w:t>Drift og vedlikehald</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70FDD21" w14:textId="77777777" w:rsidR="00142EAA" w:rsidRPr="00D61C00" w:rsidRDefault="00142EAA" w:rsidP="00D03A84">
            <w:pPr>
              <w:jc w:val="right"/>
              <w:rPr>
                <w:sz w:val="21"/>
              </w:rPr>
            </w:pPr>
            <w:r w:rsidRPr="00D61C00">
              <w:rPr>
                <w:sz w:val="21"/>
              </w:rPr>
              <w:t>4 220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6A31846" w14:textId="77777777" w:rsidR="00142EAA" w:rsidRPr="00D61C00" w:rsidRDefault="00142EAA" w:rsidP="00D03A84">
            <w:pPr>
              <w:jc w:val="right"/>
              <w:rPr>
                <w:sz w:val="21"/>
              </w:rPr>
            </w:pPr>
            <w:r w:rsidRPr="00D61C00">
              <w:rPr>
                <w:sz w:val="21"/>
              </w:rPr>
              <w:t>4 250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9E714BC" w14:textId="77777777" w:rsidR="00142EAA" w:rsidRPr="00D61C00" w:rsidRDefault="00142EAA" w:rsidP="00D03A84">
            <w:pPr>
              <w:jc w:val="right"/>
              <w:rPr>
                <w:sz w:val="21"/>
              </w:rPr>
            </w:pPr>
            <w:r w:rsidRPr="00D61C00">
              <w:rPr>
                <w:sz w:val="21"/>
              </w:rPr>
              <w:t>4 410</w:t>
            </w:r>
          </w:p>
        </w:tc>
      </w:tr>
      <w:tr w:rsidR="005D399D" w:rsidRPr="00D61C00" w14:paraId="75429531" w14:textId="77777777">
        <w:trPr>
          <w:trHeight w:val="640"/>
        </w:trPr>
        <w:tc>
          <w:tcPr>
            <w:tcW w:w="700" w:type="dxa"/>
            <w:tcBorders>
              <w:top w:val="nil"/>
              <w:left w:val="nil"/>
              <w:bottom w:val="single" w:sz="4" w:space="0" w:color="000000"/>
              <w:right w:val="nil"/>
            </w:tcBorders>
            <w:tcMar>
              <w:top w:w="128" w:type="dxa"/>
              <w:left w:w="43" w:type="dxa"/>
              <w:bottom w:w="43" w:type="dxa"/>
              <w:right w:w="43" w:type="dxa"/>
            </w:tcMar>
          </w:tcPr>
          <w:p w14:paraId="5214AD24" w14:textId="77777777" w:rsidR="00142EAA" w:rsidRPr="00D61C00" w:rsidRDefault="00142EAA" w:rsidP="00D61C00">
            <w:pPr>
              <w:rPr>
                <w:sz w:val="21"/>
              </w:rPr>
            </w:pPr>
            <w:r w:rsidRPr="00D61C00">
              <w:rPr>
                <w:sz w:val="21"/>
              </w:rPr>
              <w:t>30</w:t>
            </w:r>
          </w:p>
        </w:tc>
        <w:tc>
          <w:tcPr>
            <w:tcW w:w="4620" w:type="dxa"/>
            <w:tcBorders>
              <w:top w:val="nil"/>
              <w:left w:val="nil"/>
              <w:bottom w:val="single" w:sz="4" w:space="0" w:color="000000"/>
              <w:right w:val="nil"/>
            </w:tcBorders>
            <w:tcMar>
              <w:top w:w="128" w:type="dxa"/>
              <w:left w:w="43" w:type="dxa"/>
              <w:bottom w:w="43" w:type="dxa"/>
              <w:right w:w="43" w:type="dxa"/>
            </w:tcMar>
          </w:tcPr>
          <w:p w14:paraId="7E432E9E" w14:textId="77777777" w:rsidR="00142EAA" w:rsidRPr="00D61C00" w:rsidRDefault="00142EAA" w:rsidP="00D61C00">
            <w:pPr>
              <w:rPr>
                <w:sz w:val="21"/>
              </w:rPr>
            </w:pPr>
            <w:r w:rsidRPr="00D61C00">
              <w:rPr>
                <w:sz w:val="21"/>
              </w:rPr>
              <w:t>Nyanlegg og større vedlikehald, aerolykter og maritime fyr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605CDB" w14:textId="77777777" w:rsidR="00142EAA" w:rsidRPr="00D61C00" w:rsidRDefault="00142EAA" w:rsidP="00D03A84">
            <w:pPr>
              <w:jc w:val="right"/>
              <w:rPr>
                <w:sz w:val="21"/>
              </w:rPr>
            </w:pPr>
            <w:r w:rsidRPr="00D61C00">
              <w:rPr>
                <w:sz w:val="21"/>
              </w:rPr>
              <w:t>498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5D72854" w14:textId="77777777" w:rsidR="00142EAA" w:rsidRPr="00D61C00" w:rsidRDefault="00142EAA" w:rsidP="00D03A84">
            <w:pPr>
              <w:jc w:val="right"/>
              <w:rPr>
                <w:sz w:val="21"/>
              </w:rPr>
            </w:pPr>
            <w:r w:rsidRPr="00D61C00">
              <w:rPr>
                <w:sz w:val="21"/>
              </w:rPr>
              <w:t>800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331893" w14:textId="77777777" w:rsidR="00142EAA" w:rsidRPr="00D61C00" w:rsidRDefault="00142EAA" w:rsidP="00D03A84">
            <w:pPr>
              <w:jc w:val="right"/>
              <w:rPr>
                <w:sz w:val="21"/>
              </w:rPr>
            </w:pPr>
            <w:r w:rsidRPr="00D61C00">
              <w:rPr>
                <w:sz w:val="21"/>
              </w:rPr>
              <w:t>428</w:t>
            </w:r>
          </w:p>
        </w:tc>
      </w:tr>
      <w:tr w:rsidR="005D399D" w:rsidRPr="00D61C00" w14:paraId="4AABD6F6"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1662782F"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5AA94E75" w14:textId="77777777" w:rsidR="00142EAA" w:rsidRPr="00D61C00" w:rsidRDefault="00142EAA" w:rsidP="00D61C00">
            <w:pPr>
              <w:rPr>
                <w:sz w:val="21"/>
              </w:rPr>
            </w:pPr>
            <w:r w:rsidRPr="00D61C00">
              <w:rPr>
                <w:sz w:val="21"/>
              </w:rPr>
              <w:t>Sum kap. 0018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33BEDD" w14:textId="77777777" w:rsidR="00142EAA" w:rsidRPr="00D61C00" w:rsidRDefault="00142EAA" w:rsidP="00D03A84">
            <w:pPr>
              <w:jc w:val="right"/>
              <w:rPr>
                <w:sz w:val="21"/>
              </w:rPr>
            </w:pPr>
            <w:r w:rsidRPr="00D61C00">
              <w:rPr>
                <w:sz w:val="21"/>
              </w:rPr>
              <w:t>4 719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2DEE63" w14:textId="77777777" w:rsidR="00142EAA" w:rsidRPr="00D61C00" w:rsidRDefault="00142EAA" w:rsidP="00D03A84">
            <w:pPr>
              <w:jc w:val="right"/>
              <w:rPr>
                <w:sz w:val="21"/>
              </w:rPr>
            </w:pPr>
            <w:r w:rsidRPr="00D61C00">
              <w:rPr>
                <w:sz w:val="21"/>
              </w:rPr>
              <w:t>5 050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1F3E74" w14:textId="77777777" w:rsidR="00142EAA" w:rsidRPr="00D61C00" w:rsidRDefault="00142EAA" w:rsidP="00D03A84">
            <w:pPr>
              <w:jc w:val="right"/>
              <w:rPr>
                <w:sz w:val="21"/>
              </w:rPr>
            </w:pPr>
            <w:r w:rsidRPr="00D61C00">
              <w:rPr>
                <w:sz w:val="21"/>
              </w:rPr>
              <w:t>4 838</w:t>
            </w:r>
          </w:p>
        </w:tc>
      </w:tr>
    </w:tbl>
    <w:p w14:paraId="0331DB35" w14:textId="77777777" w:rsidR="00142EAA" w:rsidRPr="00D61C00" w:rsidRDefault="00142EAA" w:rsidP="00D61C00">
      <w:pPr>
        <w:pStyle w:val="b-post"/>
      </w:pPr>
      <w:r w:rsidRPr="00D61C00">
        <w:t>Post 01 Drift og vedlikehald</w:t>
      </w:r>
    </w:p>
    <w:p w14:paraId="2AB3402B" w14:textId="77777777" w:rsidR="00142EAA" w:rsidRPr="00D61C00" w:rsidRDefault="00142EAA" w:rsidP="00D61C00">
      <w:r w:rsidRPr="00D61C00">
        <w:t>Løyvinga på posten skal mellom anna dekke utgifter til lønn, maskiner og helikopter i samband med vedlikehald og utskiftingar av navigasjonsinnretningar i farvatna ved Svalbard.</w:t>
      </w:r>
    </w:p>
    <w:p w14:paraId="39B18924" w14:textId="77777777" w:rsidR="00142EAA" w:rsidRPr="00D61C00" w:rsidRDefault="00142EAA" w:rsidP="00D61C00">
      <w:r w:rsidRPr="00D61C00">
        <w:t>Det er foreslått ei løyving på posten på 4,4 mill. kroner.</w:t>
      </w:r>
    </w:p>
    <w:p w14:paraId="6AE6FA8C" w14:textId="77777777" w:rsidR="00142EAA" w:rsidRPr="00D61C00" w:rsidRDefault="00142EAA" w:rsidP="00D61C00">
      <w:pPr>
        <w:pStyle w:val="b-post"/>
      </w:pPr>
      <w:r w:rsidRPr="00D61C00">
        <w:t>Post 30 Nyanlegg og større vedlikehald, aerolykter og maritime fyr</w:t>
      </w:r>
    </w:p>
    <w:p w14:paraId="3A26D036" w14:textId="77777777" w:rsidR="00142EAA" w:rsidRPr="00D61C00" w:rsidRDefault="00142EAA" w:rsidP="00D61C00">
      <w:r w:rsidRPr="00D61C00">
        <w:t>Løyvinga på posten skal gå til større vedlikehald og etablering av nye merke.</w:t>
      </w:r>
    </w:p>
    <w:p w14:paraId="7E0E6B20" w14:textId="77777777" w:rsidR="00142EAA" w:rsidRPr="00D61C00" w:rsidRDefault="00142EAA" w:rsidP="00D61C00">
      <w:r w:rsidRPr="00D61C00">
        <w:t>Det er foreslått ei løyving på posten på 428 000 kroner.</w:t>
      </w:r>
    </w:p>
    <w:p w14:paraId="0A309DB8" w14:textId="77777777" w:rsidR="00142EAA" w:rsidRPr="00D61C00" w:rsidRDefault="00142EAA" w:rsidP="00D61C00">
      <w:pPr>
        <w:pStyle w:val="b-budkaptit"/>
      </w:pPr>
      <w:r w:rsidRPr="00D61C00">
        <w:t xml:space="preserve">Kap. 0019 </w:t>
      </w:r>
      <w:r w:rsidRPr="00D61C00">
        <w:tab/>
        <w:t>Meteorologisk institutt – husleige Bjørnøya og Hopen</w:t>
      </w:r>
    </w:p>
    <w:p w14:paraId="061F4F53"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463AB788"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7A32CE75"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0A275E43"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357D847"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C10EE83"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9B05D0" w14:textId="77777777" w:rsidR="00142EAA" w:rsidRPr="00D61C00" w:rsidRDefault="00142EAA" w:rsidP="00D03A84">
            <w:pPr>
              <w:jc w:val="right"/>
              <w:rPr>
                <w:sz w:val="21"/>
              </w:rPr>
            </w:pPr>
            <w:r w:rsidRPr="00D61C00">
              <w:rPr>
                <w:sz w:val="21"/>
              </w:rPr>
              <w:t>(i 1000 kr)</w:t>
            </w:r>
          </w:p>
        </w:tc>
      </w:tr>
      <w:tr w:rsidR="005D399D" w:rsidRPr="00D61C00" w14:paraId="37E368AB"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559FB45F"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6AD783CA"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8E7D012"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0262DC4" w14:textId="32EE2BE7"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3B668E7" w14:textId="7616FBC8"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4743F96E" w14:textId="77777777">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2A33409D" w14:textId="77777777" w:rsidR="00142EAA" w:rsidRPr="00D61C00" w:rsidRDefault="00142EAA" w:rsidP="00D61C00">
            <w:pPr>
              <w:rPr>
                <w:sz w:val="21"/>
              </w:rPr>
            </w:pPr>
            <w:r w:rsidRPr="00D61C00">
              <w:rPr>
                <w:sz w:val="21"/>
              </w:rPr>
              <w:t>01</w:t>
            </w:r>
          </w:p>
        </w:tc>
        <w:tc>
          <w:tcPr>
            <w:tcW w:w="4620" w:type="dxa"/>
            <w:tcBorders>
              <w:top w:val="nil"/>
              <w:left w:val="nil"/>
              <w:bottom w:val="single" w:sz="4" w:space="0" w:color="000000"/>
              <w:right w:val="nil"/>
            </w:tcBorders>
            <w:tcMar>
              <w:top w:w="128" w:type="dxa"/>
              <w:left w:w="43" w:type="dxa"/>
              <w:bottom w:w="43" w:type="dxa"/>
              <w:right w:w="43" w:type="dxa"/>
            </w:tcMar>
          </w:tcPr>
          <w:p w14:paraId="0B428E5F" w14:textId="77777777" w:rsidR="00142EAA" w:rsidRPr="00D61C00" w:rsidRDefault="00142EAA" w:rsidP="00D61C00">
            <w:pPr>
              <w:rPr>
                <w:sz w:val="21"/>
              </w:rPr>
            </w:pPr>
            <w:r w:rsidRPr="00D61C00">
              <w:rPr>
                <w:sz w:val="21"/>
              </w:rPr>
              <w:t>Driftsutgifter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35C82FE" w14:textId="77777777" w:rsidR="00142EAA" w:rsidRPr="00D61C00" w:rsidRDefault="00142EAA" w:rsidP="00D03A84">
            <w:pPr>
              <w:jc w:val="right"/>
              <w:rPr>
                <w:sz w:val="21"/>
              </w:rPr>
            </w:pPr>
            <w:r w:rsidRPr="00D61C00">
              <w:rPr>
                <w:sz w:val="21"/>
              </w:rPr>
              <w:t>8 648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F1A11C1" w14:textId="77777777" w:rsidR="00142EAA" w:rsidRPr="00D61C00" w:rsidRDefault="00142EAA" w:rsidP="00D03A84">
            <w:pPr>
              <w:jc w:val="right"/>
              <w:rPr>
                <w:sz w:val="21"/>
              </w:rPr>
            </w:pPr>
            <w:r w:rsidRPr="00D61C00">
              <w:rPr>
                <w:sz w:val="21"/>
              </w:rPr>
              <w:t>8 702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627FDE5" w14:textId="77777777" w:rsidR="00142EAA" w:rsidRPr="00D61C00" w:rsidRDefault="00142EAA" w:rsidP="00D03A84">
            <w:pPr>
              <w:jc w:val="right"/>
              <w:rPr>
                <w:sz w:val="21"/>
              </w:rPr>
            </w:pPr>
            <w:r w:rsidRPr="00D61C00">
              <w:rPr>
                <w:sz w:val="21"/>
              </w:rPr>
              <w:t>9 024</w:t>
            </w:r>
          </w:p>
        </w:tc>
      </w:tr>
      <w:tr w:rsidR="005D399D" w:rsidRPr="00D61C00" w14:paraId="0C210633"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15C4D67E"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3B6557F8" w14:textId="77777777" w:rsidR="00142EAA" w:rsidRPr="00D61C00" w:rsidRDefault="00142EAA" w:rsidP="00D61C00">
            <w:pPr>
              <w:rPr>
                <w:sz w:val="21"/>
              </w:rPr>
            </w:pPr>
            <w:r w:rsidRPr="00D61C00">
              <w:rPr>
                <w:sz w:val="21"/>
              </w:rPr>
              <w:t>Sum kap. 0019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ECA7C6" w14:textId="77777777" w:rsidR="00142EAA" w:rsidRPr="00D61C00" w:rsidRDefault="00142EAA" w:rsidP="00D03A84">
            <w:pPr>
              <w:jc w:val="right"/>
              <w:rPr>
                <w:sz w:val="21"/>
              </w:rPr>
            </w:pPr>
            <w:r w:rsidRPr="00D61C00">
              <w:rPr>
                <w:sz w:val="21"/>
              </w:rPr>
              <w:t>8 648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ED393C" w14:textId="77777777" w:rsidR="00142EAA" w:rsidRPr="00D61C00" w:rsidRDefault="00142EAA" w:rsidP="00D03A84">
            <w:pPr>
              <w:jc w:val="right"/>
              <w:rPr>
                <w:sz w:val="21"/>
              </w:rPr>
            </w:pPr>
            <w:r w:rsidRPr="00D61C00">
              <w:rPr>
                <w:sz w:val="21"/>
              </w:rPr>
              <w:t>8 702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998A1" w14:textId="77777777" w:rsidR="00142EAA" w:rsidRPr="00D61C00" w:rsidRDefault="00142EAA" w:rsidP="00D03A84">
            <w:pPr>
              <w:jc w:val="right"/>
              <w:rPr>
                <w:sz w:val="21"/>
              </w:rPr>
            </w:pPr>
            <w:r w:rsidRPr="00D61C00">
              <w:rPr>
                <w:sz w:val="21"/>
              </w:rPr>
              <w:t>9 024</w:t>
            </w:r>
          </w:p>
        </w:tc>
      </w:tr>
    </w:tbl>
    <w:p w14:paraId="56B7733A" w14:textId="77777777" w:rsidR="00142EAA" w:rsidRPr="00D61C00" w:rsidRDefault="00142EAA" w:rsidP="00D61C00">
      <w:pPr>
        <w:pStyle w:val="b-post"/>
      </w:pPr>
      <w:r w:rsidRPr="00D61C00">
        <w:t>Post 01 Driftsutgifter</w:t>
      </w:r>
    </w:p>
    <w:p w14:paraId="56CC4FCF" w14:textId="77777777" w:rsidR="00142EAA" w:rsidRPr="00D61C00" w:rsidRDefault="00142EAA" w:rsidP="00D61C00">
      <w:r w:rsidRPr="00D61C00">
        <w:t>Løyvinga skal dekke utgiftene Meteorologisk institutt har til husleige, straum m.m. for bygningane på Bjørnøya og Hopen. Dei andre driftskostnadene er finansierte på budsjettet til Klima- og miljødepartementet, kap. 1412, post 50.</w:t>
      </w:r>
    </w:p>
    <w:p w14:paraId="771EACEF" w14:textId="77777777" w:rsidR="00142EAA" w:rsidRPr="00D61C00" w:rsidRDefault="00142EAA" w:rsidP="00D61C00">
      <w:r w:rsidRPr="00D61C00">
        <w:t>Det er foreslått ei løyving på posten på 9,0 mill. kroner.</w:t>
      </w:r>
    </w:p>
    <w:p w14:paraId="6EDD4CE0" w14:textId="77777777" w:rsidR="00142EAA" w:rsidRPr="00D61C00" w:rsidRDefault="00142EAA" w:rsidP="00D61C00">
      <w:pPr>
        <w:pStyle w:val="b-budkaptit"/>
      </w:pPr>
      <w:r w:rsidRPr="00D61C00">
        <w:t xml:space="preserve">Kap. 0020 </w:t>
      </w:r>
      <w:r w:rsidRPr="00D61C00">
        <w:tab/>
        <w:t>Statsbygg Svalbard (jf. kap. 3020)</w:t>
      </w:r>
    </w:p>
    <w:p w14:paraId="3ADB178D"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4B294DA1"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2233E8A"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1D22DE18"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DAF0DC5"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FB02140" w14:textId="77777777" w:rsidR="00142EAA" w:rsidRPr="00D61C00" w:rsidRDefault="00142EAA" w:rsidP="00D03A8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F85031" w14:textId="77777777" w:rsidR="00142EAA" w:rsidRPr="00D61C00" w:rsidRDefault="00142EAA" w:rsidP="00D03A84">
            <w:pPr>
              <w:jc w:val="right"/>
              <w:rPr>
                <w:sz w:val="21"/>
              </w:rPr>
            </w:pPr>
            <w:r w:rsidRPr="00D61C00">
              <w:rPr>
                <w:sz w:val="21"/>
              </w:rPr>
              <w:t>(i 1 000 kr)</w:t>
            </w:r>
          </w:p>
        </w:tc>
      </w:tr>
      <w:tr w:rsidR="005D399D" w:rsidRPr="00D61C00" w14:paraId="3F5BC9FA"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A93ED90"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680D5925"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321C43E" w14:textId="77777777" w:rsidR="00142EAA" w:rsidRPr="00D61C00" w:rsidRDefault="00142EAA" w:rsidP="00D03A8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1727CA1" w14:textId="6AC610B4" w:rsidR="00142EAA" w:rsidRPr="00D61C00" w:rsidRDefault="00142EAA" w:rsidP="00D03A84">
            <w:pPr>
              <w:jc w:val="right"/>
              <w:rPr>
                <w:sz w:val="21"/>
              </w:rPr>
            </w:pPr>
            <w:r w:rsidRPr="00D61C00">
              <w:rPr>
                <w:sz w:val="21"/>
              </w:rPr>
              <w:t xml:space="preserve">Saldert </w:t>
            </w:r>
            <w:r w:rsidR="00D03A84">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023FADD" w14:textId="4B7BBCB4" w:rsidR="00142EAA" w:rsidRPr="00D61C00" w:rsidRDefault="00142EAA" w:rsidP="00D03A84">
            <w:pPr>
              <w:jc w:val="right"/>
              <w:rPr>
                <w:sz w:val="21"/>
              </w:rPr>
            </w:pPr>
            <w:r w:rsidRPr="00D61C00">
              <w:rPr>
                <w:sz w:val="21"/>
              </w:rPr>
              <w:t xml:space="preserve">Forslag </w:t>
            </w:r>
            <w:r w:rsidR="00D03A84">
              <w:rPr>
                <w:sz w:val="21"/>
              </w:rPr>
              <w:br/>
            </w:r>
            <w:r w:rsidRPr="00D61C00">
              <w:rPr>
                <w:sz w:val="21"/>
              </w:rPr>
              <w:t>2027</w:t>
            </w:r>
          </w:p>
        </w:tc>
      </w:tr>
      <w:tr w:rsidR="005D399D" w:rsidRPr="00D61C00" w14:paraId="7C7A450F"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3F603F8E" w14:textId="77777777" w:rsidR="00142EAA" w:rsidRPr="00D61C00" w:rsidRDefault="00142EAA" w:rsidP="00D61C00">
            <w:pPr>
              <w:rPr>
                <w:sz w:val="21"/>
              </w:rPr>
            </w:pPr>
            <w:r w:rsidRPr="00D61C00">
              <w:rPr>
                <w:sz w:val="21"/>
              </w:rPr>
              <w:t>01</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6A730C37" w14:textId="77777777" w:rsidR="00142EAA" w:rsidRPr="00D61C00" w:rsidRDefault="00142EAA" w:rsidP="00D61C00">
            <w:pPr>
              <w:rPr>
                <w:sz w:val="21"/>
              </w:rPr>
            </w:pPr>
            <w:r w:rsidRPr="00D61C00">
              <w:rPr>
                <w:sz w:val="21"/>
              </w:rPr>
              <w:t>Driftsutgifter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A88DD1" w14:textId="77777777" w:rsidR="00142EAA" w:rsidRPr="00D61C00" w:rsidRDefault="00142EAA" w:rsidP="00D03A84">
            <w:pPr>
              <w:jc w:val="right"/>
              <w:rPr>
                <w:sz w:val="21"/>
              </w:rPr>
            </w:pPr>
            <w:r w:rsidRPr="00D61C00">
              <w:rPr>
                <w:sz w:val="21"/>
              </w:rPr>
              <w:t>2 443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558417" w14:textId="77777777" w:rsidR="00142EAA" w:rsidRPr="00D61C00" w:rsidRDefault="00142EAA" w:rsidP="00D03A84">
            <w:pPr>
              <w:jc w:val="right"/>
              <w:rPr>
                <w:sz w:val="21"/>
              </w:rPr>
            </w:pPr>
            <w:r w:rsidRPr="00D61C00">
              <w:rPr>
                <w:sz w:val="21"/>
              </w:rPr>
              <w:t>2 590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B90ED1" w14:textId="77777777" w:rsidR="00142EAA" w:rsidRPr="00D61C00" w:rsidRDefault="00142EAA" w:rsidP="00D03A84">
            <w:pPr>
              <w:jc w:val="right"/>
              <w:rPr>
                <w:sz w:val="21"/>
              </w:rPr>
            </w:pPr>
            <w:r w:rsidRPr="00D61C00">
              <w:rPr>
                <w:sz w:val="21"/>
              </w:rPr>
              <w:t>2 686</w:t>
            </w:r>
          </w:p>
        </w:tc>
      </w:tr>
      <w:tr w:rsidR="005D399D" w:rsidRPr="00D61C00" w14:paraId="3C25BA33"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79B8482E"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2DB6171B" w14:textId="77777777" w:rsidR="00142EAA" w:rsidRPr="00D61C00" w:rsidRDefault="00142EAA" w:rsidP="00D61C00">
            <w:pPr>
              <w:rPr>
                <w:sz w:val="21"/>
              </w:rPr>
            </w:pPr>
            <w:r w:rsidRPr="00D61C00">
              <w:rPr>
                <w:sz w:val="21"/>
              </w:rPr>
              <w:t>Sum kap. 0020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A12D2B" w14:textId="77777777" w:rsidR="00142EAA" w:rsidRPr="00D61C00" w:rsidRDefault="00142EAA" w:rsidP="00D03A84">
            <w:pPr>
              <w:jc w:val="right"/>
              <w:rPr>
                <w:sz w:val="21"/>
              </w:rPr>
            </w:pPr>
            <w:r w:rsidRPr="00D61C00">
              <w:rPr>
                <w:sz w:val="21"/>
              </w:rPr>
              <w:t xml:space="preserve"> 2 443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4E9399" w14:textId="77777777" w:rsidR="00142EAA" w:rsidRPr="00D61C00" w:rsidRDefault="00142EAA" w:rsidP="00D03A84">
            <w:pPr>
              <w:jc w:val="right"/>
              <w:rPr>
                <w:sz w:val="21"/>
              </w:rPr>
            </w:pPr>
            <w:r w:rsidRPr="00D61C00">
              <w:rPr>
                <w:sz w:val="21"/>
              </w:rPr>
              <w:t>2 590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8151A3" w14:textId="77777777" w:rsidR="00142EAA" w:rsidRPr="00D61C00" w:rsidRDefault="00142EAA" w:rsidP="00D03A84">
            <w:pPr>
              <w:jc w:val="right"/>
              <w:rPr>
                <w:sz w:val="21"/>
              </w:rPr>
            </w:pPr>
            <w:r w:rsidRPr="00D61C00">
              <w:rPr>
                <w:sz w:val="21"/>
              </w:rPr>
              <w:t>2 686</w:t>
            </w:r>
          </w:p>
        </w:tc>
      </w:tr>
    </w:tbl>
    <w:p w14:paraId="545D2CE6" w14:textId="77777777" w:rsidR="00142EAA" w:rsidRPr="00D61C00" w:rsidRDefault="00142EAA" w:rsidP="00D61C00">
      <w:pPr>
        <w:pStyle w:val="b-post"/>
      </w:pPr>
      <w:r w:rsidRPr="00D61C00">
        <w:t>Post 01 Driftsutgifter</w:t>
      </w:r>
    </w:p>
    <w:p w14:paraId="15906081" w14:textId="77777777" w:rsidR="00142EAA" w:rsidRPr="00D61C00" w:rsidRDefault="00142EAA" w:rsidP="00D61C00">
      <w:r w:rsidRPr="00D61C00">
        <w:t>Løyvinga skal dekke delar av lønns- og driftskostnadene for kontoret til Statsbygg i Longyearbyen</w:t>
      </w:r>
      <w:r w:rsidRPr="00D61C00">
        <w:rPr>
          <w:rStyle w:val="Fotnotereferanse"/>
        </w:rPr>
        <w:footnoteReference w:id="2"/>
      </w:r>
      <w:r w:rsidRPr="00D61C00">
        <w:t>.</w:t>
      </w:r>
    </w:p>
    <w:p w14:paraId="5ED2EC62" w14:textId="77777777" w:rsidR="00142EAA" w:rsidRPr="00D61C00" w:rsidRDefault="00142EAA" w:rsidP="00D61C00">
      <w:r w:rsidRPr="00D61C00">
        <w:t>Det er foreslått ei løyving på posten på 2,7 mill. kroner.</w:t>
      </w:r>
    </w:p>
    <w:p w14:paraId="5CC35C4B" w14:textId="77777777" w:rsidR="00142EAA" w:rsidRPr="00D61C00" w:rsidRDefault="00142EAA" w:rsidP="00D61C00">
      <w:r w:rsidRPr="00D61C00">
        <w:t>Det er foreslått at Statsbygg kan overskride løyvinga på kap. 0020, post 01, mot tilsvarande inntekter på kap. 3020, post 01.</w:t>
      </w:r>
    </w:p>
    <w:p w14:paraId="4DB88A47" w14:textId="77777777" w:rsidR="00142EAA" w:rsidRPr="00D61C00" w:rsidRDefault="00142EAA" w:rsidP="00D61C00">
      <w:pPr>
        <w:pStyle w:val="b-budkaptit"/>
      </w:pPr>
      <w:r w:rsidRPr="00D61C00">
        <w:lastRenderedPageBreak/>
        <w:t xml:space="preserve">Kap. 3020 </w:t>
      </w:r>
      <w:r w:rsidRPr="00D61C00">
        <w:tab/>
        <w:t>Statsbygg, Svalbard (jf. kap. 0020)</w:t>
      </w:r>
    </w:p>
    <w:p w14:paraId="3B9DA840"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616790D4"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2A4C6CA7"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50F10E7F"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AC5F115"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6BE8F64"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78FC438" w14:textId="77777777" w:rsidR="00142EAA" w:rsidRPr="00D61C00" w:rsidRDefault="00142EAA" w:rsidP="00F43108">
            <w:pPr>
              <w:jc w:val="right"/>
              <w:rPr>
                <w:sz w:val="21"/>
              </w:rPr>
            </w:pPr>
            <w:r w:rsidRPr="00D61C00">
              <w:rPr>
                <w:sz w:val="21"/>
              </w:rPr>
              <w:t>(i 1 000 kr)</w:t>
            </w:r>
          </w:p>
        </w:tc>
      </w:tr>
      <w:tr w:rsidR="005D399D" w:rsidRPr="00D61C00" w14:paraId="148BC7E7"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5D2BF1DA"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79EA140E"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4105174" w14:textId="77777777" w:rsidR="00142EAA" w:rsidRPr="00D61C00" w:rsidRDefault="00142EAA" w:rsidP="00F43108">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1118611" w14:textId="4BB30EBB" w:rsidR="00142EAA" w:rsidRPr="00D61C00" w:rsidRDefault="00142EAA" w:rsidP="00F43108">
            <w:pPr>
              <w:jc w:val="right"/>
              <w:rPr>
                <w:sz w:val="21"/>
              </w:rPr>
            </w:pPr>
            <w:r w:rsidRPr="00D61C00">
              <w:rPr>
                <w:sz w:val="21"/>
              </w:rPr>
              <w:t xml:space="preserve">Saldert </w:t>
            </w:r>
            <w:r w:rsidR="00F43108">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850F31F" w14:textId="2F48EB49" w:rsidR="00142EAA" w:rsidRPr="00D61C00" w:rsidRDefault="00142EAA" w:rsidP="00F43108">
            <w:pPr>
              <w:jc w:val="right"/>
              <w:rPr>
                <w:sz w:val="21"/>
              </w:rPr>
            </w:pPr>
            <w:r w:rsidRPr="00D61C00">
              <w:rPr>
                <w:sz w:val="21"/>
              </w:rPr>
              <w:t xml:space="preserve">Forslag </w:t>
            </w:r>
            <w:r w:rsidR="00F43108">
              <w:rPr>
                <w:sz w:val="21"/>
              </w:rPr>
              <w:br/>
            </w:r>
            <w:r w:rsidRPr="00D61C00">
              <w:rPr>
                <w:sz w:val="21"/>
              </w:rPr>
              <w:t>2027</w:t>
            </w:r>
          </w:p>
        </w:tc>
      </w:tr>
      <w:tr w:rsidR="005D399D" w:rsidRPr="00D61C00" w14:paraId="6BE2847E"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5180A203" w14:textId="77777777" w:rsidR="00142EAA" w:rsidRPr="00D61C00" w:rsidRDefault="00142EAA" w:rsidP="00D61C00">
            <w:pPr>
              <w:rPr>
                <w:sz w:val="21"/>
              </w:rPr>
            </w:pPr>
            <w:r w:rsidRPr="00D61C00">
              <w:rPr>
                <w:sz w:val="21"/>
              </w:rPr>
              <w:t>01</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4ED436AA" w14:textId="77777777" w:rsidR="00142EAA" w:rsidRPr="00D61C00" w:rsidRDefault="00142EAA" w:rsidP="00D61C00">
            <w:pPr>
              <w:rPr>
                <w:sz w:val="21"/>
              </w:rPr>
            </w:pPr>
            <w:r w:rsidRPr="00D61C00">
              <w:rPr>
                <w:sz w:val="21"/>
              </w:rPr>
              <w:t>Diverse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41EEFA" w14:textId="77777777" w:rsidR="00142EAA" w:rsidRPr="00D61C00" w:rsidRDefault="00142EAA" w:rsidP="00F43108">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79B0C9" w14:textId="77777777" w:rsidR="00142EAA" w:rsidRPr="00D61C00" w:rsidRDefault="00142EAA" w:rsidP="00F43108">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7FB8D5" w14:textId="77777777" w:rsidR="00142EAA" w:rsidRPr="00D61C00" w:rsidRDefault="00142EAA" w:rsidP="00F43108">
            <w:pPr>
              <w:jc w:val="right"/>
              <w:rPr>
                <w:sz w:val="21"/>
              </w:rPr>
            </w:pPr>
            <w:r w:rsidRPr="00D61C00">
              <w:rPr>
                <w:sz w:val="21"/>
              </w:rPr>
              <w:t>0</w:t>
            </w:r>
          </w:p>
        </w:tc>
      </w:tr>
      <w:tr w:rsidR="005D399D" w:rsidRPr="00D61C00" w14:paraId="56999397"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6C01C0B2"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1A4A4E4C" w14:textId="77777777" w:rsidR="00142EAA" w:rsidRPr="00D61C00" w:rsidRDefault="00142EAA" w:rsidP="00D61C00">
            <w:pPr>
              <w:rPr>
                <w:sz w:val="21"/>
              </w:rPr>
            </w:pPr>
            <w:r w:rsidRPr="00D61C00">
              <w:rPr>
                <w:sz w:val="21"/>
              </w:rPr>
              <w:t>Sum kap. 3022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AA8729" w14:textId="77777777" w:rsidR="00142EAA" w:rsidRPr="00D61C00" w:rsidRDefault="00142EAA" w:rsidP="00F43108">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1009A9" w14:textId="77777777" w:rsidR="00142EAA" w:rsidRPr="00D61C00" w:rsidRDefault="00142EAA" w:rsidP="00F43108">
            <w:pPr>
              <w:jc w:val="right"/>
              <w:rPr>
                <w:sz w:val="21"/>
              </w:rPr>
            </w:pPr>
            <w:r w:rsidRPr="00D61C00">
              <w:rPr>
                <w:sz w:val="21"/>
              </w:rPr>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4F6319" w14:textId="77777777" w:rsidR="00142EAA" w:rsidRPr="00D61C00" w:rsidRDefault="00142EAA" w:rsidP="00F43108">
            <w:pPr>
              <w:jc w:val="right"/>
              <w:rPr>
                <w:sz w:val="21"/>
              </w:rPr>
            </w:pPr>
            <w:r w:rsidRPr="00D61C00">
              <w:rPr>
                <w:sz w:val="21"/>
              </w:rPr>
              <w:t>0</w:t>
            </w:r>
          </w:p>
        </w:tc>
      </w:tr>
    </w:tbl>
    <w:p w14:paraId="4C360DD0" w14:textId="77777777" w:rsidR="00142EAA" w:rsidRPr="00D61C00" w:rsidRDefault="00142EAA" w:rsidP="00D61C00">
      <w:pPr>
        <w:pStyle w:val="b-post"/>
      </w:pPr>
      <w:r w:rsidRPr="00D61C00">
        <w:t>Post 01 Diverse inntekter</w:t>
      </w:r>
    </w:p>
    <w:p w14:paraId="50BCC525" w14:textId="77777777" w:rsidR="00142EAA" w:rsidRPr="00D61C00" w:rsidRDefault="00142EAA" w:rsidP="00D61C00">
      <w:r w:rsidRPr="00D61C00">
        <w:t>Inntektsframlegget på posten omfattar tilfeldige inntekter Statsbygg har på Svalbard som ikkje er omfatta av Statsbygg si ordinære husleigeordning på statsbudsjettet kap. 2445 post 24. Det er ikkje forslått inntekter på posten.</w:t>
      </w:r>
    </w:p>
    <w:p w14:paraId="74E3FB73" w14:textId="77777777" w:rsidR="00142EAA" w:rsidRPr="00D61C00" w:rsidRDefault="00142EAA" w:rsidP="00D61C00">
      <w:r w:rsidRPr="00D61C00">
        <w:t>Det er foreslått at Statsbygg kan overskride løyvinga på kap. 0020, post 01, mot tilsvarande inntekter på kap. 3020, post 01.</w:t>
      </w:r>
    </w:p>
    <w:p w14:paraId="693250E7" w14:textId="77777777" w:rsidR="00142EAA" w:rsidRPr="00D61C00" w:rsidRDefault="00142EAA" w:rsidP="00D61C00">
      <w:pPr>
        <w:pStyle w:val="b-budkaptit"/>
      </w:pPr>
      <w:r w:rsidRPr="00D61C00">
        <w:t xml:space="preserve">Kap. 0022 </w:t>
      </w:r>
      <w:r w:rsidRPr="00D61C00">
        <w:tab/>
        <w:t>Skattekontoret, Svalbard (jf. kap. 3022)</w:t>
      </w:r>
    </w:p>
    <w:p w14:paraId="4A569DEF"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40"/>
        <w:gridCol w:w="1400"/>
        <w:gridCol w:w="1400"/>
        <w:gridCol w:w="1400"/>
      </w:tblGrid>
      <w:tr w:rsidR="005D399D" w:rsidRPr="00D61C00" w14:paraId="2FA8681D"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77F5C8DD" w14:textId="77777777" w:rsidR="00142EAA" w:rsidRPr="00D61C00" w:rsidRDefault="00142EAA" w:rsidP="00D61C00">
            <w:pPr>
              <w:rPr>
                <w:sz w:val="21"/>
              </w:rPr>
            </w:pP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2B27CDD5"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102E7C"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4D4172C"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789E1CD" w14:textId="77777777" w:rsidR="00142EAA" w:rsidRPr="00D61C00" w:rsidRDefault="00142EAA" w:rsidP="00F43108">
            <w:pPr>
              <w:jc w:val="right"/>
              <w:rPr>
                <w:sz w:val="21"/>
              </w:rPr>
            </w:pPr>
            <w:r w:rsidRPr="00D61C00">
              <w:rPr>
                <w:sz w:val="21"/>
              </w:rPr>
              <w:t>(i 1 000 kr)</w:t>
            </w:r>
          </w:p>
        </w:tc>
      </w:tr>
      <w:tr w:rsidR="005D399D" w:rsidRPr="00D61C00" w14:paraId="2C183A2F"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6AAEF6ED" w14:textId="77777777" w:rsidR="00142EAA" w:rsidRPr="00D61C00" w:rsidRDefault="00142EAA" w:rsidP="00D61C00">
            <w:pPr>
              <w:rPr>
                <w:sz w:val="21"/>
              </w:rPr>
            </w:pPr>
            <w:r w:rsidRPr="00D61C00">
              <w:rPr>
                <w:sz w:val="21"/>
              </w:rPr>
              <w:t>Post</w:t>
            </w: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5543CC7F"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508FB48" w14:textId="77777777" w:rsidR="00142EAA" w:rsidRPr="00D61C00" w:rsidRDefault="00142EAA" w:rsidP="00F43108">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49CB625" w14:textId="1B7710B6" w:rsidR="00142EAA" w:rsidRPr="00D61C00" w:rsidRDefault="00142EAA" w:rsidP="00F43108">
            <w:pPr>
              <w:jc w:val="right"/>
              <w:rPr>
                <w:sz w:val="21"/>
              </w:rPr>
            </w:pPr>
            <w:r w:rsidRPr="00D61C00">
              <w:rPr>
                <w:sz w:val="21"/>
              </w:rPr>
              <w:t xml:space="preserve">Saldert </w:t>
            </w:r>
            <w:r w:rsidR="00F43108">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B04A419" w14:textId="41C8CAA4" w:rsidR="00142EAA" w:rsidRPr="00D61C00" w:rsidRDefault="00142EAA" w:rsidP="00F43108">
            <w:pPr>
              <w:jc w:val="right"/>
              <w:rPr>
                <w:sz w:val="21"/>
              </w:rPr>
            </w:pPr>
            <w:r w:rsidRPr="00D61C00">
              <w:rPr>
                <w:sz w:val="21"/>
              </w:rPr>
              <w:t xml:space="preserve">Forslag </w:t>
            </w:r>
            <w:r w:rsidR="00F43108">
              <w:rPr>
                <w:sz w:val="21"/>
              </w:rPr>
              <w:br/>
            </w:r>
            <w:r w:rsidRPr="00D61C00">
              <w:rPr>
                <w:sz w:val="21"/>
              </w:rPr>
              <w:t>2027</w:t>
            </w:r>
          </w:p>
        </w:tc>
      </w:tr>
      <w:tr w:rsidR="005D399D" w:rsidRPr="00D61C00" w14:paraId="1EA406A2"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387CF484" w14:textId="77777777" w:rsidR="00142EAA" w:rsidRPr="00D61C00" w:rsidRDefault="00142EAA" w:rsidP="00D61C00">
            <w:pPr>
              <w:rPr>
                <w:sz w:val="21"/>
              </w:rPr>
            </w:pPr>
            <w:r w:rsidRPr="00D61C00">
              <w:rPr>
                <w:sz w:val="21"/>
              </w:rPr>
              <w:t>01</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2CBD44D2" w14:textId="77777777" w:rsidR="00142EAA" w:rsidRPr="00D61C00" w:rsidRDefault="00142EAA" w:rsidP="00D61C00">
            <w:pPr>
              <w:rPr>
                <w:sz w:val="21"/>
              </w:rPr>
            </w:pPr>
            <w:r w:rsidRPr="00D61C00">
              <w:rPr>
                <w:sz w:val="21"/>
              </w:rPr>
              <w:t>Driftsutgifter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05F019" w14:textId="77777777" w:rsidR="00142EAA" w:rsidRPr="00D61C00" w:rsidRDefault="00142EAA" w:rsidP="00F43108">
            <w:pPr>
              <w:jc w:val="right"/>
              <w:rPr>
                <w:sz w:val="21"/>
              </w:rPr>
            </w:pPr>
            <w:r w:rsidRPr="00D61C00">
              <w:rPr>
                <w:sz w:val="21"/>
              </w:rPr>
              <w:t>7 635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D8D7AF" w14:textId="77777777" w:rsidR="00142EAA" w:rsidRPr="00D61C00" w:rsidRDefault="00142EAA" w:rsidP="00F43108">
            <w:pPr>
              <w:jc w:val="right"/>
              <w:rPr>
                <w:sz w:val="21"/>
              </w:rPr>
            </w:pPr>
            <w:r w:rsidRPr="00D61C00">
              <w:rPr>
                <w:sz w:val="21"/>
              </w:rPr>
              <w:t>7 604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D71DED" w14:textId="77777777" w:rsidR="00142EAA" w:rsidRPr="00D61C00" w:rsidRDefault="00142EAA" w:rsidP="00F43108">
            <w:pPr>
              <w:jc w:val="right"/>
              <w:rPr>
                <w:sz w:val="21"/>
              </w:rPr>
            </w:pPr>
            <w:r w:rsidRPr="00D61C00">
              <w:rPr>
                <w:sz w:val="21"/>
              </w:rPr>
              <w:t>7 886</w:t>
            </w:r>
          </w:p>
        </w:tc>
      </w:tr>
      <w:tr w:rsidR="005D399D" w:rsidRPr="00D61C00" w14:paraId="003D9CD6"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159F404F" w14:textId="77777777" w:rsidR="00142EAA" w:rsidRPr="00D61C00" w:rsidRDefault="00142EAA" w:rsidP="00D61C00">
            <w:pPr>
              <w:rPr>
                <w:sz w:val="21"/>
              </w:rPr>
            </w:pPr>
          </w:p>
        </w:tc>
        <w:tc>
          <w:tcPr>
            <w:tcW w:w="4640" w:type="dxa"/>
            <w:tcBorders>
              <w:top w:val="single" w:sz="4" w:space="0" w:color="000000"/>
              <w:left w:val="nil"/>
              <w:bottom w:val="single" w:sz="4" w:space="0" w:color="000000"/>
              <w:right w:val="nil"/>
            </w:tcBorders>
            <w:tcMar>
              <w:top w:w="128" w:type="dxa"/>
              <w:left w:w="43" w:type="dxa"/>
              <w:bottom w:w="43" w:type="dxa"/>
              <w:right w:w="43" w:type="dxa"/>
            </w:tcMar>
          </w:tcPr>
          <w:p w14:paraId="1972C6CE" w14:textId="77777777" w:rsidR="00142EAA" w:rsidRPr="00D61C00" w:rsidRDefault="00142EAA" w:rsidP="00D61C00">
            <w:pPr>
              <w:rPr>
                <w:sz w:val="21"/>
              </w:rPr>
            </w:pPr>
            <w:r w:rsidRPr="00D61C00">
              <w:rPr>
                <w:sz w:val="21"/>
              </w:rPr>
              <w:t>Sum kap. 0022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4197D6" w14:textId="77777777" w:rsidR="00142EAA" w:rsidRPr="00D61C00" w:rsidRDefault="00142EAA" w:rsidP="00F43108">
            <w:pPr>
              <w:jc w:val="right"/>
              <w:rPr>
                <w:sz w:val="21"/>
              </w:rPr>
            </w:pPr>
            <w:r w:rsidRPr="00D61C00">
              <w:rPr>
                <w:sz w:val="21"/>
              </w:rPr>
              <w:t xml:space="preserve"> 7 635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6AE620" w14:textId="77777777" w:rsidR="00142EAA" w:rsidRPr="00D61C00" w:rsidRDefault="00142EAA" w:rsidP="00F43108">
            <w:pPr>
              <w:jc w:val="right"/>
              <w:rPr>
                <w:sz w:val="21"/>
              </w:rPr>
            </w:pPr>
            <w:r w:rsidRPr="00D61C00">
              <w:rPr>
                <w:sz w:val="21"/>
              </w:rPr>
              <w:t>7 604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0B3D5B" w14:textId="77777777" w:rsidR="00142EAA" w:rsidRPr="00D61C00" w:rsidRDefault="00142EAA" w:rsidP="00F43108">
            <w:pPr>
              <w:jc w:val="right"/>
              <w:rPr>
                <w:sz w:val="21"/>
              </w:rPr>
            </w:pPr>
            <w:r w:rsidRPr="00D61C00">
              <w:rPr>
                <w:sz w:val="21"/>
              </w:rPr>
              <w:t>7 886</w:t>
            </w:r>
          </w:p>
        </w:tc>
      </w:tr>
    </w:tbl>
    <w:p w14:paraId="2F088FB1" w14:textId="77777777" w:rsidR="00142EAA" w:rsidRPr="00D61C00" w:rsidRDefault="00142EAA" w:rsidP="00D61C00">
      <w:pPr>
        <w:pStyle w:val="b-post"/>
      </w:pPr>
      <w:r w:rsidRPr="00D61C00">
        <w:t>Post 01 Driftsutgifter</w:t>
      </w:r>
    </w:p>
    <w:p w14:paraId="767D4EF1" w14:textId="77777777" w:rsidR="00142EAA" w:rsidRPr="00D61C00" w:rsidRDefault="00142EAA" w:rsidP="00D61C00">
      <w:r w:rsidRPr="00D61C00">
        <w:t>Skatteetaten og -kontoret er underlagde Finansdepartementet. Løyvinga skal nyttast til å drive Svalbard skattekontor i Longyearbyen. Budsjettløyvinga skal òg dekke utgifter til Skatteklagenemnda for Svalbard og utgifter til fagleg og administrativ bistand og oppfølging frå Skatteetaten.</w:t>
      </w:r>
    </w:p>
    <w:p w14:paraId="404A64FE" w14:textId="77777777" w:rsidR="00142EAA" w:rsidRPr="00D61C00" w:rsidRDefault="00142EAA" w:rsidP="00D61C00">
      <w:r w:rsidRPr="00D61C00">
        <w:t xml:space="preserve">Svalbard skattekontor har ansvar for å fastsetje skatt etter svalbardskattelova, føre kontroll med personlege skattytarar, næringsdrivande og verksemder, administrere registeret over </w:t>
      </w:r>
      <w:r w:rsidRPr="00D61C00">
        <w:lastRenderedPageBreak/>
        <w:t>befolkninga på Svalbard, refundere innbetalt avgift til Svalbards miljøvernfond til fastbuande og rekne ut kolavgift.</w:t>
      </w:r>
    </w:p>
    <w:p w14:paraId="01113E6B" w14:textId="77777777" w:rsidR="00142EAA" w:rsidRPr="00D61C00" w:rsidRDefault="00142EAA" w:rsidP="00D61C00">
      <w:r w:rsidRPr="00D61C00">
        <w:t>Dei særskilde skattereglane for Svalbard er heimla i svalbardskattelova. Dei årlege skattesatsane er heimla i forslag til vedtak om formues- og inntektsskatt til Svalbard for inntektsåret 2027, romartal II.</w:t>
      </w:r>
    </w:p>
    <w:p w14:paraId="0D942FB1" w14:textId="77777777" w:rsidR="00142EAA" w:rsidRPr="00D61C00" w:rsidRDefault="00142EAA" w:rsidP="00D61C00">
      <w:r w:rsidRPr="00D61C00">
        <w:t>Det er foreslått ei løyving på posten på 7,9 mill. kroner.</w:t>
      </w:r>
    </w:p>
    <w:p w14:paraId="08F66236" w14:textId="77777777" w:rsidR="00142EAA" w:rsidRPr="00D61C00" w:rsidRDefault="00142EAA" w:rsidP="00D61C00">
      <w:r w:rsidRPr="00D61C00">
        <w:t>Det er foreslått at Skattekontoret kan overskride løyvinga på kap. 0022, post 01, mot tilsvarande inntekter på kap. 3022, post 01.</w:t>
      </w:r>
    </w:p>
    <w:p w14:paraId="6F22667A" w14:textId="77777777" w:rsidR="00142EAA" w:rsidRPr="00D61C00" w:rsidRDefault="00142EAA" w:rsidP="00D61C00">
      <w:pPr>
        <w:pStyle w:val="b-budkaptit"/>
      </w:pPr>
      <w:r w:rsidRPr="00D61C00">
        <w:t xml:space="preserve">Kap. 3022 </w:t>
      </w:r>
      <w:r w:rsidRPr="00D61C00">
        <w:tab/>
        <w:t>Skattekontoret, Svalbard (jf. kap. 0022)</w:t>
      </w:r>
    </w:p>
    <w:p w14:paraId="15C24900"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123043D1"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59774BCE"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50A410A0"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11EAE74"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1177A4C"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CBB8D81" w14:textId="77777777" w:rsidR="00142EAA" w:rsidRPr="00D61C00" w:rsidRDefault="00142EAA" w:rsidP="00F43108">
            <w:pPr>
              <w:jc w:val="right"/>
              <w:rPr>
                <w:sz w:val="21"/>
              </w:rPr>
            </w:pPr>
            <w:r w:rsidRPr="00D61C00">
              <w:rPr>
                <w:sz w:val="21"/>
              </w:rPr>
              <w:t>(i 1 000 kr)</w:t>
            </w:r>
          </w:p>
        </w:tc>
      </w:tr>
      <w:tr w:rsidR="005D399D" w:rsidRPr="00D61C00" w14:paraId="4B7FDED7"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60A65402"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67F1BB92"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FB5D0FE" w14:textId="77777777" w:rsidR="00142EAA" w:rsidRPr="00D61C00" w:rsidRDefault="00142EAA" w:rsidP="00F43108">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D1F6AE7" w14:textId="4F12DC14" w:rsidR="00142EAA" w:rsidRPr="00D61C00" w:rsidRDefault="00142EAA" w:rsidP="00F43108">
            <w:pPr>
              <w:jc w:val="right"/>
              <w:rPr>
                <w:sz w:val="21"/>
              </w:rPr>
            </w:pPr>
            <w:r w:rsidRPr="00D61C00">
              <w:rPr>
                <w:sz w:val="21"/>
              </w:rPr>
              <w:t xml:space="preserve">Saldert </w:t>
            </w:r>
            <w:r w:rsidR="00F43108">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954F675" w14:textId="2191D7B0" w:rsidR="00142EAA" w:rsidRPr="00D61C00" w:rsidRDefault="00142EAA" w:rsidP="00F43108">
            <w:pPr>
              <w:jc w:val="right"/>
              <w:rPr>
                <w:sz w:val="21"/>
              </w:rPr>
            </w:pPr>
            <w:r w:rsidRPr="00D61C00">
              <w:rPr>
                <w:sz w:val="21"/>
              </w:rPr>
              <w:t xml:space="preserve">Forslag </w:t>
            </w:r>
            <w:r w:rsidR="00F43108">
              <w:rPr>
                <w:sz w:val="21"/>
              </w:rPr>
              <w:br/>
            </w:r>
            <w:r w:rsidRPr="00D61C00">
              <w:rPr>
                <w:sz w:val="21"/>
              </w:rPr>
              <w:t>2027</w:t>
            </w:r>
          </w:p>
        </w:tc>
      </w:tr>
      <w:tr w:rsidR="005D399D" w:rsidRPr="00D61C00" w14:paraId="125CBF69"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394AD29" w14:textId="77777777" w:rsidR="00142EAA" w:rsidRPr="00D61C00" w:rsidRDefault="00142EAA" w:rsidP="00D61C00">
            <w:pPr>
              <w:rPr>
                <w:sz w:val="21"/>
              </w:rPr>
            </w:pPr>
            <w:r w:rsidRPr="00D61C00">
              <w:rPr>
                <w:sz w:val="21"/>
              </w:rPr>
              <w:t>01</w:t>
            </w: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79C3A335" w14:textId="77777777" w:rsidR="00142EAA" w:rsidRPr="00D61C00" w:rsidRDefault="00142EAA" w:rsidP="00D61C00">
            <w:pPr>
              <w:rPr>
                <w:sz w:val="21"/>
              </w:rPr>
            </w:pPr>
            <w:r w:rsidRPr="00D61C00">
              <w:rPr>
                <w:sz w:val="21"/>
              </w:rPr>
              <w:t>Diverse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5913A0" w14:textId="77777777" w:rsidR="00142EAA" w:rsidRPr="00D61C00" w:rsidRDefault="00142EAA" w:rsidP="00F43108">
            <w:pPr>
              <w:jc w:val="right"/>
              <w:rPr>
                <w:sz w:val="21"/>
              </w:rPr>
            </w:pPr>
            <w:r w:rsidRPr="00D61C00">
              <w:rPr>
                <w:sz w:val="21"/>
              </w:rPr>
              <w:t>270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52C634" w14:textId="77777777" w:rsidR="00142EAA" w:rsidRPr="00D61C00" w:rsidRDefault="00142EAA" w:rsidP="00F43108">
            <w:pPr>
              <w:jc w:val="right"/>
              <w:rPr>
                <w:sz w:val="21"/>
              </w:rPr>
            </w:pPr>
            <w:r w:rsidRPr="00D61C00">
              <w:rPr>
                <w:sz w:val="21"/>
              </w:rPr>
              <w:t>270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8A9401" w14:textId="77777777" w:rsidR="00142EAA" w:rsidRPr="00D61C00" w:rsidRDefault="00142EAA" w:rsidP="00F43108">
            <w:pPr>
              <w:jc w:val="right"/>
              <w:rPr>
                <w:sz w:val="21"/>
              </w:rPr>
            </w:pPr>
            <w:r w:rsidRPr="00D61C00">
              <w:rPr>
                <w:sz w:val="21"/>
              </w:rPr>
              <w:t>270</w:t>
            </w:r>
          </w:p>
        </w:tc>
      </w:tr>
      <w:tr w:rsidR="005D399D" w:rsidRPr="00D61C00" w14:paraId="7023474E"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B27D8D8"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12B684B4" w14:textId="77777777" w:rsidR="00142EAA" w:rsidRPr="00D61C00" w:rsidRDefault="00142EAA" w:rsidP="00D61C00">
            <w:pPr>
              <w:rPr>
                <w:sz w:val="21"/>
              </w:rPr>
            </w:pPr>
            <w:r w:rsidRPr="00D61C00">
              <w:rPr>
                <w:sz w:val="21"/>
              </w:rPr>
              <w:t>Sum kap. 3022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0DA3A3" w14:textId="77777777" w:rsidR="00142EAA" w:rsidRPr="00D61C00" w:rsidRDefault="00142EAA" w:rsidP="00F43108">
            <w:pPr>
              <w:jc w:val="right"/>
              <w:rPr>
                <w:sz w:val="21"/>
              </w:rPr>
            </w:pPr>
            <w:r w:rsidRPr="00D61C00">
              <w:rPr>
                <w:sz w:val="21"/>
              </w:rPr>
              <w:t>270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4B9189" w14:textId="77777777" w:rsidR="00142EAA" w:rsidRPr="00D61C00" w:rsidRDefault="00142EAA" w:rsidP="00F43108">
            <w:pPr>
              <w:jc w:val="right"/>
              <w:rPr>
                <w:sz w:val="21"/>
              </w:rPr>
            </w:pPr>
            <w:r w:rsidRPr="00D61C00">
              <w:rPr>
                <w:sz w:val="21"/>
              </w:rPr>
              <w:t>270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1B0F35" w14:textId="77777777" w:rsidR="00142EAA" w:rsidRPr="00D61C00" w:rsidRDefault="00142EAA" w:rsidP="00F43108">
            <w:pPr>
              <w:jc w:val="right"/>
              <w:rPr>
                <w:sz w:val="21"/>
              </w:rPr>
            </w:pPr>
            <w:r w:rsidRPr="00D61C00">
              <w:rPr>
                <w:sz w:val="21"/>
              </w:rPr>
              <w:t>270</w:t>
            </w:r>
          </w:p>
        </w:tc>
      </w:tr>
    </w:tbl>
    <w:p w14:paraId="2E1AA616" w14:textId="77777777" w:rsidR="00142EAA" w:rsidRPr="00D61C00" w:rsidRDefault="00142EAA" w:rsidP="00D61C00">
      <w:pPr>
        <w:pStyle w:val="b-post"/>
      </w:pPr>
      <w:r w:rsidRPr="00D61C00">
        <w:t>Post 01 Diverse inntekter</w:t>
      </w:r>
    </w:p>
    <w:p w14:paraId="4F626EA9" w14:textId="77777777" w:rsidR="00142EAA" w:rsidRPr="00D61C00" w:rsidRDefault="00142EAA" w:rsidP="00D61C00">
      <w:r w:rsidRPr="00D61C00">
        <w:t>Inntektsframlegget på posten omfattar avtalt refusjon frå Svalbards miljøvernfond for arbeidet skattekontoret utfører med rekneskapen for fondet. Skattekontoret på Svalbard har ein avtale med Sysselmeisteren på Svalbard om å administrere refusjonar av miljøavgift på flybillettar frå Svalbards miljøvernfond.</w:t>
      </w:r>
    </w:p>
    <w:p w14:paraId="0E3C2CFA" w14:textId="77777777" w:rsidR="00142EAA" w:rsidRPr="00D61C00" w:rsidRDefault="00142EAA" w:rsidP="00D61C00">
      <w:r w:rsidRPr="00D61C00">
        <w:t>Det er foreslått ei inntektsløyving på posten på 270 000 kroner.</w:t>
      </w:r>
    </w:p>
    <w:p w14:paraId="359635A8" w14:textId="77777777" w:rsidR="00142EAA" w:rsidRPr="00D61C00" w:rsidRDefault="00142EAA" w:rsidP="00D61C00">
      <w:r w:rsidRPr="00D61C00">
        <w:t>Det er foreslått at Skattekontoret kan overskride løyvinga på kap. 0022, post 01, mot tilsvarande inntekter på kap. 3022, post 01.</w:t>
      </w:r>
    </w:p>
    <w:p w14:paraId="5E9548C5" w14:textId="77777777" w:rsidR="00142EAA" w:rsidRPr="00D61C00" w:rsidRDefault="00142EAA" w:rsidP="00D61C00">
      <w:pPr>
        <w:pStyle w:val="b-budkaptit"/>
      </w:pPr>
      <w:r w:rsidRPr="00D61C00">
        <w:t xml:space="preserve">Kap. 3030 </w:t>
      </w:r>
      <w:r w:rsidRPr="00D61C00">
        <w:tab/>
        <w:t>Skattar og avgifter m.m.</w:t>
      </w:r>
    </w:p>
    <w:p w14:paraId="20158622"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4620"/>
        <w:gridCol w:w="1400"/>
        <w:gridCol w:w="1400"/>
        <w:gridCol w:w="1400"/>
      </w:tblGrid>
      <w:tr w:rsidR="005D399D" w:rsidRPr="00D61C00" w14:paraId="5898FEDA" w14:textId="77777777">
        <w:trPr>
          <w:trHeight w:val="36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74C794A6" w14:textId="77777777" w:rsidR="00142EAA" w:rsidRPr="00D61C00" w:rsidRDefault="00142EAA" w:rsidP="00D61C00">
            <w:pPr>
              <w:rPr>
                <w:sz w:val="21"/>
              </w:rPr>
            </w:pP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279E9D64"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08CD30"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BB46554"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A03EE1" w14:textId="77777777" w:rsidR="00142EAA" w:rsidRPr="00D61C00" w:rsidRDefault="00142EAA" w:rsidP="00F43108">
            <w:pPr>
              <w:jc w:val="right"/>
              <w:rPr>
                <w:sz w:val="21"/>
              </w:rPr>
            </w:pPr>
            <w:r w:rsidRPr="00D61C00">
              <w:rPr>
                <w:sz w:val="21"/>
              </w:rPr>
              <w:t>(i 1 000 kr)</w:t>
            </w:r>
          </w:p>
        </w:tc>
      </w:tr>
      <w:tr w:rsidR="005D399D" w:rsidRPr="00D61C00" w14:paraId="180A7249" w14:textId="77777777">
        <w:trPr>
          <w:trHeight w:val="600"/>
        </w:trPr>
        <w:tc>
          <w:tcPr>
            <w:tcW w:w="700" w:type="dxa"/>
            <w:tcBorders>
              <w:top w:val="nil"/>
              <w:left w:val="nil"/>
              <w:bottom w:val="single" w:sz="4" w:space="0" w:color="000000"/>
              <w:right w:val="nil"/>
            </w:tcBorders>
            <w:tcMar>
              <w:top w:w="128" w:type="dxa"/>
              <w:left w:w="43" w:type="dxa"/>
              <w:bottom w:w="43" w:type="dxa"/>
              <w:right w:w="43" w:type="dxa"/>
            </w:tcMar>
            <w:vAlign w:val="bottom"/>
          </w:tcPr>
          <w:p w14:paraId="0075C51F" w14:textId="77777777" w:rsidR="00142EAA" w:rsidRPr="00D61C00" w:rsidRDefault="00142EAA" w:rsidP="00D61C00">
            <w:pPr>
              <w:rPr>
                <w:sz w:val="21"/>
              </w:rPr>
            </w:pPr>
            <w:r w:rsidRPr="00D61C00">
              <w:rPr>
                <w:sz w:val="21"/>
              </w:rPr>
              <w:t>Post</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4117EB29"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A566E0" w14:textId="77777777" w:rsidR="00142EAA" w:rsidRPr="00D61C00" w:rsidRDefault="00142EAA" w:rsidP="00F43108">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D6882A7" w14:textId="730C4E68" w:rsidR="00142EAA" w:rsidRPr="00D61C00" w:rsidRDefault="00142EAA" w:rsidP="00F43108">
            <w:pPr>
              <w:jc w:val="right"/>
              <w:rPr>
                <w:sz w:val="21"/>
              </w:rPr>
            </w:pPr>
            <w:r w:rsidRPr="00D61C00">
              <w:rPr>
                <w:sz w:val="21"/>
              </w:rPr>
              <w:t xml:space="preserve">Saldert </w:t>
            </w:r>
            <w:r w:rsidR="00F43108">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69345C" w14:textId="3A28D2F5" w:rsidR="00142EAA" w:rsidRPr="00D61C00" w:rsidRDefault="00142EAA" w:rsidP="00F43108">
            <w:pPr>
              <w:jc w:val="right"/>
              <w:rPr>
                <w:sz w:val="21"/>
              </w:rPr>
            </w:pPr>
            <w:r w:rsidRPr="00D61C00">
              <w:rPr>
                <w:sz w:val="21"/>
              </w:rPr>
              <w:t xml:space="preserve">Forslag </w:t>
            </w:r>
            <w:r w:rsidR="00F43108">
              <w:rPr>
                <w:sz w:val="21"/>
              </w:rPr>
              <w:br/>
            </w:r>
            <w:r w:rsidRPr="00D61C00">
              <w:rPr>
                <w:sz w:val="21"/>
              </w:rPr>
              <w:t>2027</w:t>
            </w:r>
          </w:p>
        </w:tc>
      </w:tr>
      <w:tr w:rsidR="005D399D" w:rsidRPr="00D61C00" w14:paraId="1DDD828B" w14:textId="77777777">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63CF0B39" w14:textId="77777777" w:rsidR="00142EAA" w:rsidRPr="00D61C00" w:rsidRDefault="00142EAA" w:rsidP="00D61C00">
            <w:pPr>
              <w:rPr>
                <w:sz w:val="21"/>
              </w:rPr>
            </w:pPr>
            <w:r w:rsidRPr="00D61C00">
              <w:rPr>
                <w:sz w:val="21"/>
              </w:rPr>
              <w:lastRenderedPageBreak/>
              <w:t>29</w:t>
            </w:r>
          </w:p>
        </w:tc>
        <w:tc>
          <w:tcPr>
            <w:tcW w:w="4620" w:type="dxa"/>
            <w:tcBorders>
              <w:top w:val="single" w:sz="4" w:space="0" w:color="000000"/>
              <w:left w:val="nil"/>
              <w:bottom w:val="nil"/>
              <w:right w:val="nil"/>
            </w:tcBorders>
            <w:tcMar>
              <w:top w:w="128" w:type="dxa"/>
              <w:left w:w="43" w:type="dxa"/>
              <w:bottom w:w="43" w:type="dxa"/>
              <w:right w:w="43" w:type="dxa"/>
            </w:tcMar>
          </w:tcPr>
          <w:p w14:paraId="18EE6619" w14:textId="77777777" w:rsidR="00142EAA" w:rsidRPr="00D61C00" w:rsidRDefault="00142EAA" w:rsidP="00D61C00">
            <w:pPr>
              <w:rPr>
                <w:sz w:val="21"/>
              </w:rPr>
            </w:pPr>
            <w:r w:rsidRPr="00D61C00">
              <w:rPr>
                <w:sz w:val="21"/>
              </w:rPr>
              <w:t>Ymse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CCF7F23" w14:textId="77777777" w:rsidR="00142EAA" w:rsidRPr="00D61C00" w:rsidRDefault="00142EAA" w:rsidP="00F43108">
            <w:pPr>
              <w:jc w:val="right"/>
              <w:rPr>
                <w:sz w:val="21"/>
              </w:rPr>
            </w:pPr>
            <w:r w:rsidRPr="00D61C00">
              <w:rPr>
                <w:sz w:val="21"/>
              </w:rPr>
              <w:t>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F4D2215" w14:textId="77777777" w:rsidR="00142EAA" w:rsidRPr="00D61C00" w:rsidRDefault="00142EAA" w:rsidP="00F43108">
            <w:pPr>
              <w:jc w:val="right"/>
              <w:rPr>
                <w:sz w:val="21"/>
              </w:rPr>
            </w:pPr>
            <w:r w:rsidRPr="00D61C00">
              <w:rPr>
                <w:sz w:val="21"/>
              </w:rPr>
              <w:t>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D21343B" w14:textId="77777777" w:rsidR="00142EAA" w:rsidRPr="00D61C00" w:rsidRDefault="00142EAA" w:rsidP="00F43108">
            <w:pPr>
              <w:jc w:val="right"/>
              <w:rPr>
                <w:sz w:val="21"/>
              </w:rPr>
            </w:pPr>
            <w:r w:rsidRPr="00D61C00">
              <w:rPr>
                <w:sz w:val="21"/>
              </w:rPr>
              <w:t>0</w:t>
            </w:r>
          </w:p>
        </w:tc>
      </w:tr>
      <w:tr w:rsidR="005D399D" w:rsidRPr="00D61C00" w14:paraId="1F66A940" w14:textId="77777777">
        <w:trPr>
          <w:trHeight w:val="380"/>
        </w:trPr>
        <w:tc>
          <w:tcPr>
            <w:tcW w:w="700" w:type="dxa"/>
            <w:tcBorders>
              <w:top w:val="nil"/>
              <w:left w:val="nil"/>
              <w:bottom w:val="nil"/>
              <w:right w:val="nil"/>
            </w:tcBorders>
            <w:tcMar>
              <w:top w:w="128" w:type="dxa"/>
              <w:left w:w="43" w:type="dxa"/>
              <w:bottom w:w="43" w:type="dxa"/>
              <w:right w:w="43" w:type="dxa"/>
            </w:tcMar>
          </w:tcPr>
          <w:p w14:paraId="55E5D06F" w14:textId="77777777" w:rsidR="00142EAA" w:rsidRPr="00D61C00" w:rsidRDefault="00142EAA" w:rsidP="00D61C00">
            <w:pPr>
              <w:rPr>
                <w:sz w:val="21"/>
              </w:rPr>
            </w:pPr>
            <w:r w:rsidRPr="00D61C00">
              <w:rPr>
                <w:sz w:val="21"/>
              </w:rPr>
              <w:t>70</w:t>
            </w:r>
          </w:p>
        </w:tc>
        <w:tc>
          <w:tcPr>
            <w:tcW w:w="4620" w:type="dxa"/>
            <w:tcBorders>
              <w:top w:val="nil"/>
              <w:left w:val="nil"/>
              <w:bottom w:val="nil"/>
              <w:right w:val="nil"/>
            </w:tcBorders>
            <w:tcMar>
              <w:top w:w="128" w:type="dxa"/>
              <w:left w:w="43" w:type="dxa"/>
              <w:bottom w:w="43" w:type="dxa"/>
              <w:right w:w="43" w:type="dxa"/>
            </w:tcMar>
          </w:tcPr>
          <w:p w14:paraId="6C7A062B" w14:textId="77777777" w:rsidR="00142EAA" w:rsidRPr="00D61C00" w:rsidRDefault="00142EAA" w:rsidP="00D61C00">
            <w:pPr>
              <w:rPr>
                <w:sz w:val="21"/>
              </w:rPr>
            </w:pPr>
            <w:r w:rsidRPr="00D61C00">
              <w:rPr>
                <w:sz w:val="21"/>
              </w:rPr>
              <w:t>Skattar m.m.</w:t>
            </w:r>
          </w:p>
        </w:tc>
        <w:tc>
          <w:tcPr>
            <w:tcW w:w="1400" w:type="dxa"/>
            <w:tcBorders>
              <w:top w:val="nil"/>
              <w:left w:val="nil"/>
              <w:bottom w:val="nil"/>
              <w:right w:val="nil"/>
            </w:tcBorders>
            <w:tcMar>
              <w:top w:w="128" w:type="dxa"/>
              <w:left w:w="43" w:type="dxa"/>
              <w:bottom w:w="43" w:type="dxa"/>
              <w:right w:w="43" w:type="dxa"/>
            </w:tcMar>
            <w:vAlign w:val="bottom"/>
          </w:tcPr>
          <w:p w14:paraId="204B8347" w14:textId="77777777" w:rsidR="00142EAA" w:rsidRPr="00D61C00" w:rsidRDefault="00142EAA" w:rsidP="00F43108">
            <w:pPr>
              <w:jc w:val="right"/>
              <w:rPr>
                <w:sz w:val="21"/>
              </w:rPr>
            </w:pPr>
            <w:r w:rsidRPr="00D61C00">
              <w:rPr>
                <w:sz w:val="21"/>
              </w:rPr>
              <w:t>267 324</w:t>
            </w:r>
          </w:p>
        </w:tc>
        <w:tc>
          <w:tcPr>
            <w:tcW w:w="1400" w:type="dxa"/>
            <w:tcBorders>
              <w:top w:val="nil"/>
              <w:left w:val="nil"/>
              <w:bottom w:val="nil"/>
              <w:right w:val="nil"/>
            </w:tcBorders>
            <w:tcMar>
              <w:top w:w="128" w:type="dxa"/>
              <w:left w:w="43" w:type="dxa"/>
              <w:bottom w:w="43" w:type="dxa"/>
              <w:right w:w="43" w:type="dxa"/>
            </w:tcMar>
            <w:vAlign w:val="bottom"/>
          </w:tcPr>
          <w:p w14:paraId="0BF804C0" w14:textId="77777777" w:rsidR="00142EAA" w:rsidRPr="00D61C00" w:rsidRDefault="00142EAA" w:rsidP="00F43108">
            <w:pPr>
              <w:jc w:val="right"/>
              <w:rPr>
                <w:sz w:val="21"/>
              </w:rPr>
            </w:pPr>
            <w:r w:rsidRPr="00D61C00">
              <w:rPr>
                <w:sz w:val="21"/>
              </w:rPr>
              <w:t>230 000</w:t>
            </w:r>
          </w:p>
        </w:tc>
        <w:tc>
          <w:tcPr>
            <w:tcW w:w="1400" w:type="dxa"/>
            <w:tcBorders>
              <w:top w:val="nil"/>
              <w:left w:val="nil"/>
              <w:bottom w:val="nil"/>
              <w:right w:val="nil"/>
            </w:tcBorders>
            <w:tcMar>
              <w:top w:w="128" w:type="dxa"/>
              <w:left w:w="43" w:type="dxa"/>
              <w:bottom w:w="43" w:type="dxa"/>
              <w:right w:w="43" w:type="dxa"/>
            </w:tcMar>
            <w:vAlign w:val="bottom"/>
          </w:tcPr>
          <w:p w14:paraId="44DAF7F1" w14:textId="77777777" w:rsidR="00142EAA" w:rsidRPr="00D61C00" w:rsidRDefault="00142EAA" w:rsidP="00F43108">
            <w:pPr>
              <w:jc w:val="right"/>
              <w:rPr>
                <w:sz w:val="21"/>
              </w:rPr>
            </w:pPr>
            <w:r w:rsidRPr="00D61C00">
              <w:rPr>
                <w:sz w:val="21"/>
              </w:rPr>
              <w:t>250 000</w:t>
            </w:r>
          </w:p>
        </w:tc>
      </w:tr>
      <w:tr w:rsidR="005D399D" w:rsidRPr="00D61C00" w14:paraId="63DC212A" w14:textId="77777777">
        <w:trPr>
          <w:trHeight w:val="380"/>
        </w:trPr>
        <w:tc>
          <w:tcPr>
            <w:tcW w:w="700" w:type="dxa"/>
            <w:tcBorders>
              <w:top w:val="nil"/>
              <w:left w:val="nil"/>
              <w:bottom w:val="nil"/>
              <w:right w:val="nil"/>
            </w:tcBorders>
            <w:tcMar>
              <w:top w:w="128" w:type="dxa"/>
              <w:left w:w="43" w:type="dxa"/>
              <w:bottom w:w="43" w:type="dxa"/>
              <w:right w:w="43" w:type="dxa"/>
            </w:tcMar>
          </w:tcPr>
          <w:p w14:paraId="4077C7C7" w14:textId="77777777" w:rsidR="00142EAA" w:rsidRPr="00D61C00" w:rsidRDefault="00142EAA" w:rsidP="00D61C00">
            <w:pPr>
              <w:rPr>
                <w:sz w:val="21"/>
              </w:rPr>
            </w:pPr>
            <w:r w:rsidRPr="00D61C00">
              <w:rPr>
                <w:sz w:val="21"/>
              </w:rPr>
              <w:t>71</w:t>
            </w:r>
          </w:p>
        </w:tc>
        <w:tc>
          <w:tcPr>
            <w:tcW w:w="4620" w:type="dxa"/>
            <w:tcBorders>
              <w:top w:val="nil"/>
              <w:left w:val="nil"/>
              <w:bottom w:val="nil"/>
              <w:right w:val="nil"/>
            </w:tcBorders>
            <w:tcMar>
              <w:top w:w="128" w:type="dxa"/>
              <w:left w:w="43" w:type="dxa"/>
              <w:bottom w:w="43" w:type="dxa"/>
              <w:right w:w="43" w:type="dxa"/>
            </w:tcMar>
          </w:tcPr>
          <w:p w14:paraId="4E37FABA" w14:textId="77777777" w:rsidR="00142EAA" w:rsidRPr="00D61C00" w:rsidRDefault="00142EAA" w:rsidP="00D61C00">
            <w:pPr>
              <w:rPr>
                <w:sz w:val="21"/>
              </w:rPr>
            </w:pPr>
            <w:r w:rsidRPr="00D61C00">
              <w:rPr>
                <w:sz w:val="21"/>
              </w:rPr>
              <w:t>Utførselsavgift</w:t>
            </w:r>
          </w:p>
        </w:tc>
        <w:tc>
          <w:tcPr>
            <w:tcW w:w="1400" w:type="dxa"/>
            <w:tcBorders>
              <w:top w:val="nil"/>
              <w:left w:val="nil"/>
              <w:bottom w:val="nil"/>
              <w:right w:val="nil"/>
            </w:tcBorders>
            <w:tcMar>
              <w:top w:w="128" w:type="dxa"/>
              <w:left w:w="43" w:type="dxa"/>
              <w:bottom w:w="43" w:type="dxa"/>
              <w:right w:w="43" w:type="dxa"/>
            </w:tcMar>
            <w:vAlign w:val="bottom"/>
          </w:tcPr>
          <w:p w14:paraId="549A9ED1" w14:textId="77777777" w:rsidR="00142EAA" w:rsidRPr="00D61C00" w:rsidRDefault="00142EAA" w:rsidP="00F43108">
            <w:pPr>
              <w:jc w:val="right"/>
              <w:rPr>
                <w:sz w:val="21"/>
              </w:rPr>
            </w:pPr>
            <w:r w:rsidRPr="00D61C00">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ACB8B52" w14:textId="77777777" w:rsidR="00142EAA" w:rsidRPr="00D61C00" w:rsidRDefault="00142EAA" w:rsidP="00F43108">
            <w:pPr>
              <w:jc w:val="right"/>
              <w:rPr>
                <w:sz w:val="21"/>
              </w:rPr>
            </w:pPr>
            <w:r w:rsidRPr="00D61C00">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DACA8FE" w14:textId="77777777" w:rsidR="00142EAA" w:rsidRPr="00D61C00" w:rsidRDefault="00142EAA" w:rsidP="00F43108">
            <w:pPr>
              <w:jc w:val="right"/>
              <w:rPr>
                <w:sz w:val="21"/>
              </w:rPr>
            </w:pPr>
            <w:r w:rsidRPr="00D61C00">
              <w:rPr>
                <w:sz w:val="21"/>
              </w:rPr>
              <w:t>0</w:t>
            </w:r>
          </w:p>
        </w:tc>
      </w:tr>
      <w:tr w:rsidR="005D399D" w:rsidRPr="00D61C00" w14:paraId="3D63E10F" w14:textId="77777777">
        <w:trPr>
          <w:trHeight w:val="380"/>
        </w:trPr>
        <w:tc>
          <w:tcPr>
            <w:tcW w:w="700" w:type="dxa"/>
            <w:tcBorders>
              <w:top w:val="nil"/>
              <w:left w:val="nil"/>
              <w:bottom w:val="nil"/>
              <w:right w:val="nil"/>
            </w:tcBorders>
            <w:tcMar>
              <w:top w:w="128" w:type="dxa"/>
              <w:left w:w="43" w:type="dxa"/>
              <w:bottom w:w="43" w:type="dxa"/>
              <w:right w:w="43" w:type="dxa"/>
            </w:tcMar>
          </w:tcPr>
          <w:p w14:paraId="0EF14312" w14:textId="77777777" w:rsidR="00142EAA" w:rsidRPr="00D61C00" w:rsidRDefault="00142EAA" w:rsidP="00D61C00">
            <w:pPr>
              <w:rPr>
                <w:sz w:val="21"/>
              </w:rPr>
            </w:pPr>
            <w:r w:rsidRPr="00D61C00">
              <w:rPr>
                <w:sz w:val="21"/>
              </w:rPr>
              <w:t>72</w:t>
            </w:r>
          </w:p>
        </w:tc>
        <w:tc>
          <w:tcPr>
            <w:tcW w:w="4620" w:type="dxa"/>
            <w:tcBorders>
              <w:top w:val="nil"/>
              <w:left w:val="nil"/>
              <w:bottom w:val="nil"/>
              <w:right w:val="nil"/>
            </w:tcBorders>
            <w:tcMar>
              <w:top w:w="128" w:type="dxa"/>
              <w:left w:w="43" w:type="dxa"/>
              <w:bottom w:w="43" w:type="dxa"/>
              <w:right w:w="43" w:type="dxa"/>
            </w:tcMar>
          </w:tcPr>
          <w:p w14:paraId="58A6B1D9" w14:textId="77777777" w:rsidR="00142EAA" w:rsidRPr="00D61C00" w:rsidRDefault="00142EAA" w:rsidP="00D61C00">
            <w:pPr>
              <w:rPr>
                <w:sz w:val="21"/>
              </w:rPr>
            </w:pPr>
            <w:r w:rsidRPr="00D61C00">
              <w:rPr>
                <w:sz w:val="21"/>
              </w:rPr>
              <w:t>Utmålsgebyr, årsavgift</w:t>
            </w:r>
          </w:p>
        </w:tc>
        <w:tc>
          <w:tcPr>
            <w:tcW w:w="1400" w:type="dxa"/>
            <w:tcBorders>
              <w:top w:val="nil"/>
              <w:left w:val="nil"/>
              <w:bottom w:val="nil"/>
              <w:right w:val="nil"/>
            </w:tcBorders>
            <w:tcMar>
              <w:top w:w="128" w:type="dxa"/>
              <w:left w:w="43" w:type="dxa"/>
              <w:bottom w:w="43" w:type="dxa"/>
              <w:right w:w="43" w:type="dxa"/>
            </w:tcMar>
            <w:vAlign w:val="bottom"/>
          </w:tcPr>
          <w:p w14:paraId="0E01C766" w14:textId="77777777" w:rsidR="00142EAA" w:rsidRPr="00D61C00" w:rsidRDefault="00142EAA" w:rsidP="00F43108">
            <w:pPr>
              <w:jc w:val="right"/>
              <w:rPr>
                <w:sz w:val="21"/>
              </w:rPr>
            </w:pPr>
            <w:r w:rsidRPr="00D61C00">
              <w:rPr>
                <w:sz w:val="21"/>
              </w:rPr>
              <w:t>414</w:t>
            </w:r>
          </w:p>
        </w:tc>
        <w:tc>
          <w:tcPr>
            <w:tcW w:w="1400" w:type="dxa"/>
            <w:tcBorders>
              <w:top w:val="nil"/>
              <w:left w:val="nil"/>
              <w:bottom w:val="nil"/>
              <w:right w:val="nil"/>
            </w:tcBorders>
            <w:tcMar>
              <w:top w:w="128" w:type="dxa"/>
              <w:left w:w="43" w:type="dxa"/>
              <w:bottom w:w="43" w:type="dxa"/>
              <w:right w:w="43" w:type="dxa"/>
            </w:tcMar>
            <w:vAlign w:val="bottom"/>
          </w:tcPr>
          <w:p w14:paraId="754B474D" w14:textId="77777777" w:rsidR="00142EAA" w:rsidRPr="00D61C00" w:rsidRDefault="00142EAA" w:rsidP="00F43108">
            <w:pPr>
              <w:jc w:val="right"/>
              <w:rPr>
                <w:sz w:val="21"/>
              </w:rPr>
            </w:pPr>
            <w:r w:rsidRPr="00D61C00">
              <w:rPr>
                <w:sz w:val="21"/>
              </w:rPr>
              <w:t xml:space="preserve">396 </w:t>
            </w:r>
          </w:p>
        </w:tc>
        <w:tc>
          <w:tcPr>
            <w:tcW w:w="1400" w:type="dxa"/>
            <w:tcBorders>
              <w:top w:val="nil"/>
              <w:left w:val="nil"/>
              <w:bottom w:val="nil"/>
              <w:right w:val="nil"/>
            </w:tcBorders>
            <w:tcMar>
              <w:top w:w="128" w:type="dxa"/>
              <w:left w:w="43" w:type="dxa"/>
              <w:bottom w:w="43" w:type="dxa"/>
              <w:right w:w="43" w:type="dxa"/>
            </w:tcMar>
            <w:vAlign w:val="bottom"/>
          </w:tcPr>
          <w:p w14:paraId="63FB5E77" w14:textId="77777777" w:rsidR="00142EAA" w:rsidRPr="00D61C00" w:rsidRDefault="00142EAA" w:rsidP="00F43108">
            <w:pPr>
              <w:jc w:val="right"/>
              <w:rPr>
                <w:sz w:val="21"/>
              </w:rPr>
            </w:pPr>
            <w:r w:rsidRPr="00D61C00">
              <w:rPr>
                <w:sz w:val="21"/>
              </w:rPr>
              <w:t>216</w:t>
            </w:r>
          </w:p>
        </w:tc>
      </w:tr>
      <w:tr w:rsidR="005D399D" w:rsidRPr="00D61C00" w14:paraId="3F038FB8" w14:textId="77777777">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3BBDD085" w14:textId="77777777" w:rsidR="00142EAA" w:rsidRPr="00D61C00" w:rsidRDefault="00142EAA" w:rsidP="00D61C00">
            <w:pPr>
              <w:rPr>
                <w:sz w:val="21"/>
              </w:rPr>
            </w:pPr>
            <w:r w:rsidRPr="00D61C00">
              <w:rPr>
                <w:sz w:val="21"/>
              </w:rPr>
              <w:t>85</w:t>
            </w:r>
          </w:p>
        </w:tc>
        <w:tc>
          <w:tcPr>
            <w:tcW w:w="4620" w:type="dxa"/>
            <w:tcBorders>
              <w:top w:val="nil"/>
              <w:left w:val="nil"/>
              <w:bottom w:val="single" w:sz="4" w:space="0" w:color="000000"/>
              <w:right w:val="nil"/>
            </w:tcBorders>
            <w:tcMar>
              <w:top w:w="128" w:type="dxa"/>
              <w:left w:w="43" w:type="dxa"/>
              <w:bottom w:w="43" w:type="dxa"/>
              <w:right w:w="43" w:type="dxa"/>
            </w:tcMar>
          </w:tcPr>
          <w:p w14:paraId="7BF55082" w14:textId="77777777" w:rsidR="00142EAA" w:rsidRPr="00D61C00" w:rsidRDefault="00142EAA" w:rsidP="00D61C00">
            <w:pPr>
              <w:rPr>
                <w:sz w:val="21"/>
              </w:rPr>
            </w:pPr>
            <w:r w:rsidRPr="00D61C00">
              <w:rPr>
                <w:sz w:val="21"/>
              </w:rPr>
              <w:t>Bøter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1E9566" w14:textId="77777777" w:rsidR="00142EAA" w:rsidRPr="00D61C00" w:rsidRDefault="00142EAA" w:rsidP="00F43108">
            <w:pPr>
              <w:jc w:val="right"/>
              <w:rPr>
                <w:sz w:val="21"/>
              </w:rPr>
            </w:pPr>
            <w:r w:rsidRPr="00D61C00">
              <w:rPr>
                <w:sz w:val="21"/>
              </w:rPr>
              <w:t>723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561B6E" w14:textId="77777777" w:rsidR="00142EAA" w:rsidRPr="00D61C00" w:rsidRDefault="00142EAA" w:rsidP="00F43108">
            <w:pPr>
              <w:jc w:val="right"/>
              <w:rPr>
                <w:sz w:val="21"/>
              </w:rPr>
            </w:pPr>
            <w:r w:rsidRPr="00D61C00">
              <w:rPr>
                <w:sz w:val="21"/>
              </w:rPr>
              <w:t>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7673FB3" w14:textId="77777777" w:rsidR="00142EAA" w:rsidRPr="00D61C00" w:rsidRDefault="00142EAA" w:rsidP="00F43108">
            <w:pPr>
              <w:jc w:val="right"/>
              <w:rPr>
                <w:sz w:val="21"/>
              </w:rPr>
            </w:pPr>
            <w:r w:rsidRPr="00D61C00">
              <w:rPr>
                <w:sz w:val="21"/>
              </w:rPr>
              <w:t>0</w:t>
            </w:r>
          </w:p>
        </w:tc>
      </w:tr>
      <w:tr w:rsidR="005D399D" w:rsidRPr="00D61C00" w14:paraId="683CF49D" w14:textId="77777777">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06AD4995" w14:textId="77777777" w:rsidR="00142EAA" w:rsidRPr="00D61C00" w:rsidRDefault="00142EAA" w:rsidP="00D61C00">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tcPr>
          <w:p w14:paraId="40EC9466" w14:textId="77777777" w:rsidR="00142EAA" w:rsidRPr="00D61C00" w:rsidRDefault="00142EAA" w:rsidP="00D61C00">
            <w:pPr>
              <w:rPr>
                <w:sz w:val="21"/>
              </w:rPr>
            </w:pPr>
            <w:r w:rsidRPr="00D61C00">
              <w:rPr>
                <w:sz w:val="21"/>
              </w:rPr>
              <w:t>Sum kap. 3030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05DA88" w14:textId="77777777" w:rsidR="00142EAA" w:rsidRPr="00D61C00" w:rsidRDefault="00142EAA" w:rsidP="00F43108">
            <w:pPr>
              <w:jc w:val="right"/>
              <w:rPr>
                <w:sz w:val="21"/>
              </w:rPr>
            </w:pPr>
            <w:r w:rsidRPr="00D61C00">
              <w:rPr>
                <w:sz w:val="21"/>
              </w:rPr>
              <w:t xml:space="preserve">268 371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9D6634" w14:textId="77777777" w:rsidR="00142EAA" w:rsidRPr="00D61C00" w:rsidRDefault="00142EAA" w:rsidP="00F43108">
            <w:pPr>
              <w:jc w:val="right"/>
              <w:rPr>
                <w:sz w:val="21"/>
              </w:rPr>
            </w:pPr>
            <w:r w:rsidRPr="00D61C00">
              <w:rPr>
                <w:sz w:val="21"/>
              </w:rPr>
              <w:t>230 396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66A7B7" w14:textId="77777777" w:rsidR="00142EAA" w:rsidRPr="00D61C00" w:rsidRDefault="00142EAA" w:rsidP="00F43108">
            <w:pPr>
              <w:jc w:val="right"/>
              <w:rPr>
                <w:sz w:val="21"/>
              </w:rPr>
            </w:pPr>
            <w:r w:rsidRPr="00D61C00">
              <w:rPr>
                <w:sz w:val="21"/>
              </w:rPr>
              <w:t>250 216</w:t>
            </w:r>
          </w:p>
        </w:tc>
      </w:tr>
    </w:tbl>
    <w:p w14:paraId="461FC372" w14:textId="77777777" w:rsidR="00142EAA" w:rsidRPr="00D61C00" w:rsidRDefault="00142EAA" w:rsidP="00D61C00">
      <w:pPr>
        <w:pStyle w:val="b-post"/>
      </w:pPr>
      <w:r w:rsidRPr="00D61C00">
        <w:t>Post 29 Ymse</w:t>
      </w:r>
    </w:p>
    <w:p w14:paraId="4B99CB1F" w14:textId="77777777" w:rsidR="00142EAA" w:rsidRPr="00D61C00" w:rsidRDefault="00142EAA" w:rsidP="00D61C00">
      <w:r w:rsidRPr="00D61C00">
        <w:t>Posten blir nytta for inntekter som ein ikkje har budsjettert for og som det ikkje er naturleg å føre under andre postar.</w:t>
      </w:r>
    </w:p>
    <w:p w14:paraId="661254E0" w14:textId="77777777" w:rsidR="00142EAA" w:rsidRPr="00D61C00" w:rsidRDefault="00142EAA" w:rsidP="00D61C00">
      <w:r w:rsidRPr="00D61C00">
        <w:t>Det er ikkje foreslått inntektsløyving på posten.</w:t>
      </w:r>
    </w:p>
    <w:p w14:paraId="684F15CD" w14:textId="77777777" w:rsidR="00142EAA" w:rsidRPr="00D61C00" w:rsidRDefault="00142EAA" w:rsidP="00D61C00">
      <w:pPr>
        <w:pStyle w:val="b-post"/>
      </w:pPr>
      <w:r w:rsidRPr="00D61C00">
        <w:t>Post 70 Skattar m.m.</w:t>
      </w:r>
    </w:p>
    <w:p w14:paraId="3D04400D" w14:textId="77777777" w:rsidR="00142EAA" w:rsidRPr="00D61C00" w:rsidRDefault="00142EAA" w:rsidP="00D61C00">
      <w:r w:rsidRPr="00D61C00">
        <w:t>Inntektsframlegget på posten omfattar venta skatteinntekter frå Svalbard for 2027.</w:t>
      </w:r>
    </w:p>
    <w:p w14:paraId="6719FFBF" w14:textId="77777777" w:rsidR="00142EAA" w:rsidRPr="00D61C00" w:rsidRDefault="00142EAA" w:rsidP="00D61C00">
      <w:r w:rsidRPr="00D61C00">
        <w:t>Anslaget er basert på innbetalte skattar i skatterekneskapen for 2025 og venta fastsetjing for inntektsåret 2026. Prognosen for 2027 er noko høgare enn for 2026.</w:t>
      </w:r>
    </w:p>
    <w:p w14:paraId="6B753819" w14:textId="77777777" w:rsidR="00142EAA" w:rsidRPr="00D61C00" w:rsidRDefault="00142EAA" w:rsidP="00D61C00">
      <w:r w:rsidRPr="00D61C00">
        <w:t>Skatteinngangen på Svalbard for 2026 og 2027 er samstundes usikker. Dei siste åra har det vist seg at endringar hos enkeltskattytarar og verksemder kan føre til vesentlege endringar i skatteinntektene.</w:t>
      </w:r>
    </w:p>
    <w:p w14:paraId="0AF5FEA3" w14:textId="77777777" w:rsidR="00142EAA" w:rsidRPr="00D61C00" w:rsidRDefault="00142EAA" w:rsidP="00D61C00">
      <w:r w:rsidRPr="00D61C00">
        <w:t>Skatteinngangen i 2025 var på 267,3 mill. kroner.</w:t>
      </w:r>
    </w:p>
    <w:p w14:paraId="1A3667E4" w14:textId="77777777" w:rsidR="00142EAA" w:rsidRPr="00D61C00" w:rsidRDefault="00142EAA" w:rsidP="00D61C00">
      <w:r w:rsidRPr="00D61C00">
        <w:t>Det er foreslått ei inntektsløyving på posten på 250,0 mill. kroner.</w:t>
      </w:r>
    </w:p>
    <w:p w14:paraId="343C63E8" w14:textId="77777777" w:rsidR="00142EAA" w:rsidRPr="00D61C00" w:rsidRDefault="00142EAA" w:rsidP="00D61C00">
      <w:pPr>
        <w:pStyle w:val="b-post"/>
      </w:pPr>
      <w:r w:rsidRPr="00D61C00">
        <w:t>Post 71 Utførselsavgift</w:t>
      </w:r>
    </w:p>
    <w:p w14:paraId="0BD1791A" w14:textId="77777777" w:rsidR="00142EAA" w:rsidRPr="00D61C00" w:rsidRDefault="00142EAA" w:rsidP="00D61C00">
      <w:r w:rsidRPr="00D61C00">
        <w:t xml:space="preserve">Inntektsframlegget på posten omfattar inntekter frå utførselsavgift som er kravd inn i medhald av </w:t>
      </w:r>
      <w:r w:rsidRPr="00D61C00">
        <w:rPr>
          <w:rStyle w:val="kursiv"/>
        </w:rPr>
        <w:t>lov 17. juli 1925 nr. 2 om avgift av kull, jordoljer og andre mineraler og bergarter som utføres fra Svalbard</w:t>
      </w:r>
      <w:r w:rsidRPr="00D61C00">
        <w:t>. Inntektene frå utførselsavgifta er avhengige av kor mykje kol som blir skipa ut, og av kolprisen på verdsmarknaden.</w:t>
      </w:r>
    </w:p>
    <w:p w14:paraId="7E1F884C" w14:textId="77777777" w:rsidR="00142EAA" w:rsidRPr="00D61C00" w:rsidRDefault="00142EAA" w:rsidP="00D61C00">
      <w:r w:rsidRPr="00D61C00">
        <w:t>Overslaget for utførselsavgifta er usikkert pga. usikre kolprisar, usikre marknader og raske og kraftige endringar i valutakursar. Det har i dei seinare åra vore låge innbetalingar av utførselsavgift. Gruve 7 vart avslutta i 2025 og siste utskiping av kull frå Longyearbyen er antatt å skje i 2026.</w:t>
      </w:r>
    </w:p>
    <w:p w14:paraId="1ABCD21C" w14:textId="77777777" w:rsidR="00142EAA" w:rsidRPr="00D61C00" w:rsidRDefault="00142EAA" w:rsidP="00D61C00">
      <w:r w:rsidRPr="00D61C00">
        <w:lastRenderedPageBreak/>
        <w:t>Det er ikkje foreslått løyving på posten.</w:t>
      </w:r>
    </w:p>
    <w:p w14:paraId="58D53172" w14:textId="77777777" w:rsidR="00142EAA" w:rsidRPr="00D61C00" w:rsidRDefault="00142EAA" w:rsidP="00D61C00">
      <w:pPr>
        <w:pStyle w:val="b-post"/>
      </w:pPr>
      <w:r w:rsidRPr="00D61C00">
        <w:t>Post 72 Utmålsgebyr, årsavgift</w:t>
      </w:r>
    </w:p>
    <w:p w14:paraId="05D6C1E0" w14:textId="77777777" w:rsidR="00142EAA" w:rsidRPr="00D61C00" w:rsidRDefault="00142EAA" w:rsidP="00D61C00">
      <w:r w:rsidRPr="00D61C00">
        <w:t>Inntektsframlegget på posten omfattar inntekter frå avgift ved krav om og vidareføring av utmål som er nedfelte i bergverksordninga.</w:t>
      </w:r>
    </w:p>
    <w:p w14:paraId="1AD87197" w14:textId="77777777" w:rsidR="00142EAA" w:rsidRPr="00D61C00" w:rsidRDefault="00142EAA" w:rsidP="00D61C00">
      <w:r w:rsidRPr="00D61C00">
        <w:t>Utmål er eit avgrensa område der innehavaren for ein gitt periode har einerett til å utnytte geologiske ressursar. Bergverksordninga, fastsett ved kgl.res. 7. august 1925, heimlar avgift ved krav om og vidareføring av utmål. Årsavgifta for å vidareføre eit utmål er 6 000 kroner. For utmål i freda område er avgifta 1 500 kroner i året per utmål.</w:t>
      </w:r>
    </w:p>
    <w:p w14:paraId="7C8A5EB5" w14:textId="77777777" w:rsidR="00142EAA" w:rsidRPr="00D61C00" w:rsidRDefault="00142EAA" w:rsidP="00D61C00">
      <w:r w:rsidRPr="00D61C00">
        <w:t>I 2025 vart det ikkje tildelt nye utmål, samstundes som fleire utmål falt i det fri ved utgangen av 2025. Som følgje av dette er det forventa at inntekta frå utmålsavgifter for 2027 vil bli redusert.</w:t>
      </w:r>
    </w:p>
    <w:p w14:paraId="63603013" w14:textId="77777777" w:rsidR="00142EAA" w:rsidRPr="00D61C00" w:rsidRDefault="00142EAA" w:rsidP="00D61C00">
      <w:r w:rsidRPr="00D61C00">
        <w:t>Det er foreslått ei inntektsløyving på posten på 216 000 kroner.</w:t>
      </w:r>
    </w:p>
    <w:p w14:paraId="7C213F83" w14:textId="77777777" w:rsidR="00142EAA" w:rsidRPr="00D61C00" w:rsidRDefault="00142EAA" w:rsidP="00D61C00">
      <w:pPr>
        <w:pStyle w:val="b-post"/>
      </w:pPr>
      <w:r w:rsidRPr="00D61C00">
        <w:t>Post 85 Bøter</w:t>
      </w:r>
    </w:p>
    <w:p w14:paraId="228E7309" w14:textId="77777777" w:rsidR="00142EAA" w:rsidRPr="00D61C00" w:rsidRDefault="00142EAA" w:rsidP="00D61C00">
      <w:r w:rsidRPr="00D61C00">
        <w:t>Bøter blir kravde inn av Skatteetaten ved Statens innkrevjingssentral.</w:t>
      </w:r>
    </w:p>
    <w:p w14:paraId="4DDFF038" w14:textId="77777777" w:rsidR="00142EAA" w:rsidRPr="00D61C00" w:rsidRDefault="00142EAA" w:rsidP="00D61C00">
      <w:r w:rsidRPr="00D61C00">
        <w:t>Det er ikkje budsjettert med inntekter på posten.</w:t>
      </w:r>
    </w:p>
    <w:p w14:paraId="230F66EB" w14:textId="77777777" w:rsidR="00142EAA" w:rsidRPr="00D61C00" w:rsidRDefault="00142EAA" w:rsidP="00D61C00">
      <w:pPr>
        <w:pStyle w:val="b-budkaptit"/>
      </w:pPr>
      <w:r w:rsidRPr="00D61C00">
        <w:t xml:space="preserve">Kap. 3035 </w:t>
      </w:r>
      <w:r w:rsidRPr="00D61C00">
        <w:tab/>
        <w:t>Tilskot frå statsbudsjettet</w:t>
      </w:r>
    </w:p>
    <w:p w14:paraId="20EBFF4B" w14:textId="77777777" w:rsidR="00142EAA" w:rsidRPr="00D61C00" w:rsidRDefault="00142EAA" w:rsidP="00D61C00">
      <w:pPr>
        <w:pStyle w:val="Tabellnavn"/>
      </w:pPr>
      <w:r w:rsidRPr="00D61C00">
        <w:t>05N2tx2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400"/>
        <w:gridCol w:w="3900"/>
        <w:gridCol w:w="1400"/>
        <w:gridCol w:w="1400"/>
        <w:gridCol w:w="1400"/>
      </w:tblGrid>
      <w:tr w:rsidR="005D399D" w:rsidRPr="00D61C00" w14:paraId="2AC432B9" w14:textId="77777777">
        <w:trPr>
          <w:trHeight w:val="360"/>
        </w:trPr>
        <w:tc>
          <w:tcPr>
            <w:tcW w:w="1400" w:type="dxa"/>
            <w:tcBorders>
              <w:top w:val="nil"/>
              <w:left w:val="nil"/>
              <w:bottom w:val="single" w:sz="4" w:space="0" w:color="000000"/>
              <w:right w:val="nil"/>
            </w:tcBorders>
            <w:tcMar>
              <w:top w:w="128" w:type="dxa"/>
              <w:left w:w="43" w:type="dxa"/>
              <w:bottom w:w="43" w:type="dxa"/>
              <w:right w:w="43" w:type="dxa"/>
            </w:tcMar>
            <w:vAlign w:val="bottom"/>
          </w:tcPr>
          <w:p w14:paraId="18ADA362" w14:textId="77777777" w:rsidR="00142EAA" w:rsidRPr="00D61C00" w:rsidRDefault="00142EAA" w:rsidP="00D61C00">
            <w:pPr>
              <w:rPr>
                <w:sz w:val="21"/>
              </w:rPr>
            </w:pPr>
          </w:p>
        </w:tc>
        <w:tc>
          <w:tcPr>
            <w:tcW w:w="3900" w:type="dxa"/>
            <w:tcBorders>
              <w:top w:val="nil"/>
              <w:left w:val="nil"/>
              <w:bottom w:val="single" w:sz="4" w:space="0" w:color="000000"/>
              <w:right w:val="nil"/>
            </w:tcBorders>
            <w:tcMar>
              <w:top w:w="128" w:type="dxa"/>
              <w:left w:w="43" w:type="dxa"/>
              <w:bottom w:w="43" w:type="dxa"/>
              <w:right w:w="43" w:type="dxa"/>
            </w:tcMar>
            <w:vAlign w:val="bottom"/>
          </w:tcPr>
          <w:p w14:paraId="5861B6D9" w14:textId="77777777" w:rsidR="00142EAA" w:rsidRPr="00D61C00" w:rsidRDefault="00142EAA" w:rsidP="00D61C00">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7B09147"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C22098" w14:textId="77777777" w:rsidR="00142EAA" w:rsidRPr="00D61C00" w:rsidRDefault="00142EAA" w:rsidP="00F43108">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692BDB" w14:textId="77777777" w:rsidR="00142EAA" w:rsidRPr="00D61C00" w:rsidRDefault="00142EAA" w:rsidP="00F43108">
            <w:pPr>
              <w:jc w:val="right"/>
              <w:rPr>
                <w:sz w:val="21"/>
              </w:rPr>
            </w:pPr>
            <w:r w:rsidRPr="00D61C00">
              <w:rPr>
                <w:sz w:val="21"/>
              </w:rPr>
              <w:t>(i 1 000 kr)</w:t>
            </w:r>
          </w:p>
        </w:tc>
      </w:tr>
      <w:tr w:rsidR="005D399D" w:rsidRPr="00D61C00" w14:paraId="56D1FB66" w14:textId="77777777">
        <w:trPr>
          <w:trHeight w:val="600"/>
        </w:trPr>
        <w:tc>
          <w:tcPr>
            <w:tcW w:w="1400" w:type="dxa"/>
            <w:tcBorders>
              <w:top w:val="nil"/>
              <w:left w:val="nil"/>
              <w:bottom w:val="single" w:sz="4" w:space="0" w:color="000000"/>
              <w:right w:val="nil"/>
            </w:tcBorders>
            <w:tcMar>
              <w:top w:w="128" w:type="dxa"/>
              <w:left w:w="43" w:type="dxa"/>
              <w:bottom w:w="43" w:type="dxa"/>
              <w:right w:w="43" w:type="dxa"/>
            </w:tcMar>
            <w:vAlign w:val="bottom"/>
          </w:tcPr>
          <w:p w14:paraId="43DAA598" w14:textId="77777777" w:rsidR="00142EAA" w:rsidRPr="00D61C00" w:rsidRDefault="00142EAA" w:rsidP="00D61C00">
            <w:pPr>
              <w:rPr>
                <w:sz w:val="21"/>
              </w:rPr>
            </w:pPr>
            <w:r w:rsidRPr="00D61C00">
              <w:rPr>
                <w:sz w:val="21"/>
              </w:rPr>
              <w:t>Post</w:t>
            </w:r>
          </w:p>
        </w:tc>
        <w:tc>
          <w:tcPr>
            <w:tcW w:w="3900" w:type="dxa"/>
            <w:tcBorders>
              <w:top w:val="nil"/>
              <w:left w:val="nil"/>
              <w:bottom w:val="single" w:sz="4" w:space="0" w:color="000000"/>
              <w:right w:val="nil"/>
            </w:tcBorders>
            <w:tcMar>
              <w:top w:w="128" w:type="dxa"/>
              <w:left w:w="43" w:type="dxa"/>
              <w:bottom w:w="43" w:type="dxa"/>
              <w:right w:w="43" w:type="dxa"/>
            </w:tcMar>
            <w:vAlign w:val="bottom"/>
          </w:tcPr>
          <w:p w14:paraId="360F8F83" w14:textId="77777777" w:rsidR="00142EAA" w:rsidRPr="00D61C00" w:rsidRDefault="00142EAA" w:rsidP="00D61C00">
            <w:pPr>
              <w:rPr>
                <w:sz w:val="21"/>
              </w:rPr>
            </w:pPr>
            <w:r w:rsidRPr="00D61C00">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015F86" w14:textId="77777777" w:rsidR="00142EAA" w:rsidRPr="00D61C00" w:rsidRDefault="00142EAA" w:rsidP="00F43108">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5BA3D5E" w14:textId="4B31DF7D" w:rsidR="00142EAA" w:rsidRPr="00D61C00" w:rsidRDefault="00142EAA" w:rsidP="00F43108">
            <w:pPr>
              <w:jc w:val="right"/>
              <w:rPr>
                <w:sz w:val="21"/>
              </w:rPr>
            </w:pPr>
            <w:r w:rsidRPr="00D61C00">
              <w:rPr>
                <w:sz w:val="21"/>
              </w:rPr>
              <w:t xml:space="preserve">Saldert </w:t>
            </w:r>
            <w:r w:rsidR="00F43108">
              <w:rPr>
                <w:sz w:val="21"/>
              </w:rPr>
              <w:br/>
            </w:r>
            <w:r w:rsidRPr="00D61C00">
              <w:rPr>
                <w:sz w:val="21"/>
              </w:rP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4D12700" w14:textId="53579A1F" w:rsidR="00142EAA" w:rsidRPr="00D61C00" w:rsidRDefault="00142EAA" w:rsidP="00F43108">
            <w:pPr>
              <w:jc w:val="right"/>
              <w:rPr>
                <w:sz w:val="21"/>
              </w:rPr>
            </w:pPr>
            <w:r w:rsidRPr="00D61C00">
              <w:rPr>
                <w:sz w:val="21"/>
              </w:rPr>
              <w:t xml:space="preserve">Forslag </w:t>
            </w:r>
            <w:r w:rsidR="00F43108">
              <w:rPr>
                <w:sz w:val="21"/>
              </w:rPr>
              <w:br/>
            </w:r>
            <w:r w:rsidRPr="00D61C00">
              <w:rPr>
                <w:sz w:val="21"/>
              </w:rPr>
              <w:t>2027</w:t>
            </w:r>
          </w:p>
        </w:tc>
      </w:tr>
      <w:tr w:rsidR="005D399D" w:rsidRPr="00D61C00" w14:paraId="0DC09DC9" w14:textId="77777777">
        <w:trPr>
          <w:trHeight w:val="380"/>
        </w:trPr>
        <w:tc>
          <w:tcPr>
            <w:tcW w:w="1400" w:type="dxa"/>
            <w:tcBorders>
              <w:top w:val="single" w:sz="4" w:space="0" w:color="000000"/>
              <w:left w:val="nil"/>
              <w:bottom w:val="single" w:sz="4" w:space="0" w:color="000000"/>
              <w:right w:val="nil"/>
            </w:tcBorders>
            <w:tcMar>
              <w:top w:w="128" w:type="dxa"/>
              <w:left w:w="43" w:type="dxa"/>
              <w:bottom w:w="43" w:type="dxa"/>
              <w:right w:w="43" w:type="dxa"/>
            </w:tcMar>
          </w:tcPr>
          <w:p w14:paraId="50A64E12" w14:textId="77777777" w:rsidR="00142EAA" w:rsidRPr="00D61C00" w:rsidRDefault="00142EAA" w:rsidP="00D61C00">
            <w:pPr>
              <w:rPr>
                <w:sz w:val="21"/>
              </w:rPr>
            </w:pPr>
            <w:r w:rsidRPr="00D61C00">
              <w:rPr>
                <w:sz w:val="21"/>
              </w:rPr>
              <w:t>50</w:t>
            </w:r>
          </w:p>
        </w:tc>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70DF676" w14:textId="77777777" w:rsidR="00142EAA" w:rsidRPr="00D61C00" w:rsidRDefault="00142EAA" w:rsidP="00D61C00">
            <w:pPr>
              <w:rPr>
                <w:sz w:val="21"/>
              </w:rPr>
            </w:pPr>
            <w:r w:rsidRPr="00D61C00">
              <w:rPr>
                <w:sz w:val="21"/>
              </w:rPr>
              <w:t>Tilskot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B4D241" w14:textId="77777777" w:rsidR="00142EAA" w:rsidRPr="00D61C00" w:rsidRDefault="00142EAA" w:rsidP="00F43108">
            <w:pPr>
              <w:jc w:val="right"/>
              <w:rPr>
                <w:sz w:val="21"/>
              </w:rPr>
            </w:pPr>
            <w:r w:rsidRPr="00D61C00">
              <w:rPr>
                <w:sz w:val="21"/>
              </w:rPr>
              <w:t xml:space="preserve"> 787 186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F2C2BB" w14:textId="77777777" w:rsidR="00142EAA" w:rsidRPr="00D61C00" w:rsidRDefault="00142EAA" w:rsidP="00F43108">
            <w:pPr>
              <w:jc w:val="right"/>
              <w:rPr>
                <w:sz w:val="21"/>
              </w:rPr>
            </w:pPr>
            <w:r w:rsidRPr="00D61C00">
              <w:rPr>
                <w:sz w:val="21"/>
              </w:rPr>
              <w:t>571 062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2565D6" w14:textId="77777777" w:rsidR="00142EAA" w:rsidRPr="00D61C00" w:rsidRDefault="00142EAA" w:rsidP="00F43108">
            <w:pPr>
              <w:jc w:val="right"/>
              <w:rPr>
                <w:sz w:val="21"/>
              </w:rPr>
            </w:pPr>
            <w:r w:rsidRPr="00D61C00">
              <w:rPr>
                <w:sz w:val="21"/>
              </w:rPr>
              <w:t>648 148</w:t>
            </w:r>
          </w:p>
        </w:tc>
      </w:tr>
      <w:tr w:rsidR="005D399D" w:rsidRPr="00D61C00" w14:paraId="49906544" w14:textId="77777777">
        <w:trPr>
          <w:trHeight w:val="380"/>
        </w:trPr>
        <w:tc>
          <w:tcPr>
            <w:tcW w:w="1400" w:type="dxa"/>
            <w:tcBorders>
              <w:top w:val="single" w:sz="4" w:space="0" w:color="000000"/>
              <w:left w:val="nil"/>
              <w:bottom w:val="single" w:sz="4" w:space="0" w:color="000000"/>
              <w:right w:val="nil"/>
            </w:tcBorders>
            <w:tcMar>
              <w:top w:w="128" w:type="dxa"/>
              <w:left w:w="43" w:type="dxa"/>
              <w:bottom w:w="43" w:type="dxa"/>
              <w:right w:w="43" w:type="dxa"/>
            </w:tcMar>
          </w:tcPr>
          <w:p w14:paraId="3171CFBC" w14:textId="77777777" w:rsidR="00142EAA" w:rsidRPr="00D61C00" w:rsidRDefault="00142EAA" w:rsidP="00D61C00">
            <w:pPr>
              <w:rPr>
                <w:sz w:val="21"/>
              </w:rPr>
            </w:pPr>
          </w:p>
        </w:tc>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763B1D1C" w14:textId="77777777" w:rsidR="00142EAA" w:rsidRPr="00D61C00" w:rsidRDefault="00142EAA" w:rsidP="00D61C00">
            <w:pPr>
              <w:rPr>
                <w:sz w:val="21"/>
              </w:rPr>
            </w:pPr>
            <w:r w:rsidRPr="00D61C00">
              <w:rPr>
                <w:sz w:val="21"/>
              </w:rPr>
              <w:t>Sum kap. 3035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D8B5C1" w14:textId="77777777" w:rsidR="00142EAA" w:rsidRPr="00D61C00" w:rsidRDefault="00142EAA" w:rsidP="00F43108">
            <w:pPr>
              <w:jc w:val="right"/>
              <w:rPr>
                <w:sz w:val="21"/>
              </w:rPr>
            </w:pPr>
            <w:r w:rsidRPr="00D61C00">
              <w:rPr>
                <w:sz w:val="21"/>
              </w:rPr>
              <w:t>787 186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C18D40" w14:textId="77777777" w:rsidR="00142EAA" w:rsidRPr="00D61C00" w:rsidRDefault="00142EAA" w:rsidP="00F43108">
            <w:pPr>
              <w:jc w:val="right"/>
              <w:rPr>
                <w:sz w:val="21"/>
              </w:rPr>
            </w:pPr>
            <w:r w:rsidRPr="00D61C00">
              <w:rPr>
                <w:sz w:val="21"/>
              </w:rPr>
              <w:t>571 062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548573" w14:textId="77777777" w:rsidR="00142EAA" w:rsidRPr="00D61C00" w:rsidRDefault="00142EAA" w:rsidP="00F43108">
            <w:pPr>
              <w:jc w:val="right"/>
              <w:rPr>
                <w:sz w:val="21"/>
              </w:rPr>
            </w:pPr>
            <w:r w:rsidRPr="00D61C00">
              <w:rPr>
                <w:sz w:val="21"/>
              </w:rPr>
              <w:t>648 148</w:t>
            </w:r>
          </w:p>
        </w:tc>
      </w:tr>
    </w:tbl>
    <w:p w14:paraId="18E652E6" w14:textId="77777777" w:rsidR="00142EAA" w:rsidRPr="00D61C00" w:rsidRDefault="00142EAA" w:rsidP="00D61C00">
      <w:pPr>
        <w:pStyle w:val="b-post"/>
      </w:pPr>
      <w:r w:rsidRPr="00D61C00">
        <w:t>Post 50 Tilskot</w:t>
      </w:r>
    </w:p>
    <w:p w14:paraId="57070909" w14:textId="77777777" w:rsidR="00142EAA" w:rsidRPr="00D61C00" w:rsidRDefault="00142EAA" w:rsidP="00D61C00">
      <w:r w:rsidRPr="00D61C00">
        <w:t xml:space="preserve">Posten er tilskotet som Justis- og beredskapsdepartementet foreslår å løyve på budsjettet sitt, Prop. 1 S (2026–2027), kap. 480 </w:t>
      </w:r>
      <w:r w:rsidRPr="00D61C00">
        <w:rPr>
          <w:rStyle w:val="kursiv"/>
        </w:rPr>
        <w:t>Svalbardbudsjettet</w:t>
      </w:r>
      <w:r w:rsidRPr="00D61C00">
        <w:t xml:space="preserve">, post 50 </w:t>
      </w:r>
      <w:r w:rsidRPr="00D61C00">
        <w:rPr>
          <w:rStyle w:val="kursiv"/>
        </w:rPr>
        <w:t>Tilskot</w:t>
      </w:r>
      <w:r w:rsidRPr="00D61C00">
        <w:t>. Løyvinga skal svare til og dermed dekke underskotet på svalbardbudsjettet.</w:t>
      </w:r>
    </w:p>
    <w:p w14:paraId="43F2830C" w14:textId="77777777" w:rsidR="00142EAA" w:rsidRPr="00D61C00" w:rsidRDefault="00142EAA" w:rsidP="00D61C00">
      <w:r w:rsidRPr="00D61C00">
        <w:t>Det er foreslått ei inntektsløyving på posten på 648,1 mill. kroner.</w:t>
      </w:r>
    </w:p>
    <w:p w14:paraId="499A48F6" w14:textId="77777777" w:rsidR="00142EAA" w:rsidRPr="00D61C00" w:rsidRDefault="00142EAA" w:rsidP="00D61C00">
      <w:pPr>
        <w:pStyle w:val="a-tilraar-dep"/>
      </w:pPr>
      <w:r w:rsidRPr="00D61C00">
        <w:lastRenderedPageBreak/>
        <w:t>Justis- og beredskapsdepartementet</w:t>
      </w:r>
    </w:p>
    <w:p w14:paraId="3EEDEAE5" w14:textId="77777777" w:rsidR="00142EAA" w:rsidRPr="00D61C00" w:rsidRDefault="00142EAA" w:rsidP="00D61C00">
      <w:pPr>
        <w:pStyle w:val="a-tilraar-tit"/>
      </w:pPr>
      <w:r w:rsidRPr="00D61C00">
        <w:t>tilrår:</w:t>
      </w:r>
    </w:p>
    <w:p w14:paraId="485931C0" w14:textId="77777777" w:rsidR="00142EAA" w:rsidRPr="00D61C00" w:rsidRDefault="00142EAA" w:rsidP="00D61C00">
      <w:r w:rsidRPr="00D61C00">
        <w:t>I Prop. 1 S (2026–2027) om Svalbardbudsjettet for år 2027 blir dei forslaga til vedtak førte opp som er nemnde i eit framlagt forslag.</w:t>
      </w:r>
    </w:p>
    <w:p w14:paraId="5E63DF44" w14:textId="77777777" w:rsidR="00142EAA" w:rsidRPr="00D61C00" w:rsidRDefault="00142EAA" w:rsidP="00D61C00">
      <w:pPr>
        <w:pStyle w:val="a-vedtak-tit"/>
      </w:pPr>
      <w:r w:rsidRPr="00D61C00">
        <w:t>Forslag</w:t>
      </w:r>
    </w:p>
    <w:p w14:paraId="38791988" w14:textId="77777777" w:rsidR="00142EAA" w:rsidRPr="00D61C00" w:rsidRDefault="00142EAA" w:rsidP="00D61C00">
      <w:pPr>
        <w:pStyle w:val="a-vedtak-tit"/>
      </w:pPr>
      <w:r w:rsidRPr="00D61C00">
        <w:t>til vedtak om løyving av utgifter og inntekter for administrasjonen av Svalbard for budsjetterminen 2027</w:t>
      </w:r>
    </w:p>
    <w:p w14:paraId="18D54A7A" w14:textId="77777777" w:rsidR="00142EAA" w:rsidRPr="00D61C00" w:rsidRDefault="00142EAA" w:rsidP="00D61C00">
      <w:pPr>
        <w:pStyle w:val="a-vedtak-del"/>
      </w:pPr>
      <w:r w:rsidRPr="00D61C00">
        <w:t>I</w:t>
      </w:r>
    </w:p>
    <w:p w14:paraId="4996FC84" w14:textId="77777777" w:rsidR="00142EAA" w:rsidRPr="00D61C00" w:rsidRDefault="00142EAA" w:rsidP="00D61C00">
      <w:pPr>
        <w:pStyle w:val="a-vedtak-tekst"/>
      </w:pPr>
      <w:r w:rsidRPr="00D61C00">
        <w:t>Utgifter:</w:t>
      </w:r>
    </w:p>
    <w:p w14:paraId="406237C2" w14:textId="77777777" w:rsidR="00142EAA" w:rsidRPr="00D61C00" w:rsidRDefault="00142EAA" w:rsidP="00D61C00">
      <w:pPr>
        <w:pStyle w:val="Tabellnavn"/>
      </w:pPr>
      <w:r w:rsidRPr="00D61C00">
        <w:t>05N2xt2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00"/>
        <w:gridCol w:w="520"/>
        <w:gridCol w:w="5520"/>
        <w:gridCol w:w="1440"/>
        <w:gridCol w:w="1440"/>
      </w:tblGrid>
      <w:tr w:rsidR="005D399D" w:rsidRPr="00D61C00" w14:paraId="3ADD459D" w14:textId="77777777">
        <w:trPr>
          <w:trHeight w:val="360"/>
        </w:trPr>
        <w:tc>
          <w:tcPr>
            <w:tcW w:w="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01E538" w14:textId="77777777" w:rsidR="00142EAA" w:rsidRPr="00D61C00" w:rsidRDefault="00142EAA" w:rsidP="00D61C00">
            <w:pPr>
              <w:rPr>
                <w:sz w:val="21"/>
              </w:rPr>
            </w:pPr>
            <w:r w:rsidRPr="00D61C00">
              <w:rPr>
                <w:sz w:val="21"/>
              </w:rPr>
              <w:t>Kap.</w:t>
            </w:r>
          </w:p>
        </w:tc>
        <w:tc>
          <w:tcPr>
            <w:tcW w:w="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C363B8" w14:textId="77777777" w:rsidR="00142EAA" w:rsidRPr="00D61C00" w:rsidRDefault="00142EAA" w:rsidP="00D61C00">
            <w:pPr>
              <w:rPr>
                <w:sz w:val="21"/>
              </w:rPr>
            </w:pPr>
            <w:r w:rsidRPr="00D61C00">
              <w:rPr>
                <w:sz w:val="21"/>
              </w:rPr>
              <w:t>Post</w:t>
            </w:r>
          </w:p>
        </w:tc>
        <w:tc>
          <w:tcPr>
            <w:tcW w:w="5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D56388" w14:textId="77777777" w:rsidR="00142EAA" w:rsidRPr="00D61C00" w:rsidRDefault="00142EAA" w:rsidP="00D61C00">
            <w:pPr>
              <w:rPr>
                <w:sz w:val="21"/>
              </w:rPr>
            </w:pPr>
            <w:r w:rsidRPr="00D61C00">
              <w:rPr>
                <w:sz w:val="21"/>
              </w:rPr>
              <w:t>Svalbardbudsjettet</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584281" w14:textId="77777777" w:rsidR="00142EAA" w:rsidRPr="00D61C00" w:rsidRDefault="00142EAA" w:rsidP="00F43108">
            <w:pPr>
              <w:jc w:val="right"/>
              <w:rPr>
                <w:sz w:val="21"/>
              </w:rPr>
            </w:pPr>
            <w:r w:rsidRPr="00D61C00">
              <w:rPr>
                <w:sz w:val="21"/>
              </w:rPr>
              <w:t>Per post</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FC307E" w14:textId="77777777" w:rsidR="00142EAA" w:rsidRPr="00D61C00" w:rsidRDefault="00142EAA" w:rsidP="00F43108">
            <w:pPr>
              <w:jc w:val="right"/>
              <w:rPr>
                <w:sz w:val="21"/>
              </w:rPr>
            </w:pPr>
            <w:r w:rsidRPr="00D61C00">
              <w:rPr>
                <w:sz w:val="21"/>
              </w:rPr>
              <w:t>Sum kap.</w:t>
            </w:r>
          </w:p>
        </w:tc>
      </w:tr>
      <w:tr w:rsidR="005D399D" w:rsidRPr="00D61C00" w14:paraId="26D3BA11" w14:textId="77777777">
        <w:trPr>
          <w:trHeight w:val="360"/>
        </w:trPr>
        <w:tc>
          <w:tcPr>
            <w:tcW w:w="600" w:type="dxa"/>
            <w:tcBorders>
              <w:top w:val="nil"/>
              <w:left w:val="nil"/>
              <w:bottom w:val="single" w:sz="4" w:space="0" w:color="000000"/>
              <w:right w:val="nil"/>
            </w:tcBorders>
            <w:tcMar>
              <w:top w:w="128" w:type="dxa"/>
              <w:left w:w="43" w:type="dxa"/>
              <w:bottom w:w="43" w:type="dxa"/>
              <w:right w:w="43" w:type="dxa"/>
            </w:tcMar>
            <w:vAlign w:val="bottom"/>
          </w:tcPr>
          <w:p w14:paraId="55C46AD4" w14:textId="77777777" w:rsidR="00142EAA" w:rsidRPr="00D61C00" w:rsidRDefault="00142EAA" w:rsidP="00D61C00">
            <w:pPr>
              <w:rPr>
                <w:sz w:val="21"/>
              </w:rPr>
            </w:pP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6B433C33" w14:textId="77777777" w:rsidR="00142EAA" w:rsidRPr="00D61C00" w:rsidRDefault="00142EAA" w:rsidP="00D61C00">
            <w:pPr>
              <w:rPr>
                <w:sz w:val="21"/>
              </w:rPr>
            </w:pPr>
          </w:p>
        </w:tc>
        <w:tc>
          <w:tcPr>
            <w:tcW w:w="5520" w:type="dxa"/>
            <w:tcBorders>
              <w:top w:val="nil"/>
              <w:left w:val="nil"/>
              <w:bottom w:val="single" w:sz="4" w:space="0" w:color="000000"/>
              <w:right w:val="nil"/>
            </w:tcBorders>
            <w:tcMar>
              <w:top w:w="128" w:type="dxa"/>
              <w:left w:w="43" w:type="dxa"/>
              <w:bottom w:w="43" w:type="dxa"/>
              <w:right w:w="43" w:type="dxa"/>
            </w:tcMar>
            <w:vAlign w:val="bottom"/>
          </w:tcPr>
          <w:p w14:paraId="0D697408" w14:textId="77777777" w:rsidR="00142EAA" w:rsidRPr="00D61C00" w:rsidRDefault="00142EAA" w:rsidP="00D61C00">
            <w:pPr>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19501FE" w14:textId="77777777" w:rsidR="00142EAA" w:rsidRPr="00D61C00" w:rsidRDefault="00142EAA" w:rsidP="00F43108">
            <w:pPr>
              <w:jc w:val="right"/>
              <w:rPr>
                <w:sz w:val="21"/>
              </w:rPr>
            </w:pPr>
            <w:r w:rsidRPr="00D61C00">
              <w:rPr>
                <w:sz w:val="21"/>
              </w:rPr>
              <w:t>Kr</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C7A31C1" w14:textId="77777777" w:rsidR="00142EAA" w:rsidRPr="00D61C00" w:rsidRDefault="00142EAA" w:rsidP="00F43108">
            <w:pPr>
              <w:jc w:val="right"/>
              <w:rPr>
                <w:sz w:val="21"/>
              </w:rPr>
            </w:pPr>
            <w:r w:rsidRPr="00D61C00">
              <w:rPr>
                <w:sz w:val="21"/>
              </w:rPr>
              <w:t>Kr</w:t>
            </w:r>
          </w:p>
        </w:tc>
      </w:tr>
      <w:tr w:rsidR="005D399D" w:rsidRPr="00D61C00" w14:paraId="675CB59B" w14:textId="77777777">
        <w:trPr>
          <w:trHeight w:val="380"/>
        </w:trPr>
        <w:tc>
          <w:tcPr>
            <w:tcW w:w="600" w:type="dxa"/>
            <w:tcBorders>
              <w:top w:val="single" w:sz="4" w:space="0" w:color="000000"/>
              <w:left w:val="nil"/>
              <w:bottom w:val="nil"/>
              <w:right w:val="nil"/>
            </w:tcBorders>
            <w:tcMar>
              <w:top w:w="128" w:type="dxa"/>
              <w:left w:w="43" w:type="dxa"/>
              <w:bottom w:w="43" w:type="dxa"/>
              <w:right w:w="43" w:type="dxa"/>
            </w:tcMar>
          </w:tcPr>
          <w:p w14:paraId="2395E8E2" w14:textId="77777777" w:rsidR="00142EAA" w:rsidRPr="00D61C00" w:rsidRDefault="00142EAA" w:rsidP="00D61C00">
            <w:pPr>
              <w:rPr>
                <w:sz w:val="21"/>
              </w:rPr>
            </w:pPr>
            <w:r w:rsidRPr="00D61C00">
              <w:rPr>
                <w:sz w:val="21"/>
              </w:rPr>
              <w:t>0001</w:t>
            </w:r>
          </w:p>
        </w:tc>
        <w:tc>
          <w:tcPr>
            <w:tcW w:w="520" w:type="dxa"/>
            <w:tcBorders>
              <w:top w:val="single" w:sz="4" w:space="0" w:color="000000"/>
              <w:left w:val="nil"/>
              <w:bottom w:val="nil"/>
              <w:right w:val="nil"/>
            </w:tcBorders>
            <w:tcMar>
              <w:top w:w="128" w:type="dxa"/>
              <w:left w:w="43" w:type="dxa"/>
              <w:bottom w:w="43" w:type="dxa"/>
              <w:right w:w="43" w:type="dxa"/>
            </w:tcMar>
            <w:vAlign w:val="bottom"/>
          </w:tcPr>
          <w:p w14:paraId="4913DD40" w14:textId="77777777" w:rsidR="00142EAA" w:rsidRPr="00D61C00" w:rsidRDefault="00142EAA" w:rsidP="00D61C00">
            <w:pPr>
              <w:rPr>
                <w:sz w:val="21"/>
              </w:rPr>
            </w:pPr>
          </w:p>
        </w:tc>
        <w:tc>
          <w:tcPr>
            <w:tcW w:w="5520" w:type="dxa"/>
            <w:tcBorders>
              <w:top w:val="single" w:sz="4" w:space="0" w:color="000000"/>
              <w:left w:val="nil"/>
              <w:bottom w:val="nil"/>
              <w:right w:val="nil"/>
            </w:tcBorders>
            <w:tcMar>
              <w:top w:w="128" w:type="dxa"/>
              <w:left w:w="43" w:type="dxa"/>
              <w:bottom w:w="43" w:type="dxa"/>
              <w:right w:w="43" w:type="dxa"/>
            </w:tcMar>
            <w:vAlign w:val="bottom"/>
          </w:tcPr>
          <w:p w14:paraId="1A1BAE1A" w14:textId="77777777" w:rsidR="00142EAA" w:rsidRPr="00D61C00" w:rsidRDefault="00142EAA" w:rsidP="00D61C00">
            <w:pPr>
              <w:rPr>
                <w:sz w:val="21"/>
              </w:rPr>
            </w:pPr>
            <w:r w:rsidRPr="00D61C00">
              <w:rPr>
                <w:sz w:val="21"/>
              </w:rPr>
              <w:t>Tilskot til Svalbard kyrkje</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32F2EAB8" w14:textId="77777777" w:rsidR="00142EAA" w:rsidRPr="00D61C00" w:rsidRDefault="00142EAA" w:rsidP="00F43108">
            <w:pPr>
              <w:jc w:val="right"/>
              <w:rPr>
                <w:sz w:val="21"/>
              </w:rPr>
            </w:pP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2C23756E" w14:textId="77777777" w:rsidR="00142EAA" w:rsidRPr="00D61C00" w:rsidRDefault="00142EAA" w:rsidP="00F43108">
            <w:pPr>
              <w:jc w:val="right"/>
              <w:rPr>
                <w:sz w:val="21"/>
              </w:rPr>
            </w:pPr>
          </w:p>
        </w:tc>
      </w:tr>
      <w:tr w:rsidR="005D399D" w:rsidRPr="00D61C00" w14:paraId="184977BC" w14:textId="77777777">
        <w:trPr>
          <w:trHeight w:val="380"/>
        </w:trPr>
        <w:tc>
          <w:tcPr>
            <w:tcW w:w="600" w:type="dxa"/>
            <w:tcBorders>
              <w:top w:val="nil"/>
              <w:left w:val="nil"/>
              <w:bottom w:val="nil"/>
              <w:right w:val="nil"/>
            </w:tcBorders>
            <w:tcMar>
              <w:top w:w="128" w:type="dxa"/>
              <w:left w:w="43" w:type="dxa"/>
              <w:bottom w:w="43" w:type="dxa"/>
              <w:right w:w="43" w:type="dxa"/>
            </w:tcMar>
          </w:tcPr>
          <w:p w14:paraId="6AAFE16F"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78684F44" w14:textId="77777777" w:rsidR="00142EAA" w:rsidRPr="00D61C00" w:rsidRDefault="00142EAA" w:rsidP="00D61C00">
            <w:pPr>
              <w:rPr>
                <w:sz w:val="21"/>
              </w:rPr>
            </w:pPr>
            <w:r w:rsidRPr="00D61C00">
              <w:rPr>
                <w:sz w:val="21"/>
              </w:rPr>
              <w:t>70</w:t>
            </w:r>
          </w:p>
        </w:tc>
        <w:tc>
          <w:tcPr>
            <w:tcW w:w="5520" w:type="dxa"/>
            <w:tcBorders>
              <w:top w:val="nil"/>
              <w:left w:val="nil"/>
              <w:bottom w:val="nil"/>
              <w:right w:val="nil"/>
            </w:tcBorders>
            <w:tcMar>
              <w:top w:w="128" w:type="dxa"/>
              <w:left w:w="43" w:type="dxa"/>
              <w:bottom w:w="43" w:type="dxa"/>
              <w:right w:w="43" w:type="dxa"/>
            </w:tcMar>
            <w:vAlign w:val="bottom"/>
          </w:tcPr>
          <w:p w14:paraId="54B5CBC7" w14:textId="77777777" w:rsidR="00142EAA" w:rsidRPr="00D61C00" w:rsidRDefault="00142EAA" w:rsidP="00D61C00">
            <w:pPr>
              <w:rPr>
                <w:sz w:val="21"/>
              </w:rPr>
            </w:pPr>
            <w:r w:rsidRPr="00D61C00">
              <w:rPr>
                <w:sz w:val="21"/>
              </w:rPr>
              <w:t>Tilskot til Svalbard kyrkje</w:t>
            </w:r>
          </w:p>
        </w:tc>
        <w:tc>
          <w:tcPr>
            <w:tcW w:w="1440" w:type="dxa"/>
            <w:tcBorders>
              <w:top w:val="nil"/>
              <w:left w:val="nil"/>
              <w:bottom w:val="nil"/>
              <w:right w:val="nil"/>
            </w:tcBorders>
            <w:tcMar>
              <w:top w:w="128" w:type="dxa"/>
              <w:left w:w="43" w:type="dxa"/>
              <w:bottom w:w="43" w:type="dxa"/>
              <w:right w:w="43" w:type="dxa"/>
            </w:tcMar>
            <w:vAlign w:val="bottom"/>
          </w:tcPr>
          <w:p w14:paraId="5D5776AB" w14:textId="77777777" w:rsidR="00142EAA" w:rsidRPr="00D61C00" w:rsidRDefault="00142EAA" w:rsidP="00F43108">
            <w:pPr>
              <w:jc w:val="right"/>
              <w:rPr>
                <w:sz w:val="21"/>
              </w:rPr>
            </w:pPr>
            <w:r w:rsidRPr="00D61C00">
              <w:rPr>
                <w:sz w:val="21"/>
              </w:rPr>
              <w:t>8 300 000</w:t>
            </w:r>
          </w:p>
        </w:tc>
        <w:tc>
          <w:tcPr>
            <w:tcW w:w="1440" w:type="dxa"/>
            <w:tcBorders>
              <w:top w:val="nil"/>
              <w:left w:val="nil"/>
              <w:bottom w:val="nil"/>
              <w:right w:val="nil"/>
            </w:tcBorders>
            <w:tcMar>
              <w:top w:w="128" w:type="dxa"/>
              <w:left w:w="43" w:type="dxa"/>
              <w:bottom w:w="43" w:type="dxa"/>
              <w:right w:w="43" w:type="dxa"/>
            </w:tcMar>
            <w:vAlign w:val="bottom"/>
          </w:tcPr>
          <w:p w14:paraId="7F70751B" w14:textId="77777777" w:rsidR="00142EAA" w:rsidRPr="00D61C00" w:rsidRDefault="00142EAA" w:rsidP="00F43108">
            <w:pPr>
              <w:jc w:val="right"/>
              <w:rPr>
                <w:sz w:val="21"/>
              </w:rPr>
            </w:pPr>
            <w:r w:rsidRPr="00D61C00">
              <w:rPr>
                <w:sz w:val="21"/>
              </w:rPr>
              <w:t>8 300 000</w:t>
            </w:r>
          </w:p>
        </w:tc>
      </w:tr>
      <w:tr w:rsidR="005D399D" w:rsidRPr="00D61C00" w14:paraId="31845495" w14:textId="77777777">
        <w:trPr>
          <w:trHeight w:val="380"/>
        </w:trPr>
        <w:tc>
          <w:tcPr>
            <w:tcW w:w="600" w:type="dxa"/>
            <w:tcBorders>
              <w:top w:val="nil"/>
              <w:left w:val="nil"/>
              <w:bottom w:val="nil"/>
              <w:right w:val="nil"/>
            </w:tcBorders>
            <w:tcMar>
              <w:top w:w="128" w:type="dxa"/>
              <w:left w:w="43" w:type="dxa"/>
              <w:bottom w:w="43" w:type="dxa"/>
              <w:right w:w="43" w:type="dxa"/>
            </w:tcMar>
          </w:tcPr>
          <w:p w14:paraId="55832290" w14:textId="77777777" w:rsidR="00142EAA" w:rsidRPr="00D61C00" w:rsidRDefault="00142EAA" w:rsidP="00D61C00">
            <w:pPr>
              <w:rPr>
                <w:sz w:val="21"/>
              </w:rPr>
            </w:pPr>
            <w:r w:rsidRPr="00D61C00">
              <w:rPr>
                <w:sz w:val="21"/>
              </w:rPr>
              <w:t>0003</w:t>
            </w:r>
          </w:p>
        </w:tc>
        <w:tc>
          <w:tcPr>
            <w:tcW w:w="520" w:type="dxa"/>
            <w:tcBorders>
              <w:top w:val="nil"/>
              <w:left w:val="nil"/>
              <w:bottom w:val="nil"/>
              <w:right w:val="nil"/>
            </w:tcBorders>
            <w:tcMar>
              <w:top w:w="128" w:type="dxa"/>
              <w:left w:w="43" w:type="dxa"/>
              <w:bottom w:w="43" w:type="dxa"/>
              <w:right w:w="43" w:type="dxa"/>
            </w:tcMar>
            <w:vAlign w:val="bottom"/>
          </w:tcPr>
          <w:p w14:paraId="22D1E227"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68DDC4F6" w14:textId="77777777" w:rsidR="00142EAA" w:rsidRPr="00D61C00" w:rsidRDefault="00142EAA" w:rsidP="00D61C00">
            <w:pPr>
              <w:rPr>
                <w:sz w:val="21"/>
              </w:rPr>
            </w:pPr>
            <w:r w:rsidRPr="00D61C00">
              <w:rPr>
                <w:sz w:val="21"/>
              </w:rPr>
              <w:t>Tilskot til Longyearbyen lokalstyre</w:t>
            </w:r>
          </w:p>
        </w:tc>
        <w:tc>
          <w:tcPr>
            <w:tcW w:w="1440" w:type="dxa"/>
            <w:tcBorders>
              <w:top w:val="nil"/>
              <w:left w:val="nil"/>
              <w:bottom w:val="nil"/>
              <w:right w:val="nil"/>
            </w:tcBorders>
            <w:tcMar>
              <w:top w:w="128" w:type="dxa"/>
              <w:left w:w="43" w:type="dxa"/>
              <w:bottom w:w="43" w:type="dxa"/>
              <w:right w:w="43" w:type="dxa"/>
            </w:tcMar>
            <w:vAlign w:val="bottom"/>
          </w:tcPr>
          <w:p w14:paraId="1EDA068F"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2D3A52B9" w14:textId="77777777" w:rsidR="00142EAA" w:rsidRPr="00D61C00" w:rsidRDefault="00142EAA" w:rsidP="00F43108">
            <w:pPr>
              <w:jc w:val="right"/>
              <w:rPr>
                <w:sz w:val="21"/>
              </w:rPr>
            </w:pPr>
          </w:p>
        </w:tc>
      </w:tr>
      <w:tr w:rsidR="005D399D" w:rsidRPr="00D61C00" w14:paraId="206D23F8" w14:textId="77777777">
        <w:trPr>
          <w:trHeight w:val="380"/>
        </w:trPr>
        <w:tc>
          <w:tcPr>
            <w:tcW w:w="600" w:type="dxa"/>
            <w:tcBorders>
              <w:top w:val="nil"/>
              <w:left w:val="nil"/>
              <w:bottom w:val="nil"/>
              <w:right w:val="nil"/>
            </w:tcBorders>
            <w:tcMar>
              <w:top w:w="128" w:type="dxa"/>
              <w:left w:w="43" w:type="dxa"/>
              <w:bottom w:w="43" w:type="dxa"/>
              <w:right w:w="43" w:type="dxa"/>
            </w:tcMar>
          </w:tcPr>
          <w:p w14:paraId="3CAD95A5"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6A52B9A6" w14:textId="77777777" w:rsidR="00142EAA" w:rsidRPr="00D61C00" w:rsidRDefault="00142EAA" w:rsidP="00D61C00">
            <w:pPr>
              <w:rPr>
                <w:sz w:val="21"/>
              </w:rPr>
            </w:pPr>
            <w:r w:rsidRPr="00D61C00">
              <w:rPr>
                <w:sz w:val="21"/>
              </w:rPr>
              <w:t>50</w:t>
            </w:r>
          </w:p>
        </w:tc>
        <w:tc>
          <w:tcPr>
            <w:tcW w:w="5520" w:type="dxa"/>
            <w:tcBorders>
              <w:top w:val="nil"/>
              <w:left w:val="nil"/>
              <w:bottom w:val="nil"/>
              <w:right w:val="nil"/>
            </w:tcBorders>
            <w:tcMar>
              <w:top w:w="128" w:type="dxa"/>
              <w:left w:w="43" w:type="dxa"/>
              <w:bottom w:w="43" w:type="dxa"/>
              <w:right w:w="43" w:type="dxa"/>
            </w:tcMar>
            <w:vAlign w:val="bottom"/>
          </w:tcPr>
          <w:p w14:paraId="02A905ED" w14:textId="77777777" w:rsidR="00142EAA" w:rsidRPr="00D61C00" w:rsidRDefault="00142EAA" w:rsidP="00D61C00">
            <w:pPr>
              <w:rPr>
                <w:sz w:val="21"/>
              </w:rPr>
            </w:pPr>
            <w:r w:rsidRPr="00D61C00">
              <w:rPr>
                <w:sz w:val="21"/>
              </w:rPr>
              <w:t xml:space="preserve">Tilskot til Longyearbyen lokalstyre </w:t>
            </w:r>
          </w:p>
        </w:tc>
        <w:tc>
          <w:tcPr>
            <w:tcW w:w="1440" w:type="dxa"/>
            <w:tcBorders>
              <w:top w:val="nil"/>
              <w:left w:val="nil"/>
              <w:bottom w:val="nil"/>
              <w:right w:val="nil"/>
            </w:tcBorders>
            <w:tcMar>
              <w:top w:w="128" w:type="dxa"/>
              <w:left w:w="43" w:type="dxa"/>
              <w:bottom w:w="43" w:type="dxa"/>
              <w:right w:w="43" w:type="dxa"/>
            </w:tcMar>
            <w:vAlign w:val="bottom"/>
          </w:tcPr>
          <w:p w14:paraId="295508CD" w14:textId="77777777" w:rsidR="00142EAA" w:rsidRPr="00D61C00" w:rsidRDefault="00142EAA" w:rsidP="00F43108">
            <w:pPr>
              <w:jc w:val="right"/>
              <w:rPr>
                <w:sz w:val="21"/>
              </w:rPr>
            </w:pPr>
            <w:r w:rsidRPr="00D61C00">
              <w:rPr>
                <w:sz w:val="21"/>
              </w:rPr>
              <w:t>266 284 711</w:t>
            </w:r>
          </w:p>
        </w:tc>
        <w:tc>
          <w:tcPr>
            <w:tcW w:w="1440" w:type="dxa"/>
            <w:tcBorders>
              <w:top w:val="nil"/>
              <w:left w:val="nil"/>
              <w:bottom w:val="nil"/>
              <w:right w:val="nil"/>
            </w:tcBorders>
            <w:tcMar>
              <w:top w:w="128" w:type="dxa"/>
              <w:left w:w="43" w:type="dxa"/>
              <w:bottom w:w="43" w:type="dxa"/>
              <w:right w:w="43" w:type="dxa"/>
            </w:tcMar>
            <w:vAlign w:val="bottom"/>
          </w:tcPr>
          <w:p w14:paraId="3E3F60B0" w14:textId="77777777" w:rsidR="00142EAA" w:rsidRPr="00D61C00" w:rsidRDefault="00142EAA" w:rsidP="00F43108">
            <w:pPr>
              <w:jc w:val="right"/>
              <w:rPr>
                <w:sz w:val="21"/>
              </w:rPr>
            </w:pPr>
            <w:r w:rsidRPr="00D61C00">
              <w:rPr>
                <w:sz w:val="21"/>
              </w:rPr>
              <w:t>266 284 711</w:t>
            </w:r>
          </w:p>
        </w:tc>
      </w:tr>
      <w:tr w:rsidR="005D399D" w:rsidRPr="00D61C00" w14:paraId="56D551AF" w14:textId="77777777">
        <w:trPr>
          <w:trHeight w:val="380"/>
        </w:trPr>
        <w:tc>
          <w:tcPr>
            <w:tcW w:w="600" w:type="dxa"/>
            <w:tcBorders>
              <w:top w:val="nil"/>
              <w:left w:val="nil"/>
              <w:bottom w:val="nil"/>
              <w:right w:val="nil"/>
            </w:tcBorders>
            <w:tcMar>
              <w:top w:w="128" w:type="dxa"/>
              <w:left w:w="43" w:type="dxa"/>
              <w:bottom w:w="43" w:type="dxa"/>
              <w:right w:w="43" w:type="dxa"/>
            </w:tcMar>
          </w:tcPr>
          <w:p w14:paraId="1609A761" w14:textId="77777777" w:rsidR="00142EAA" w:rsidRPr="00D61C00" w:rsidRDefault="00142EAA" w:rsidP="00D61C00">
            <w:pPr>
              <w:rPr>
                <w:sz w:val="21"/>
              </w:rPr>
            </w:pPr>
            <w:r w:rsidRPr="00D61C00">
              <w:rPr>
                <w:sz w:val="21"/>
              </w:rPr>
              <w:t>0004</w:t>
            </w:r>
          </w:p>
        </w:tc>
        <w:tc>
          <w:tcPr>
            <w:tcW w:w="520" w:type="dxa"/>
            <w:tcBorders>
              <w:top w:val="nil"/>
              <w:left w:val="nil"/>
              <w:bottom w:val="nil"/>
              <w:right w:val="nil"/>
            </w:tcBorders>
            <w:tcMar>
              <w:top w:w="128" w:type="dxa"/>
              <w:left w:w="43" w:type="dxa"/>
              <w:bottom w:w="43" w:type="dxa"/>
              <w:right w:w="43" w:type="dxa"/>
            </w:tcMar>
            <w:vAlign w:val="bottom"/>
          </w:tcPr>
          <w:p w14:paraId="0B66F641"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0801D011" w14:textId="77777777" w:rsidR="00142EAA" w:rsidRPr="00D61C00" w:rsidRDefault="00142EAA" w:rsidP="00D61C00">
            <w:pPr>
              <w:rPr>
                <w:sz w:val="21"/>
              </w:rPr>
            </w:pPr>
            <w:r w:rsidRPr="00D61C00">
              <w:rPr>
                <w:sz w:val="21"/>
              </w:rPr>
              <w:t>Tilskot til Svalbard Museum</w:t>
            </w:r>
          </w:p>
        </w:tc>
        <w:tc>
          <w:tcPr>
            <w:tcW w:w="1440" w:type="dxa"/>
            <w:tcBorders>
              <w:top w:val="nil"/>
              <w:left w:val="nil"/>
              <w:bottom w:val="nil"/>
              <w:right w:val="nil"/>
            </w:tcBorders>
            <w:tcMar>
              <w:top w:w="128" w:type="dxa"/>
              <w:left w:w="43" w:type="dxa"/>
              <w:bottom w:w="43" w:type="dxa"/>
              <w:right w:w="43" w:type="dxa"/>
            </w:tcMar>
            <w:vAlign w:val="bottom"/>
          </w:tcPr>
          <w:p w14:paraId="4897D559"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03E08184" w14:textId="77777777" w:rsidR="00142EAA" w:rsidRPr="00D61C00" w:rsidRDefault="00142EAA" w:rsidP="00F43108">
            <w:pPr>
              <w:jc w:val="right"/>
              <w:rPr>
                <w:sz w:val="21"/>
              </w:rPr>
            </w:pPr>
          </w:p>
        </w:tc>
      </w:tr>
      <w:tr w:rsidR="005D399D" w:rsidRPr="00D61C00" w14:paraId="525C7D16" w14:textId="77777777">
        <w:trPr>
          <w:trHeight w:val="380"/>
        </w:trPr>
        <w:tc>
          <w:tcPr>
            <w:tcW w:w="600" w:type="dxa"/>
            <w:tcBorders>
              <w:top w:val="nil"/>
              <w:left w:val="nil"/>
              <w:bottom w:val="nil"/>
              <w:right w:val="nil"/>
            </w:tcBorders>
            <w:tcMar>
              <w:top w:w="128" w:type="dxa"/>
              <w:left w:w="43" w:type="dxa"/>
              <w:bottom w:w="43" w:type="dxa"/>
              <w:right w:w="43" w:type="dxa"/>
            </w:tcMar>
          </w:tcPr>
          <w:p w14:paraId="50AB9145"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60F0F714" w14:textId="77777777" w:rsidR="00142EAA" w:rsidRPr="00D61C00" w:rsidRDefault="00142EAA" w:rsidP="00D61C00">
            <w:pPr>
              <w:rPr>
                <w:sz w:val="21"/>
              </w:rPr>
            </w:pPr>
            <w:r w:rsidRPr="00D61C00">
              <w:rPr>
                <w:sz w:val="21"/>
              </w:rPr>
              <w:t>70</w:t>
            </w:r>
          </w:p>
        </w:tc>
        <w:tc>
          <w:tcPr>
            <w:tcW w:w="5520" w:type="dxa"/>
            <w:tcBorders>
              <w:top w:val="nil"/>
              <w:left w:val="nil"/>
              <w:bottom w:val="nil"/>
              <w:right w:val="nil"/>
            </w:tcBorders>
            <w:tcMar>
              <w:top w:w="128" w:type="dxa"/>
              <w:left w:w="43" w:type="dxa"/>
              <w:bottom w:w="43" w:type="dxa"/>
              <w:right w:w="43" w:type="dxa"/>
            </w:tcMar>
            <w:vAlign w:val="bottom"/>
          </w:tcPr>
          <w:p w14:paraId="1743B381" w14:textId="77777777" w:rsidR="00142EAA" w:rsidRPr="00D61C00" w:rsidRDefault="00142EAA" w:rsidP="00D61C00">
            <w:pPr>
              <w:rPr>
                <w:sz w:val="21"/>
              </w:rPr>
            </w:pPr>
            <w:r w:rsidRPr="00D61C00">
              <w:rPr>
                <w:sz w:val="21"/>
              </w:rPr>
              <w:t>Tilskot til Svalbard Museum</w:t>
            </w:r>
          </w:p>
        </w:tc>
        <w:tc>
          <w:tcPr>
            <w:tcW w:w="1440" w:type="dxa"/>
            <w:tcBorders>
              <w:top w:val="nil"/>
              <w:left w:val="nil"/>
              <w:bottom w:val="nil"/>
              <w:right w:val="nil"/>
            </w:tcBorders>
            <w:tcMar>
              <w:top w:w="128" w:type="dxa"/>
              <w:left w:w="43" w:type="dxa"/>
              <w:bottom w:w="43" w:type="dxa"/>
              <w:right w:w="43" w:type="dxa"/>
            </w:tcMar>
            <w:vAlign w:val="bottom"/>
          </w:tcPr>
          <w:p w14:paraId="1B4A0B4C" w14:textId="77777777" w:rsidR="00142EAA" w:rsidRPr="00D61C00" w:rsidRDefault="00142EAA" w:rsidP="00F43108">
            <w:pPr>
              <w:jc w:val="right"/>
              <w:rPr>
                <w:sz w:val="21"/>
              </w:rPr>
            </w:pPr>
            <w:r w:rsidRPr="00D61C00">
              <w:rPr>
                <w:sz w:val="21"/>
              </w:rPr>
              <w:t>11 700 000</w:t>
            </w:r>
          </w:p>
        </w:tc>
        <w:tc>
          <w:tcPr>
            <w:tcW w:w="1440" w:type="dxa"/>
            <w:tcBorders>
              <w:top w:val="nil"/>
              <w:left w:val="nil"/>
              <w:bottom w:val="nil"/>
              <w:right w:val="nil"/>
            </w:tcBorders>
            <w:tcMar>
              <w:top w:w="128" w:type="dxa"/>
              <w:left w:w="43" w:type="dxa"/>
              <w:bottom w:w="43" w:type="dxa"/>
              <w:right w:w="43" w:type="dxa"/>
            </w:tcMar>
            <w:vAlign w:val="bottom"/>
          </w:tcPr>
          <w:p w14:paraId="02A01544" w14:textId="77777777" w:rsidR="00142EAA" w:rsidRPr="00D61C00" w:rsidRDefault="00142EAA" w:rsidP="00F43108">
            <w:pPr>
              <w:jc w:val="right"/>
              <w:rPr>
                <w:sz w:val="21"/>
              </w:rPr>
            </w:pPr>
            <w:r w:rsidRPr="00D61C00">
              <w:rPr>
                <w:sz w:val="21"/>
              </w:rPr>
              <w:t>11 700 000</w:t>
            </w:r>
          </w:p>
        </w:tc>
      </w:tr>
      <w:tr w:rsidR="005D399D" w:rsidRPr="00D61C00" w14:paraId="42189F57" w14:textId="77777777">
        <w:trPr>
          <w:trHeight w:val="380"/>
        </w:trPr>
        <w:tc>
          <w:tcPr>
            <w:tcW w:w="600" w:type="dxa"/>
            <w:tcBorders>
              <w:top w:val="nil"/>
              <w:left w:val="nil"/>
              <w:bottom w:val="nil"/>
              <w:right w:val="nil"/>
            </w:tcBorders>
            <w:tcMar>
              <w:top w:w="128" w:type="dxa"/>
              <w:left w:w="43" w:type="dxa"/>
              <w:bottom w:w="43" w:type="dxa"/>
              <w:right w:w="43" w:type="dxa"/>
            </w:tcMar>
          </w:tcPr>
          <w:p w14:paraId="4137955A" w14:textId="77777777" w:rsidR="00142EAA" w:rsidRPr="00D61C00" w:rsidRDefault="00142EAA" w:rsidP="00D61C00">
            <w:pPr>
              <w:rPr>
                <w:sz w:val="21"/>
              </w:rPr>
            </w:pPr>
            <w:r w:rsidRPr="00D61C00">
              <w:rPr>
                <w:sz w:val="21"/>
              </w:rPr>
              <w:t>0005</w:t>
            </w:r>
          </w:p>
        </w:tc>
        <w:tc>
          <w:tcPr>
            <w:tcW w:w="520" w:type="dxa"/>
            <w:tcBorders>
              <w:top w:val="nil"/>
              <w:left w:val="nil"/>
              <w:bottom w:val="nil"/>
              <w:right w:val="nil"/>
            </w:tcBorders>
            <w:tcMar>
              <w:top w:w="128" w:type="dxa"/>
              <w:left w:w="43" w:type="dxa"/>
              <w:bottom w:w="43" w:type="dxa"/>
              <w:right w:w="43" w:type="dxa"/>
            </w:tcMar>
            <w:vAlign w:val="bottom"/>
          </w:tcPr>
          <w:p w14:paraId="0C697ECE"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463267E6" w14:textId="77777777" w:rsidR="00142EAA" w:rsidRPr="00D61C00" w:rsidRDefault="00142EAA" w:rsidP="00D61C00">
            <w:pPr>
              <w:rPr>
                <w:sz w:val="21"/>
              </w:rPr>
            </w:pPr>
            <w:r w:rsidRPr="00D61C00">
              <w:rPr>
                <w:sz w:val="21"/>
              </w:rPr>
              <w:t>Sysselmeisteren (jf. kap. 3005)</w:t>
            </w:r>
          </w:p>
        </w:tc>
        <w:tc>
          <w:tcPr>
            <w:tcW w:w="1440" w:type="dxa"/>
            <w:tcBorders>
              <w:top w:val="nil"/>
              <w:left w:val="nil"/>
              <w:bottom w:val="nil"/>
              <w:right w:val="nil"/>
            </w:tcBorders>
            <w:tcMar>
              <w:top w:w="128" w:type="dxa"/>
              <w:left w:w="43" w:type="dxa"/>
              <w:bottom w:w="43" w:type="dxa"/>
              <w:right w:w="43" w:type="dxa"/>
            </w:tcMar>
            <w:vAlign w:val="bottom"/>
          </w:tcPr>
          <w:p w14:paraId="16C8ABD6"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2B74FCF2" w14:textId="77777777" w:rsidR="00142EAA" w:rsidRPr="00D61C00" w:rsidRDefault="00142EAA" w:rsidP="00F43108">
            <w:pPr>
              <w:jc w:val="right"/>
              <w:rPr>
                <w:sz w:val="21"/>
              </w:rPr>
            </w:pPr>
          </w:p>
        </w:tc>
      </w:tr>
      <w:tr w:rsidR="005D399D" w:rsidRPr="00D61C00" w14:paraId="416F8084" w14:textId="77777777">
        <w:trPr>
          <w:trHeight w:val="380"/>
        </w:trPr>
        <w:tc>
          <w:tcPr>
            <w:tcW w:w="600" w:type="dxa"/>
            <w:tcBorders>
              <w:top w:val="nil"/>
              <w:left w:val="nil"/>
              <w:bottom w:val="nil"/>
              <w:right w:val="nil"/>
            </w:tcBorders>
            <w:tcMar>
              <w:top w:w="128" w:type="dxa"/>
              <w:left w:w="43" w:type="dxa"/>
              <w:bottom w:w="43" w:type="dxa"/>
              <w:right w:w="43" w:type="dxa"/>
            </w:tcMar>
          </w:tcPr>
          <w:p w14:paraId="45A594C3"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7C48D39A"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10EAC830" w14:textId="77777777" w:rsidR="00142EAA" w:rsidRPr="00D61C00" w:rsidRDefault="00142EAA" w:rsidP="00D61C00">
            <w:pPr>
              <w:rPr>
                <w:sz w:val="21"/>
              </w:rPr>
            </w:pPr>
            <w:r w:rsidRPr="00D61C00">
              <w:rPr>
                <w:sz w:val="21"/>
              </w:rPr>
              <w:t>Driftsutgifter</w:t>
            </w:r>
          </w:p>
        </w:tc>
        <w:tc>
          <w:tcPr>
            <w:tcW w:w="1440" w:type="dxa"/>
            <w:tcBorders>
              <w:top w:val="nil"/>
              <w:left w:val="nil"/>
              <w:bottom w:val="nil"/>
              <w:right w:val="nil"/>
            </w:tcBorders>
            <w:tcMar>
              <w:top w:w="128" w:type="dxa"/>
              <w:left w:w="43" w:type="dxa"/>
              <w:bottom w:w="43" w:type="dxa"/>
              <w:right w:w="43" w:type="dxa"/>
            </w:tcMar>
            <w:vAlign w:val="bottom"/>
          </w:tcPr>
          <w:p w14:paraId="1A0E9C0D" w14:textId="77777777" w:rsidR="00142EAA" w:rsidRPr="00D61C00" w:rsidRDefault="00142EAA" w:rsidP="00F43108">
            <w:pPr>
              <w:jc w:val="right"/>
              <w:rPr>
                <w:sz w:val="21"/>
              </w:rPr>
            </w:pPr>
            <w:r w:rsidRPr="00D61C00">
              <w:rPr>
                <w:sz w:val="21"/>
              </w:rPr>
              <w:t>116 500 000</w:t>
            </w:r>
          </w:p>
        </w:tc>
        <w:tc>
          <w:tcPr>
            <w:tcW w:w="1440" w:type="dxa"/>
            <w:tcBorders>
              <w:top w:val="nil"/>
              <w:left w:val="nil"/>
              <w:bottom w:val="nil"/>
              <w:right w:val="nil"/>
            </w:tcBorders>
            <w:tcMar>
              <w:top w:w="128" w:type="dxa"/>
              <w:left w:w="43" w:type="dxa"/>
              <w:bottom w:w="43" w:type="dxa"/>
              <w:right w:w="43" w:type="dxa"/>
            </w:tcMar>
            <w:vAlign w:val="bottom"/>
          </w:tcPr>
          <w:p w14:paraId="3D85648E" w14:textId="77777777" w:rsidR="00142EAA" w:rsidRPr="00D61C00" w:rsidRDefault="00142EAA" w:rsidP="00F43108">
            <w:pPr>
              <w:jc w:val="right"/>
              <w:rPr>
                <w:sz w:val="21"/>
              </w:rPr>
            </w:pPr>
          </w:p>
        </w:tc>
      </w:tr>
      <w:tr w:rsidR="005D399D" w:rsidRPr="00D61C00" w14:paraId="1653C0B7" w14:textId="77777777">
        <w:trPr>
          <w:trHeight w:val="380"/>
        </w:trPr>
        <w:tc>
          <w:tcPr>
            <w:tcW w:w="600" w:type="dxa"/>
            <w:tcBorders>
              <w:top w:val="nil"/>
              <w:left w:val="nil"/>
              <w:bottom w:val="nil"/>
              <w:right w:val="nil"/>
            </w:tcBorders>
            <w:tcMar>
              <w:top w:w="128" w:type="dxa"/>
              <w:left w:w="43" w:type="dxa"/>
              <w:bottom w:w="43" w:type="dxa"/>
              <w:right w:w="43" w:type="dxa"/>
            </w:tcMar>
          </w:tcPr>
          <w:p w14:paraId="6DA21520"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7E117045" w14:textId="77777777" w:rsidR="00142EAA" w:rsidRPr="00D61C00" w:rsidRDefault="00142EAA" w:rsidP="00D61C00">
            <w:pPr>
              <w:rPr>
                <w:sz w:val="21"/>
              </w:rPr>
            </w:pPr>
            <w:r w:rsidRPr="00D61C00">
              <w:rPr>
                <w:sz w:val="21"/>
              </w:rPr>
              <w:t>21</w:t>
            </w:r>
          </w:p>
        </w:tc>
        <w:tc>
          <w:tcPr>
            <w:tcW w:w="5520" w:type="dxa"/>
            <w:tcBorders>
              <w:top w:val="nil"/>
              <w:left w:val="nil"/>
              <w:bottom w:val="nil"/>
              <w:right w:val="nil"/>
            </w:tcBorders>
            <w:tcMar>
              <w:top w:w="128" w:type="dxa"/>
              <w:left w:w="43" w:type="dxa"/>
              <w:bottom w:w="43" w:type="dxa"/>
              <w:right w:w="43" w:type="dxa"/>
            </w:tcMar>
            <w:vAlign w:val="bottom"/>
          </w:tcPr>
          <w:p w14:paraId="7E0D0CCF" w14:textId="77777777" w:rsidR="00142EAA" w:rsidRPr="00D61C00" w:rsidRDefault="00142EAA" w:rsidP="00D61C00">
            <w:pPr>
              <w:rPr>
                <w:sz w:val="21"/>
              </w:rPr>
            </w:pPr>
            <w:r w:rsidRPr="00D61C00">
              <w:rPr>
                <w:sz w:val="21"/>
              </w:rPr>
              <w:t>Spesielle driftsutgifter</w:t>
            </w:r>
          </w:p>
        </w:tc>
        <w:tc>
          <w:tcPr>
            <w:tcW w:w="1440" w:type="dxa"/>
            <w:tcBorders>
              <w:top w:val="nil"/>
              <w:left w:val="nil"/>
              <w:bottom w:val="nil"/>
              <w:right w:val="nil"/>
            </w:tcBorders>
            <w:tcMar>
              <w:top w:w="128" w:type="dxa"/>
              <w:left w:w="43" w:type="dxa"/>
              <w:bottom w:w="43" w:type="dxa"/>
              <w:right w:w="43" w:type="dxa"/>
            </w:tcMar>
            <w:vAlign w:val="bottom"/>
          </w:tcPr>
          <w:p w14:paraId="55B16A3E" w14:textId="77777777" w:rsidR="00142EAA" w:rsidRPr="00D61C00" w:rsidRDefault="00142EAA" w:rsidP="00F43108">
            <w:pPr>
              <w:jc w:val="right"/>
              <w:rPr>
                <w:sz w:val="21"/>
              </w:rPr>
            </w:pPr>
            <w:r w:rsidRPr="00D61C00">
              <w:rPr>
                <w:sz w:val="21"/>
              </w:rPr>
              <w:t>4 000 000</w:t>
            </w:r>
          </w:p>
        </w:tc>
        <w:tc>
          <w:tcPr>
            <w:tcW w:w="1440" w:type="dxa"/>
            <w:tcBorders>
              <w:top w:val="nil"/>
              <w:left w:val="nil"/>
              <w:bottom w:val="nil"/>
              <w:right w:val="nil"/>
            </w:tcBorders>
            <w:tcMar>
              <w:top w:w="128" w:type="dxa"/>
              <w:left w:w="43" w:type="dxa"/>
              <w:bottom w:w="43" w:type="dxa"/>
              <w:right w:w="43" w:type="dxa"/>
            </w:tcMar>
            <w:vAlign w:val="bottom"/>
          </w:tcPr>
          <w:p w14:paraId="1245AEE8" w14:textId="77777777" w:rsidR="00142EAA" w:rsidRPr="00D61C00" w:rsidRDefault="00142EAA" w:rsidP="00F43108">
            <w:pPr>
              <w:jc w:val="right"/>
              <w:rPr>
                <w:sz w:val="21"/>
              </w:rPr>
            </w:pPr>
            <w:r w:rsidRPr="00D61C00">
              <w:rPr>
                <w:sz w:val="21"/>
              </w:rPr>
              <w:t>120 500 000</w:t>
            </w:r>
          </w:p>
        </w:tc>
      </w:tr>
      <w:tr w:rsidR="005D399D" w:rsidRPr="00D61C00" w14:paraId="58788744" w14:textId="77777777">
        <w:trPr>
          <w:trHeight w:val="380"/>
        </w:trPr>
        <w:tc>
          <w:tcPr>
            <w:tcW w:w="600" w:type="dxa"/>
            <w:tcBorders>
              <w:top w:val="nil"/>
              <w:left w:val="nil"/>
              <w:bottom w:val="nil"/>
              <w:right w:val="nil"/>
            </w:tcBorders>
            <w:tcMar>
              <w:top w:w="128" w:type="dxa"/>
              <w:left w:w="43" w:type="dxa"/>
              <w:bottom w:w="43" w:type="dxa"/>
              <w:right w:w="43" w:type="dxa"/>
            </w:tcMar>
          </w:tcPr>
          <w:p w14:paraId="2614FC6E" w14:textId="77777777" w:rsidR="00142EAA" w:rsidRPr="00D61C00" w:rsidRDefault="00142EAA" w:rsidP="00D61C00">
            <w:pPr>
              <w:rPr>
                <w:sz w:val="21"/>
              </w:rPr>
            </w:pPr>
            <w:r w:rsidRPr="00D61C00">
              <w:rPr>
                <w:sz w:val="21"/>
              </w:rPr>
              <w:t>0006</w:t>
            </w:r>
          </w:p>
        </w:tc>
        <w:tc>
          <w:tcPr>
            <w:tcW w:w="520" w:type="dxa"/>
            <w:tcBorders>
              <w:top w:val="nil"/>
              <w:left w:val="nil"/>
              <w:bottom w:val="nil"/>
              <w:right w:val="nil"/>
            </w:tcBorders>
            <w:tcMar>
              <w:top w:w="128" w:type="dxa"/>
              <w:left w:w="43" w:type="dxa"/>
              <w:bottom w:w="43" w:type="dxa"/>
              <w:right w:w="43" w:type="dxa"/>
            </w:tcMar>
            <w:vAlign w:val="bottom"/>
          </w:tcPr>
          <w:p w14:paraId="0E24DA89"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36E073B1" w14:textId="77777777" w:rsidR="00142EAA" w:rsidRPr="00D61C00" w:rsidRDefault="00142EAA" w:rsidP="00D61C00">
            <w:pPr>
              <w:rPr>
                <w:sz w:val="21"/>
              </w:rPr>
            </w:pPr>
            <w:r w:rsidRPr="00D61C00">
              <w:rPr>
                <w:sz w:val="21"/>
              </w:rPr>
              <w:t>Sysselmeisterens transportteneste (jf. kap. 3006)</w:t>
            </w:r>
          </w:p>
        </w:tc>
        <w:tc>
          <w:tcPr>
            <w:tcW w:w="1440" w:type="dxa"/>
            <w:tcBorders>
              <w:top w:val="nil"/>
              <w:left w:val="nil"/>
              <w:bottom w:val="nil"/>
              <w:right w:val="nil"/>
            </w:tcBorders>
            <w:tcMar>
              <w:top w:w="128" w:type="dxa"/>
              <w:left w:w="43" w:type="dxa"/>
              <w:bottom w:w="43" w:type="dxa"/>
              <w:right w:w="43" w:type="dxa"/>
            </w:tcMar>
            <w:vAlign w:val="bottom"/>
          </w:tcPr>
          <w:p w14:paraId="5BC3106F"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655A68EF" w14:textId="77777777" w:rsidR="00142EAA" w:rsidRPr="00D61C00" w:rsidRDefault="00142EAA" w:rsidP="00F43108">
            <w:pPr>
              <w:jc w:val="right"/>
              <w:rPr>
                <w:sz w:val="21"/>
              </w:rPr>
            </w:pPr>
          </w:p>
        </w:tc>
      </w:tr>
      <w:tr w:rsidR="005D399D" w:rsidRPr="00D61C00" w14:paraId="6E5CC552" w14:textId="77777777">
        <w:trPr>
          <w:trHeight w:val="380"/>
        </w:trPr>
        <w:tc>
          <w:tcPr>
            <w:tcW w:w="600" w:type="dxa"/>
            <w:tcBorders>
              <w:top w:val="nil"/>
              <w:left w:val="nil"/>
              <w:bottom w:val="nil"/>
              <w:right w:val="nil"/>
            </w:tcBorders>
            <w:tcMar>
              <w:top w:w="128" w:type="dxa"/>
              <w:left w:w="43" w:type="dxa"/>
              <w:bottom w:w="43" w:type="dxa"/>
              <w:right w:w="43" w:type="dxa"/>
            </w:tcMar>
          </w:tcPr>
          <w:p w14:paraId="22EA31DE"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0D87D649"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2F3470AF" w14:textId="77777777" w:rsidR="00142EAA" w:rsidRPr="00D61C00" w:rsidRDefault="00142EAA" w:rsidP="00D61C00">
            <w:pPr>
              <w:rPr>
                <w:sz w:val="21"/>
              </w:rPr>
            </w:pPr>
            <w:r w:rsidRPr="00D61C00">
              <w:rPr>
                <w:sz w:val="21"/>
              </w:rPr>
              <w:t>Driftsutgifter</w:t>
            </w:r>
          </w:p>
        </w:tc>
        <w:tc>
          <w:tcPr>
            <w:tcW w:w="1440" w:type="dxa"/>
            <w:tcBorders>
              <w:top w:val="nil"/>
              <w:left w:val="nil"/>
              <w:bottom w:val="nil"/>
              <w:right w:val="nil"/>
            </w:tcBorders>
            <w:tcMar>
              <w:top w:w="128" w:type="dxa"/>
              <w:left w:w="43" w:type="dxa"/>
              <w:bottom w:w="43" w:type="dxa"/>
              <w:right w:w="43" w:type="dxa"/>
            </w:tcMar>
            <w:vAlign w:val="bottom"/>
          </w:tcPr>
          <w:p w14:paraId="09D3ABF7" w14:textId="77777777" w:rsidR="00142EAA" w:rsidRPr="00D61C00" w:rsidRDefault="00142EAA" w:rsidP="00F43108">
            <w:pPr>
              <w:jc w:val="right"/>
              <w:rPr>
                <w:sz w:val="21"/>
              </w:rPr>
            </w:pPr>
            <w:r w:rsidRPr="00D61C00">
              <w:rPr>
                <w:sz w:val="21"/>
              </w:rPr>
              <w:t>308 500 000</w:t>
            </w:r>
          </w:p>
        </w:tc>
        <w:tc>
          <w:tcPr>
            <w:tcW w:w="1440" w:type="dxa"/>
            <w:tcBorders>
              <w:top w:val="nil"/>
              <w:left w:val="nil"/>
              <w:bottom w:val="nil"/>
              <w:right w:val="nil"/>
            </w:tcBorders>
            <w:tcMar>
              <w:top w:w="128" w:type="dxa"/>
              <w:left w:w="43" w:type="dxa"/>
              <w:bottom w:w="43" w:type="dxa"/>
              <w:right w:w="43" w:type="dxa"/>
            </w:tcMar>
            <w:vAlign w:val="bottom"/>
          </w:tcPr>
          <w:p w14:paraId="1878D3A9" w14:textId="77777777" w:rsidR="00142EAA" w:rsidRPr="00D61C00" w:rsidRDefault="00142EAA" w:rsidP="00F43108">
            <w:pPr>
              <w:jc w:val="right"/>
              <w:rPr>
                <w:sz w:val="21"/>
              </w:rPr>
            </w:pPr>
            <w:r w:rsidRPr="00D61C00">
              <w:rPr>
                <w:sz w:val="21"/>
              </w:rPr>
              <w:t>308 500 000</w:t>
            </w:r>
          </w:p>
        </w:tc>
      </w:tr>
      <w:tr w:rsidR="005D399D" w:rsidRPr="00D61C00" w14:paraId="4F4C4AF0" w14:textId="77777777">
        <w:trPr>
          <w:trHeight w:val="380"/>
        </w:trPr>
        <w:tc>
          <w:tcPr>
            <w:tcW w:w="600" w:type="dxa"/>
            <w:tcBorders>
              <w:top w:val="nil"/>
              <w:left w:val="nil"/>
              <w:bottom w:val="nil"/>
              <w:right w:val="nil"/>
            </w:tcBorders>
            <w:tcMar>
              <w:top w:w="128" w:type="dxa"/>
              <w:left w:w="43" w:type="dxa"/>
              <w:bottom w:w="43" w:type="dxa"/>
              <w:right w:w="43" w:type="dxa"/>
            </w:tcMar>
          </w:tcPr>
          <w:p w14:paraId="780ACD34" w14:textId="77777777" w:rsidR="00142EAA" w:rsidRPr="00D61C00" w:rsidRDefault="00142EAA" w:rsidP="00D61C00">
            <w:pPr>
              <w:rPr>
                <w:sz w:val="21"/>
              </w:rPr>
            </w:pPr>
            <w:r w:rsidRPr="00D61C00">
              <w:rPr>
                <w:sz w:val="21"/>
              </w:rPr>
              <w:t>0007</w:t>
            </w:r>
          </w:p>
        </w:tc>
        <w:tc>
          <w:tcPr>
            <w:tcW w:w="520" w:type="dxa"/>
            <w:tcBorders>
              <w:top w:val="nil"/>
              <w:left w:val="nil"/>
              <w:bottom w:val="nil"/>
              <w:right w:val="nil"/>
            </w:tcBorders>
            <w:tcMar>
              <w:top w:w="128" w:type="dxa"/>
              <w:left w:w="43" w:type="dxa"/>
              <w:bottom w:w="43" w:type="dxa"/>
              <w:right w:w="43" w:type="dxa"/>
            </w:tcMar>
            <w:vAlign w:val="bottom"/>
          </w:tcPr>
          <w:p w14:paraId="516F2BD1"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30F0C85E" w14:textId="77777777" w:rsidR="00142EAA" w:rsidRPr="00D61C00" w:rsidRDefault="00142EAA" w:rsidP="00D61C00">
            <w:pPr>
              <w:rPr>
                <w:sz w:val="21"/>
              </w:rPr>
            </w:pPr>
            <w:r w:rsidRPr="00D61C00">
              <w:rPr>
                <w:sz w:val="21"/>
              </w:rPr>
              <w:t>Tilfeldige utgifter</w:t>
            </w:r>
          </w:p>
        </w:tc>
        <w:tc>
          <w:tcPr>
            <w:tcW w:w="1440" w:type="dxa"/>
            <w:tcBorders>
              <w:top w:val="nil"/>
              <w:left w:val="nil"/>
              <w:bottom w:val="nil"/>
              <w:right w:val="nil"/>
            </w:tcBorders>
            <w:tcMar>
              <w:top w:w="128" w:type="dxa"/>
              <w:left w:w="43" w:type="dxa"/>
              <w:bottom w:w="43" w:type="dxa"/>
              <w:right w:w="43" w:type="dxa"/>
            </w:tcMar>
            <w:vAlign w:val="bottom"/>
          </w:tcPr>
          <w:p w14:paraId="20439704"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5C053843" w14:textId="77777777" w:rsidR="00142EAA" w:rsidRPr="00D61C00" w:rsidRDefault="00142EAA" w:rsidP="00F43108">
            <w:pPr>
              <w:jc w:val="right"/>
              <w:rPr>
                <w:sz w:val="21"/>
              </w:rPr>
            </w:pPr>
          </w:p>
        </w:tc>
      </w:tr>
      <w:tr w:rsidR="005D399D" w:rsidRPr="00D61C00" w14:paraId="7E08272A" w14:textId="77777777">
        <w:trPr>
          <w:trHeight w:val="380"/>
        </w:trPr>
        <w:tc>
          <w:tcPr>
            <w:tcW w:w="600" w:type="dxa"/>
            <w:tcBorders>
              <w:top w:val="nil"/>
              <w:left w:val="nil"/>
              <w:bottom w:val="nil"/>
              <w:right w:val="nil"/>
            </w:tcBorders>
            <w:tcMar>
              <w:top w:w="128" w:type="dxa"/>
              <w:left w:w="43" w:type="dxa"/>
              <w:bottom w:w="43" w:type="dxa"/>
              <w:right w:w="43" w:type="dxa"/>
            </w:tcMar>
          </w:tcPr>
          <w:p w14:paraId="3CE3C8E8"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099F3F75" w14:textId="77777777" w:rsidR="00142EAA" w:rsidRPr="00D61C00" w:rsidRDefault="00142EAA" w:rsidP="00D61C00">
            <w:pPr>
              <w:rPr>
                <w:sz w:val="21"/>
              </w:rPr>
            </w:pPr>
            <w:r w:rsidRPr="00D61C00">
              <w:rPr>
                <w:sz w:val="21"/>
              </w:rPr>
              <w:t>30</w:t>
            </w:r>
          </w:p>
        </w:tc>
        <w:tc>
          <w:tcPr>
            <w:tcW w:w="5520" w:type="dxa"/>
            <w:tcBorders>
              <w:top w:val="nil"/>
              <w:left w:val="nil"/>
              <w:bottom w:val="nil"/>
              <w:right w:val="nil"/>
            </w:tcBorders>
            <w:tcMar>
              <w:top w:w="128" w:type="dxa"/>
              <w:left w:w="43" w:type="dxa"/>
              <w:bottom w:w="43" w:type="dxa"/>
              <w:right w:w="43" w:type="dxa"/>
            </w:tcMar>
            <w:vAlign w:val="bottom"/>
          </w:tcPr>
          <w:p w14:paraId="3D521072" w14:textId="77777777" w:rsidR="00142EAA" w:rsidRPr="00D61C00" w:rsidRDefault="00142EAA" w:rsidP="00D61C00">
            <w:pPr>
              <w:rPr>
                <w:sz w:val="21"/>
              </w:rPr>
            </w:pPr>
            <w:r w:rsidRPr="00D61C00">
              <w:rPr>
                <w:sz w:val="21"/>
              </w:rPr>
              <w:t xml:space="preserve">Skred- og bustadtiltak, </w:t>
            </w:r>
            <w:r w:rsidRPr="00D61C00">
              <w:rPr>
                <w:rStyle w:val="kursiv"/>
                <w:sz w:val="21"/>
              </w:rPr>
              <w:t>kan overførast</w:t>
            </w:r>
          </w:p>
        </w:tc>
        <w:tc>
          <w:tcPr>
            <w:tcW w:w="1440" w:type="dxa"/>
            <w:tcBorders>
              <w:top w:val="nil"/>
              <w:left w:val="nil"/>
              <w:bottom w:val="nil"/>
              <w:right w:val="nil"/>
            </w:tcBorders>
            <w:tcMar>
              <w:top w:w="128" w:type="dxa"/>
              <w:left w:w="43" w:type="dxa"/>
              <w:bottom w:w="43" w:type="dxa"/>
              <w:right w:w="43" w:type="dxa"/>
            </w:tcMar>
            <w:vAlign w:val="bottom"/>
          </w:tcPr>
          <w:p w14:paraId="104DADF3"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0F16F02A" w14:textId="77777777" w:rsidR="00142EAA" w:rsidRPr="00D61C00" w:rsidRDefault="00142EAA" w:rsidP="00F43108">
            <w:pPr>
              <w:jc w:val="right"/>
              <w:rPr>
                <w:sz w:val="21"/>
              </w:rPr>
            </w:pPr>
          </w:p>
        </w:tc>
      </w:tr>
      <w:tr w:rsidR="005D399D" w:rsidRPr="00D61C00" w14:paraId="2FB56086" w14:textId="77777777">
        <w:trPr>
          <w:trHeight w:val="380"/>
        </w:trPr>
        <w:tc>
          <w:tcPr>
            <w:tcW w:w="600" w:type="dxa"/>
            <w:tcBorders>
              <w:top w:val="nil"/>
              <w:left w:val="nil"/>
              <w:bottom w:val="nil"/>
              <w:right w:val="nil"/>
            </w:tcBorders>
            <w:tcMar>
              <w:top w:w="128" w:type="dxa"/>
              <w:left w:w="43" w:type="dxa"/>
              <w:bottom w:w="43" w:type="dxa"/>
              <w:right w:w="43" w:type="dxa"/>
            </w:tcMar>
          </w:tcPr>
          <w:p w14:paraId="19D36109"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5D3E439A" w14:textId="77777777" w:rsidR="00142EAA" w:rsidRPr="00D61C00" w:rsidRDefault="00142EAA" w:rsidP="00D61C00">
            <w:pPr>
              <w:rPr>
                <w:sz w:val="21"/>
              </w:rPr>
            </w:pPr>
            <w:r w:rsidRPr="00D61C00">
              <w:rPr>
                <w:sz w:val="21"/>
              </w:rPr>
              <w:t>70</w:t>
            </w:r>
          </w:p>
        </w:tc>
        <w:tc>
          <w:tcPr>
            <w:tcW w:w="5520" w:type="dxa"/>
            <w:tcBorders>
              <w:top w:val="nil"/>
              <w:left w:val="nil"/>
              <w:bottom w:val="nil"/>
              <w:right w:val="nil"/>
            </w:tcBorders>
            <w:tcMar>
              <w:top w:w="128" w:type="dxa"/>
              <w:left w:w="43" w:type="dxa"/>
              <w:bottom w:w="43" w:type="dxa"/>
              <w:right w:w="43" w:type="dxa"/>
            </w:tcMar>
            <w:vAlign w:val="bottom"/>
          </w:tcPr>
          <w:p w14:paraId="38B440AA" w14:textId="77777777" w:rsidR="00142EAA" w:rsidRPr="00D61C00" w:rsidRDefault="00142EAA" w:rsidP="00D61C00">
            <w:pPr>
              <w:rPr>
                <w:sz w:val="21"/>
              </w:rPr>
            </w:pPr>
            <w:r w:rsidRPr="00D61C00">
              <w:rPr>
                <w:sz w:val="21"/>
              </w:rPr>
              <w:t>Diverse tilskot</w:t>
            </w:r>
          </w:p>
        </w:tc>
        <w:tc>
          <w:tcPr>
            <w:tcW w:w="1440" w:type="dxa"/>
            <w:tcBorders>
              <w:top w:val="nil"/>
              <w:left w:val="nil"/>
              <w:bottom w:val="nil"/>
              <w:right w:val="nil"/>
            </w:tcBorders>
            <w:tcMar>
              <w:top w:w="128" w:type="dxa"/>
              <w:left w:w="43" w:type="dxa"/>
              <w:bottom w:w="43" w:type="dxa"/>
              <w:right w:w="43" w:type="dxa"/>
            </w:tcMar>
            <w:vAlign w:val="bottom"/>
          </w:tcPr>
          <w:p w14:paraId="76218BCD"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7FFD33B3" w14:textId="77777777" w:rsidR="00142EAA" w:rsidRPr="00D61C00" w:rsidRDefault="00142EAA" w:rsidP="00F43108">
            <w:pPr>
              <w:jc w:val="right"/>
              <w:rPr>
                <w:sz w:val="21"/>
              </w:rPr>
            </w:pPr>
            <w:r w:rsidRPr="00D61C00">
              <w:rPr>
                <w:sz w:val="21"/>
              </w:rPr>
              <w:t>0</w:t>
            </w:r>
          </w:p>
        </w:tc>
      </w:tr>
      <w:tr w:rsidR="005D399D" w:rsidRPr="00D61C00" w14:paraId="3DB517E3" w14:textId="77777777">
        <w:trPr>
          <w:trHeight w:val="380"/>
        </w:trPr>
        <w:tc>
          <w:tcPr>
            <w:tcW w:w="600" w:type="dxa"/>
            <w:tcBorders>
              <w:top w:val="nil"/>
              <w:left w:val="nil"/>
              <w:bottom w:val="nil"/>
              <w:right w:val="nil"/>
            </w:tcBorders>
            <w:tcMar>
              <w:top w:w="128" w:type="dxa"/>
              <w:left w:w="43" w:type="dxa"/>
              <w:bottom w:w="43" w:type="dxa"/>
              <w:right w:w="43" w:type="dxa"/>
            </w:tcMar>
          </w:tcPr>
          <w:p w14:paraId="5C44D051" w14:textId="77777777" w:rsidR="00142EAA" w:rsidRPr="00D61C00" w:rsidRDefault="00142EAA" w:rsidP="00D61C00">
            <w:pPr>
              <w:rPr>
                <w:sz w:val="21"/>
              </w:rPr>
            </w:pPr>
            <w:r w:rsidRPr="00D61C00">
              <w:rPr>
                <w:sz w:val="21"/>
              </w:rPr>
              <w:t>0008</w:t>
            </w:r>
          </w:p>
        </w:tc>
        <w:tc>
          <w:tcPr>
            <w:tcW w:w="520" w:type="dxa"/>
            <w:tcBorders>
              <w:top w:val="nil"/>
              <w:left w:val="nil"/>
              <w:bottom w:val="nil"/>
              <w:right w:val="nil"/>
            </w:tcBorders>
            <w:tcMar>
              <w:top w:w="128" w:type="dxa"/>
              <w:left w:w="43" w:type="dxa"/>
              <w:bottom w:w="43" w:type="dxa"/>
              <w:right w:w="43" w:type="dxa"/>
            </w:tcMar>
            <w:vAlign w:val="bottom"/>
          </w:tcPr>
          <w:p w14:paraId="56F892E2"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1927D1AE" w14:textId="77777777" w:rsidR="00142EAA" w:rsidRPr="00D61C00" w:rsidRDefault="00142EAA" w:rsidP="00D61C00">
            <w:pPr>
              <w:rPr>
                <w:sz w:val="21"/>
              </w:rPr>
            </w:pPr>
            <w:r w:rsidRPr="00D61C00">
              <w:rPr>
                <w:sz w:val="21"/>
              </w:rPr>
              <w:t>Tilskot til energistøtte i Longyearbyen</w:t>
            </w:r>
          </w:p>
        </w:tc>
        <w:tc>
          <w:tcPr>
            <w:tcW w:w="1440" w:type="dxa"/>
            <w:tcBorders>
              <w:top w:val="nil"/>
              <w:left w:val="nil"/>
              <w:bottom w:val="nil"/>
              <w:right w:val="nil"/>
            </w:tcBorders>
            <w:tcMar>
              <w:top w:w="128" w:type="dxa"/>
              <w:left w:w="43" w:type="dxa"/>
              <w:bottom w:w="43" w:type="dxa"/>
              <w:right w:w="43" w:type="dxa"/>
            </w:tcMar>
            <w:vAlign w:val="bottom"/>
          </w:tcPr>
          <w:p w14:paraId="27A3B111"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4DCC9D23" w14:textId="77777777" w:rsidR="00142EAA" w:rsidRPr="00D61C00" w:rsidRDefault="00142EAA" w:rsidP="00F43108">
            <w:pPr>
              <w:jc w:val="right"/>
              <w:rPr>
                <w:sz w:val="21"/>
              </w:rPr>
            </w:pPr>
          </w:p>
        </w:tc>
      </w:tr>
      <w:tr w:rsidR="005D399D" w:rsidRPr="00D61C00" w14:paraId="6F17DB2F" w14:textId="77777777">
        <w:trPr>
          <w:trHeight w:val="380"/>
        </w:trPr>
        <w:tc>
          <w:tcPr>
            <w:tcW w:w="600" w:type="dxa"/>
            <w:tcBorders>
              <w:top w:val="nil"/>
              <w:left w:val="nil"/>
              <w:bottom w:val="nil"/>
              <w:right w:val="nil"/>
            </w:tcBorders>
            <w:tcMar>
              <w:top w:w="128" w:type="dxa"/>
              <w:left w:w="43" w:type="dxa"/>
              <w:bottom w:w="43" w:type="dxa"/>
              <w:right w:w="43" w:type="dxa"/>
            </w:tcMar>
          </w:tcPr>
          <w:p w14:paraId="676246F0"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40485F79" w14:textId="77777777" w:rsidR="00142EAA" w:rsidRPr="00D61C00" w:rsidRDefault="00142EAA" w:rsidP="00D61C00">
            <w:pPr>
              <w:rPr>
                <w:sz w:val="21"/>
              </w:rPr>
            </w:pPr>
            <w:r w:rsidRPr="00D61C00">
              <w:rPr>
                <w:sz w:val="21"/>
              </w:rPr>
              <w:t>70</w:t>
            </w:r>
          </w:p>
        </w:tc>
        <w:tc>
          <w:tcPr>
            <w:tcW w:w="5520" w:type="dxa"/>
            <w:tcBorders>
              <w:top w:val="nil"/>
              <w:left w:val="nil"/>
              <w:bottom w:val="nil"/>
              <w:right w:val="nil"/>
            </w:tcBorders>
            <w:tcMar>
              <w:top w:w="128" w:type="dxa"/>
              <w:left w:w="43" w:type="dxa"/>
              <w:bottom w:w="43" w:type="dxa"/>
              <w:right w:w="43" w:type="dxa"/>
            </w:tcMar>
            <w:vAlign w:val="bottom"/>
          </w:tcPr>
          <w:p w14:paraId="33836938" w14:textId="77777777" w:rsidR="00142EAA" w:rsidRPr="00D61C00" w:rsidRDefault="00142EAA" w:rsidP="00D61C00">
            <w:pPr>
              <w:rPr>
                <w:sz w:val="21"/>
              </w:rPr>
            </w:pPr>
            <w:r w:rsidRPr="00D61C00">
              <w:rPr>
                <w:sz w:val="21"/>
              </w:rPr>
              <w:t>Tilskot til Svalbard Energi AS</w:t>
            </w:r>
          </w:p>
        </w:tc>
        <w:tc>
          <w:tcPr>
            <w:tcW w:w="1440" w:type="dxa"/>
            <w:tcBorders>
              <w:top w:val="nil"/>
              <w:left w:val="nil"/>
              <w:bottom w:val="nil"/>
              <w:right w:val="nil"/>
            </w:tcBorders>
            <w:tcMar>
              <w:top w:w="128" w:type="dxa"/>
              <w:left w:w="43" w:type="dxa"/>
              <w:bottom w:w="43" w:type="dxa"/>
              <w:right w:w="43" w:type="dxa"/>
            </w:tcMar>
            <w:vAlign w:val="bottom"/>
          </w:tcPr>
          <w:p w14:paraId="53684F07" w14:textId="77777777" w:rsidR="00142EAA" w:rsidRPr="00D61C00" w:rsidRDefault="00142EAA" w:rsidP="00F43108">
            <w:pPr>
              <w:jc w:val="right"/>
              <w:rPr>
                <w:sz w:val="21"/>
              </w:rPr>
            </w:pPr>
            <w:r w:rsidRPr="00D61C00">
              <w:rPr>
                <w:sz w:val="21"/>
              </w:rPr>
              <w:t>152 500 000</w:t>
            </w:r>
          </w:p>
        </w:tc>
        <w:tc>
          <w:tcPr>
            <w:tcW w:w="1440" w:type="dxa"/>
            <w:tcBorders>
              <w:top w:val="nil"/>
              <w:left w:val="nil"/>
              <w:bottom w:val="nil"/>
              <w:right w:val="nil"/>
            </w:tcBorders>
            <w:tcMar>
              <w:top w:w="128" w:type="dxa"/>
              <w:left w:w="43" w:type="dxa"/>
              <w:bottom w:w="43" w:type="dxa"/>
              <w:right w:w="43" w:type="dxa"/>
            </w:tcMar>
            <w:vAlign w:val="bottom"/>
          </w:tcPr>
          <w:p w14:paraId="63AC9688" w14:textId="77777777" w:rsidR="00142EAA" w:rsidRPr="00D61C00" w:rsidRDefault="00142EAA" w:rsidP="00F43108">
            <w:pPr>
              <w:jc w:val="right"/>
              <w:rPr>
                <w:sz w:val="21"/>
              </w:rPr>
            </w:pPr>
            <w:r w:rsidRPr="00D61C00">
              <w:rPr>
                <w:sz w:val="21"/>
              </w:rPr>
              <w:t>152 500 000</w:t>
            </w:r>
          </w:p>
        </w:tc>
      </w:tr>
      <w:tr w:rsidR="005D399D" w:rsidRPr="00D61C00" w14:paraId="2EF3AAEB" w14:textId="77777777">
        <w:trPr>
          <w:trHeight w:val="380"/>
        </w:trPr>
        <w:tc>
          <w:tcPr>
            <w:tcW w:w="600" w:type="dxa"/>
            <w:tcBorders>
              <w:top w:val="nil"/>
              <w:left w:val="nil"/>
              <w:bottom w:val="nil"/>
              <w:right w:val="nil"/>
            </w:tcBorders>
            <w:tcMar>
              <w:top w:w="128" w:type="dxa"/>
              <w:left w:w="43" w:type="dxa"/>
              <w:bottom w:w="43" w:type="dxa"/>
              <w:right w:w="43" w:type="dxa"/>
            </w:tcMar>
          </w:tcPr>
          <w:p w14:paraId="01409CFA" w14:textId="77777777" w:rsidR="00142EAA" w:rsidRPr="00D61C00" w:rsidRDefault="00142EAA" w:rsidP="00D61C00">
            <w:pPr>
              <w:rPr>
                <w:sz w:val="21"/>
              </w:rPr>
            </w:pPr>
            <w:r w:rsidRPr="00D61C00">
              <w:rPr>
                <w:sz w:val="21"/>
              </w:rPr>
              <w:t>0009</w:t>
            </w:r>
          </w:p>
        </w:tc>
        <w:tc>
          <w:tcPr>
            <w:tcW w:w="520" w:type="dxa"/>
            <w:tcBorders>
              <w:top w:val="nil"/>
              <w:left w:val="nil"/>
              <w:bottom w:val="nil"/>
              <w:right w:val="nil"/>
            </w:tcBorders>
            <w:tcMar>
              <w:top w:w="128" w:type="dxa"/>
              <w:left w:w="43" w:type="dxa"/>
              <w:bottom w:w="43" w:type="dxa"/>
              <w:right w:w="43" w:type="dxa"/>
            </w:tcMar>
            <w:vAlign w:val="bottom"/>
          </w:tcPr>
          <w:p w14:paraId="26D2E2E3"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0356DD8F" w14:textId="77777777" w:rsidR="00142EAA" w:rsidRPr="00D61C00" w:rsidRDefault="00142EAA" w:rsidP="00D61C00">
            <w:pPr>
              <w:rPr>
                <w:sz w:val="21"/>
              </w:rPr>
            </w:pPr>
            <w:r w:rsidRPr="00D61C00">
              <w:rPr>
                <w:sz w:val="21"/>
              </w:rPr>
              <w:t>Kulturminnetiltak (jf. kap. 3009)</w:t>
            </w:r>
          </w:p>
        </w:tc>
        <w:tc>
          <w:tcPr>
            <w:tcW w:w="1440" w:type="dxa"/>
            <w:tcBorders>
              <w:top w:val="nil"/>
              <w:left w:val="nil"/>
              <w:bottom w:val="nil"/>
              <w:right w:val="nil"/>
            </w:tcBorders>
            <w:tcMar>
              <w:top w:w="128" w:type="dxa"/>
              <w:left w:w="43" w:type="dxa"/>
              <w:bottom w:w="43" w:type="dxa"/>
              <w:right w:w="43" w:type="dxa"/>
            </w:tcMar>
            <w:vAlign w:val="bottom"/>
          </w:tcPr>
          <w:p w14:paraId="367E73AE"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2C28A94D" w14:textId="77777777" w:rsidR="00142EAA" w:rsidRPr="00D61C00" w:rsidRDefault="00142EAA" w:rsidP="00F43108">
            <w:pPr>
              <w:jc w:val="right"/>
              <w:rPr>
                <w:sz w:val="21"/>
              </w:rPr>
            </w:pPr>
          </w:p>
        </w:tc>
      </w:tr>
      <w:tr w:rsidR="005D399D" w:rsidRPr="00D61C00" w14:paraId="138326EF" w14:textId="77777777">
        <w:trPr>
          <w:trHeight w:val="380"/>
        </w:trPr>
        <w:tc>
          <w:tcPr>
            <w:tcW w:w="600" w:type="dxa"/>
            <w:tcBorders>
              <w:top w:val="nil"/>
              <w:left w:val="nil"/>
              <w:bottom w:val="nil"/>
              <w:right w:val="nil"/>
            </w:tcBorders>
            <w:tcMar>
              <w:top w:w="128" w:type="dxa"/>
              <w:left w:w="43" w:type="dxa"/>
              <w:bottom w:w="43" w:type="dxa"/>
              <w:right w:w="43" w:type="dxa"/>
            </w:tcMar>
          </w:tcPr>
          <w:p w14:paraId="54F0B8D6"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31EFBDD0"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5551A6C2" w14:textId="77777777" w:rsidR="00142EAA" w:rsidRPr="00D61C00" w:rsidRDefault="00142EAA" w:rsidP="00D61C00">
            <w:pPr>
              <w:rPr>
                <w:sz w:val="21"/>
              </w:rPr>
            </w:pPr>
            <w:r w:rsidRPr="00D61C00">
              <w:rPr>
                <w:sz w:val="21"/>
              </w:rPr>
              <w:t>Driftsutgifter</w:t>
            </w:r>
          </w:p>
        </w:tc>
        <w:tc>
          <w:tcPr>
            <w:tcW w:w="1440" w:type="dxa"/>
            <w:tcBorders>
              <w:top w:val="nil"/>
              <w:left w:val="nil"/>
              <w:bottom w:val="nil"/>
              <w:right w:val="nil"/>
            </w:tcBorders>
            <w:tcMar>
              <w:top w:w="128" w:type="dxa"/>
              <w:left w:w="43" w:type="dxa"/>
              <w:bottom w:w="43" w:type="dxa"/>
              <w:right w:w="43" w:type="dxa"/>
            </w:tcMar>
            <w:vAlign w:val="bottom"/>
          </w:tcPr>
          <w:p w14:paraId="38774448" w14:textId="77777777" w:rsidR="00142EAA" w:rsidRPr="00D61C00" w:rsidRDefault="00142EAA" w:rsidP="00F43108">
            <w:pPr>
              <w:jc w:val="right"/>
              <w:rPr>
                <w:sz w:val="21"/>
              </w:rPr>
            </w:pPr>
            <w:r w:rsidRPr="00D61C00">
              <w:rPr>
                <w:sz w:val="21"/>
              </w:rPr>
              <w:t>2 676 000</w:t>
            </w:r>
          </w:p>
        </w:tc>
        <w:tc>
          <w:tcPr>
            <w:tcW w:w="1440" w:type="dxa"/>
            <w:tcBorders>
              <w:top w:val="nil"/>
              <w:left w:val="nil"/>
              <w:bottom w:val="nil"/>
              <w:right w:val="nil"/>
            </w:tcBorders>
            <w:tcMar>
              <w:top w:w="128" w:type="dxa"/>
              <w:left w:w="43" w:type="dxa"/>
              <w:bottom w:w="43" w:type="dxa"/>
              <w:right w:w="43" w:type="dxa"/>
            </w:tcMar>
            <w:vAlign w:val="bottom"/>
          </w:tcPr>
          <w:p w14:paraId="528355E5" w14:textId="77777777" w:rsidR="00142EAA" w:rsidRPr="00D61C00" w:rsidRDefault="00142EAA" w:rsidP="00F43108">
            <w:pPr>
              <w:jc w:val="right"/>
              <w:rPr>
                <w:sz w:val="21"/>
              </w:rPr>
            </w:pPr>
            <w:r w:rsidRPr="00D61C00">
              <w:rPr>
                <w:sz w:val="21"/>
              </w:rPr>
              <w:t>2 676 000</w:t>
            </w:r>
          </w:p>
        </w:tc>
      </w:tr>
      <w:tr w:rsidR="005D399D" w:rsidRPr="00D61C00" w14:paraId="47A72C7A" w14:textId="77777777">
        <w:trPr>
          <w:trHeight w:val="640"/>
        </w:trPr>
        <w:tc>
          <w:tcPr>
            <w:tcW w:w="600" w:type="dxa"/>
            <w:tcBorders>
              <w:top w:val="nil"/>
              <w:left w:val="nil"/>
              <w:bottom w:val="nil"/>
              <w:right w:val="nil"/>
            </w:tcBorders>
            <w:tcMar>
              <w:top w:w="128" w:type="dxa"/>
              <w:left w:w="43" w:type="dxa"/>
              <w:bottom w:w="43" w:type="dxa"/>
              <w:right w:w="43" w:type="dxa"/>
            </w:tcMar>
          </w:tcPr>
          <w:p w14:paraId="29795227" w14:textId="77777777" w:rsidR="00142EAA" w:rsidRPr="00D61C00" w:rsidRDefault="00142EAA" w:rsidP="00D61C00">
            <w:pPr>
              <w:rPr>
                <w:sz w:val="21"/>
              </w:rPr>
            </w:pPr>
            <w:r w:rsidRPr="00D61C00">
              <w:rPr>
                <w:sz w:val="21"/>
              </w:rPr>
              <w:t>0011</w:t>
            </w:r>
          </w:p>
        </w:tc>
        <w:tc>
          <w:tcPr>
            <w:tcW w:w="520" w:type="dxa"/>
            <w:tcBorders>
              <w:top w:val="nil"/>
              <w:left w:val="nil"/>
              <w:bottom w:val="nil"/>
              <w:right w:val="nil"/>
            </w:tcBorders>
            <w:tcMar>
              <w:top w:w="128" w:type="dxa"/>
              <w:left w:w="43" w:type="dxa"/>
              <w:bottom w:w="43" w:type="dxa"/>
              <w:right w:w="43" w:type="dxa"/>
            </w:tcMar>
            <w:vAlign w:val="bottom"/>
          </w:tcPr>
          <w:p w14:paraId="2E5165E8"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03BF308E" w14:textId="77777777" w:rsidR="00142EAA" w:rsidRPr="00D61C00" w:rsidRDefault="00142EAA" w:rsidP="00D61C00">
            <w:pPr>
              <w:rPr>
                <w:sz w:val="21"/>
              </w:rPr>
            </w:pPr>
            <w:r w:rsidRPr="00D61C00">
              <w:rPr>
                <w:sz w:val="21"/>
              </w:rPr>
              <w:t>Direktoratet for mineralforvaltning med Bergmeisteren for Svalbard</w:t>
            </w:r>
          </w:p>
        </w:tc>
        <w:tc>
          <w:tcPr>
            <w:tcW w:w="1440" w:type="dxa"/>
            <w:tcBorders>
              <w:top w:val="nil"/>
              <w:left w:val="nil"/>
              <w:bottom w:val="nil"/>
              <w:right w:val="nil"/>
            </w:tcBorders>
            <w:tcMar>
              <w:top w:w="128" w:type="dxa"/>
              <w:left w:w="43" w:type="dxa"/>
              <w:bottom w:w="43" w:type="dxa"/>
              <w:right w:w="43" w:type="dxa"/>
            </w:tcMar>
            <w:vAlign w:val="bottom"/>
          </w:tcPr>
          <w:p w14:paraId="58B65EB3"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675BCBD2" w14:textId="77777777" w:rsidR="00142EAA" w:rsidRPr="00D61C00" w:rsidRDefault="00142EAA" w:rsidP="00F43108">
            <w:pPr>
              <w:jc w:val="right"/>
              <w:rPr>
                <w:sz w:val="21"/>
              </w:rPr>
            </w:pPr>
          </w:p>
        </w:tc>
      </w:tr>
      <w:tr w:rsidR="005D399D" w:rsidRPr="00D61C00" w14:paraId="1E621D41" w14:textId="77777777">
        <w:trPr>
          <w:trHeight w:val="380"/>
        </w:trPr>
        <w:tc>
          <w:tcPr>
            <w:tcW w:w="600" w:type="dxa"/>
            <w:tcBorders>
              <w:top w:val="nil"/>
              <w:left w:val="nil"/>
              <w:bottom w:val="nil"/>
              <w:right w:val="nil"/>
            </w:tcBorders>
            <w:tcMar>
              <w:top w:w="128" w:type="dxa"/>
              <w:left w:w="43" w:type="dxa"/>
              <w:bottom w:w="43" w:type="dxa"/>
              <w:right w:w="43" w:type="dxa"/>
            </w:tcMar>
          </w:tcPr>
          <w:p w14:paraId="73622174"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16AA56E1"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1FD3B368" w14:textId="77777777" w:rsidR="00142EAA" w:rsidRPr="00D61C00" w:rsidRDefault="00142EAA" w:rsidP="00D61C00">
            <w:pPr>
              <w:rPr>
                <w:sz w:val="21"/>
              </w:rPr>
            </w:pPr>
            <w:r w:rsidRPr="00D61C00">
              <w:rPr>
                <w:sz w:val="21"/>
              </w:rPr>
              <w:t>Driftsutgifter</w:t>
            </w:r>
          </w:p>
        </w:tc>
        <w:tc>
          <w:tcPr>
            <w:tcW w:w="1440" w:type="dxa"/>
            <w:tcBorders>
              <w:top w:val="nil"/>
              <w:left w:val="nil"/>
              <w:bottom w:val="nil"/>
              <w:right w:val="nil"/>
            </w:tcBorders>
            <w:tcMar>
              <w:top w:w="128" w:type="dxa"/>
              <w:left w:w="43" w:type="dxa"/>
              <w:bottom w:w="43" w:type="dxa"/>
              <w:right w:w="43" w:type="dxa"/>
            </w:tcMar>
            <w:vAlign w:val="bottom"/>
          </w:tcPr>
          <w:p w14:paraId="17966311" w14:textId="77777777" w:rsidR="00142EAA" w:rsidRPr="00D61C00" w:rsidRDefault="00142EAA" w:rsidP="00F43108">
            <w:pPr>
              <w:jc w:val="right"/>
              <w:rPr>
                <w:sz w:val="21"/>
              </w:rPr>
            </w:pPr>
            <w:r w:rsidRPr="00D61C00">
              <w:rPr>
                <w:sz w:val="21"/>
              </w:rPr>
              <w:t>2 973 000</w:t>
            </w:r>
          </w:p>
        </w:tc>
        <w:tc>
          <w:tcPr>
            <w:tcW w:w="1440" w:type="dxa"/>
            <w:tcBorders>
              <w:top w:val="nil"/>
              <w:left w:val="nil"/>
              <w:bottom w:val="nil"/>
              <w:right w:val="nil"/>
            </w:tcBorders>
            <w:tcMar>
              <w:top w:w="128" w:type="dxa"/>
              <w:left w:w="43" w:type="dxa"/>
              <w:bottom w:w="43" w:type="dxa"/>
              <w:right w:w="43" w:type="dxa"/>
            </w:tcMar>
            <w:vAlign w:val="bottom"/>
          </w:tcPr>
          <w:p w14:paraId="7F63452F" w14:textId="77777777" w:rsidR="00142EAA" w:rsidRPr="00D61C00" w:rsidRDefault="00142EAA" w:rsidP="00F43108">
            <w:pPr>
              <w:jc w:val="right"/>
              <w:rPr>
                <w:sz w:val="21"/>
              </w:rPr>
            </w:pPr>
            <w:r w:rsidRPr="00D61C00">
              <w:rPr>
                <w:sz w:val="21"/>
              </w:rPr>
              <w:t>2 973 000</w:t>
            </w:r>
          </w:p>
        </w:tc>
      </w:tr>
      <w:tr w:rsidR="005D399D" w:rsidRPr="00D61C00" w14:paraId="5F523D2F" w14:textId="77777777">
        <w:trPr>
          <w:trHeight w:val="380"/>
        </w:trPr>
        <w:tc>
          <w:tcPr>
            <w:tcW w:w="600" w:type="dxa"/>
            <w:tcBorders>
              <w:top w:val="nil"/>
              <w:left w:val="nil"/>
              <w:bottom w:val="nil"/>
              <w:right w:val="nil"/>
            </w:tcBorders>
            <w:tcMar>
              <w:top w:w="128" w:type="dxa"/>
              <w:left w:w="43" w:type="dxa"/>
              <w:bottom w:w="43" w:type="dxa"/>
              <w:right w:w="43" w:type="dxa"/>
            </w:tcMar>
          </w:tcPr>
          <w:p w14:paraId="3508FFC9" w14:textId="77777777" w:rsidR="00142EAA" w:rsidRPr="00D61C00" w:rsidRDefault="00142EAA" w:rsidP="00D61C00">
            <w:pPr>
              <w:rPr>
                <w:sz w:val="21"/>
              </w:rPr>
            </w:pPr>
            <w:r w:rsidRPr="00D61C00">
              <w:rPr>
                <w:sz w:val="21"/>
              </w:rPr>
              <w:t>0017</w:t>
            </w:r>
          </w:p>
        </w:tc>
        <w:tc>
          <w:tcPr>
            <w:tcW w:w="520" w:type="dxa"/>
            <w:tcBorders>
              <w:top w:val="nil"/>
              <w:left w:val="nil"/>
              <w:bottom w:val="nil"/>
              <w:right w:val="nil"/>
            </w:tcBorders>
            <w:tcMar>
              <w:top w:w="128" w:type="dxa"/>
              <w:left w:w="43" w:type="dxa"/>
              <w:bottom w:w="43" w:type="dxa"/>
              <w:right w:w="43" w:type="dxa"/>
            </w:tcMar>
            <w:vAlign w:val="bottom"/>
          </w:tcPr>
          <w:p w14:paraId="35498C33"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6194539F" w14:textId="77777777" w:rsidR="00142EAA" w:rsidRPr="00D61C00" w:rsidRDefault="00142EAA" w:rsidP="00D61C00">
            <w:pPr>
              <w:rPr>
                <w:sz w:val="21"/>
              </w:rPr>
            </w:pPr>
            <w:r w:rsidRPr="00D61C00">
              <w:rPr>
                <w:sz w:val="21"/>
              </w:rPr>
              <w:t>Norsk Polarinstitutt – refusjon</w:t>
            </w:r>
          </w:p>
        </w:tc>
        <w:tc>
          <w:tcPr>
            <w:tcW w:w="1440" w:type="dxa"/>
            <w:tcBorders>
              <w:top w:val="nil"/>
              <w:left w:val="nil"/>
              <w:bottom w:val="nil"/>
              <w:right w:val="nil"/>
            </w:tcBorders>
            <w:tcMar>
              <w:top w:w="128" w:type="dxa"/>
              <w:left w:w="43" w:type="dxa"/>
              <w:bottom w:w="43" w:type="dxa"/>
              <w:right w:w="43" w:type="dxa"/>
            </w:tcMar>
            <w:vAlign w:val="bottom"/>
          </w:tcPr>
          <w:p w14:paraId="1258E576"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7767AC84" w14:textId="77777777" w:rsidR="00142EAA" w:rsidRPr="00D61C00" w:rsidRDefault="00142EAA" w:rsidP="00F43108">
            <w:pPr>
              <w:jc w:val="right"/>
              <w:rPr>
                <w:sz w:val="21"/>
              </w:rPr>
            </w:pPr>
          </w:p>
        </w:tc>
      </w:tr>
      <w:tr w:rsidR="005D399D" w:rsidRPr="00D61C00" w14:paraId="6A25F1E5" w14:textId="77777777">
        <w:trPr>
          <w:trHeight w:val="380"/>
        </w:trPr>
        <w:tc>
          <w:tcPr>
            <w:tcW w:w="600" w:type="dxa"/>
            <w:tcBorders>
              <w:top w:val="nil"/>
              <w:left w:val="nil"/>
              <w:bottom w:val="nil"/>
              <w:right w:val="nil"/>
            </w:tcBorders>
            <w:tcMar>
              <w:top w:w="128" w:type="dxa"/>
              <w:left w:w="43" w:type="dxa"/>
              <w:bottom w:w="43" w:type="dxa"/>
              <w:right w:w="43" w:type="dxa"/>
            </w:tcMar>
          </w:tcPr>
          <w:p w14:paraId="71023061"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7C06E030" w14:textId="77777777" w:rsidR="00142EAA" w:rsidRPr="00D61C00" w:rsidRDefault="00142EAA" w:rsidP="00D61C00">
            <w:pPr>
              <w:rPr>
                <w:sz w:val="21"/>
              </w:rPr>
            </w:pPr>
            <w:r w:rsidRPr="00D61C00">
              <w:rPr>
                <w:sz w:val="21"/>
              </w:rPr>
              <w:t>50</w:t>
            </w:r>
          </w:p>
        </w:tc>
        <w:tc>
          <w:tcPr>
            <w:tcW w:w="5520" w:type="dxa"/>
            <w:tcBorders>
              <w:top w:val="nil"/>
              <w:left w:val="nil"/>
              <w:bottom w:val="nil"/>
              <w:right w:val="nil"/>
            </w:tcBorders>
            <w:tcMar>
              <w:top w:w="128" w:type="dxa"/>
              <w:left w:w="43" w:type="dxa"/>
              <w:bottom w:w="43" w:type="dxa"/>
              <w:right w:w="43" w:type="dxa"/>
            </w:tcMar>
            <w:vAlign w:val="bottom"/>
          </w:tcPr>
          <w:p w14:paraId="2ED38175" w14:textId="77777777" w:rsidR="00142EAA" w:rsidRPr="00D61C00" w:rsidRDefault="00142EAA" w:rsidP="00D61C00">
            <w:pPr>
              <w:rPr>
                <w:sz w:val="21"/>
              </w:rPr>
            </w:pPr>
            <w:r w:rsidRPr="00D61C00">
              <w:rPr>
                <w:sz w:val="21"/>
              </w:rPr>
              <w:t>Refusjon</w:t>
            </w:r>
          </w:p>
        </w:tc>
        <w:tc>
          <w:tcPr>
            <w:tcW w:w="1440" w:type="dxa"/>
            <w:tcBorders>
              <w:top w:val="nil"/>
              <w:left w:val="nil"/>
              <w:bottom w:val="nil"/>
              <w:right w:val="nil"/>
            </w:tcBorders>
            <w:tcMar>
              <w:top w:w="128" w:type="dxa"/>
              <w:left w:w="43" w:type="dxa"/>
              <w:bottom w:w="43" w:type="dxa"/>
              <w:right w:w="43" w:type="dxa"/>
            </w:tcMar>
            <w:vAlign w:val="bottom"/>
          </w:tcPr>
          <w:p w14:paraId="031A2E43" w14:textId="77777777" w:rsidR="00142EAA" w:rsidRPr="00D61C00" w:rsidRDefault="00142EAA" w:rsidP="00F43108">
            <w:pPr>
              <w:jc w:val="right"/>
              <w:rPr>
                <w:sz w:val="21"/>
              </w:rPr>
            </w:pPr>
            <w:r w:rsidRPr="00D61C00">
              <w:rPr>
                <w:sz w:val="21"/>
              </w:rPr>
              <w:t>4 566 000</w:t>
            </w:r>
          </w:p>
        </w:tc>
        <w:tc>
          <w:tcPr>
            <w:tcW w:w="1440" w:type="dxa"/>
            <w:tcBorders>
              <w:top w:val="nil"/>
              <w:left w:val="nil"/>
              <w:bottom w:val="nil"/>
              <w:right w:val="nil"/>
            </w:tcBorders>
            <w:tcMar>
              <w:top w:w="128" w:type="dxa"/>
              <w:left w:w="43" w:type="dxa"/>
              <w:bottom w:w="43" w:type="dxa"/>
              <w:right w:w="43" w:type="dxa"/>
            </w:tcMar>
            <w:vAlign w:val="bottom"/>
          </w:tcPr>
          <w:p w14:paraId="1E6D8221" w14:textId="77777777" w:rsidR="00142EAA" w:rsidRPr="00D61C00" w:rsidRDefault="00142EAA" w:rsidP="00F43108">
            <w:pPr>
              <w:jc w:val="right"/>
              <w:rPr>
                <w:sz w:val="21"/>
              </w:rPr>
            </w:pPr>
            <w:r w:rsidRPr="00D61C00">
              <w:rPr>
                <w:sz w:val="21"/>
              </w:rPr>
              <w:t>4 566 000</w:t>
            </w:r>
          </w:p>
        </w:tc>
      </w:tr>
      <w:tr w:rsidR="005D399D" w:rsidRPr="00D61C00" w14:paraId="547C6D24" w14:textId="77777777">
        <w:trPr>
          <w:trHeight w:val="380"/>
        </w:trPr>
        <w:tc>
          <w:tcPr>
            <w:tcW w:w="600" w:type="dxa"/>
            <w:tcBorders>
              <w:top w:val="nil"/>
              <w:left w:val="nil"/>
              <w:bottom w:val="nil"/>
              <w:right w:val="nil"/>
            </w:tcBorders>
            <w:tcMar>
              <w:top w:w="128" w:type="dxa"/>
              <w:left w:w="43" w:type="dxa"/>
              <w:bottom w:w="43" w:type="dxa"/>
              <w:right w:w="43" w:type="dxa"/>
            </w:tcMar>
          </w:tcPr>
          <w:p w14:paraId="4CBDE117" w14:textId="77777777" w:rsidR="00142EAA" w:rsidRPr="00D61C00" w:rsidRDefault="00142EAA" w:rsidP="00D61C00">
            <w:pPr>
              <w:rPr>
                <w:sz w:val="21"/>
              </w:rPr>
            </w:pPr>
            <w:r w:rsidRPr="00D61C00">
              <w:rPr>
                <w:sz w:val="21"/>
              </w:rPr>
              <w:t>0018</w:t>
            </w:r>
          </w:p>
        </w:tc>
        <w:tc>
          <w:tcPr>
            <w:tcW w:w="520" w:type="dxa"/>
            <w:tcBorders>
              <w:top w:val="nil"/>
              <w:left w:val="nil"/>
              <w:bottom w:val="nil"/>
              <w:right w:val="nil"/>
            </w:tcBorders>
            <w:tcMar>
              <w:top w:w="128" w:type="dxa"/>
              <w:left w:w="43" w:type="dxa"/>
              <w:bottom w:w="43" w:type="dxa"/>
              <w:right w:w="43" w:type="dxa"/>
            </w:tcMar>
            <w:vAlign w:val="bottom"/>
          </w:tcPr>
          <w:p w14:paraId="2B7115B6"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2C5A9F3D" w14:textId="77777777" w:rsidR="00142EAA" w:rsidRPr="00D61C00" w:rsidRDefault="00142EAA" w:rsidP="00D61C00">
            <w:pPr>
              <w:rPr>
                <w:sz w:val="21"/>
              </w:rPr>
            </w:pPr>
            <w:r w:rsidRPr="00D61C00">
              <w:rPr>
                <w:sz w:val="21"/>
              </w:rPr>
              <w:t>Kystverket – Navigasjonsinnretningar</w:t>
            </w:r>
          </w:p>
        </w:tc>
        <w:tc>
          <w:tcPr>
            <w:tcW w:w="1440" w:type="dxa"/>
            <w:tcBorders>
              <w:top w:val="nil"/>
              <w:left w:val="nil"/>
              <w:bottom w:val="nil"/>
              <w:right w:val="nil"/>
            </w:tcBorders>
            <w:tcMar>
              <w:top w:w="128" w:type="dxa"/>
              <w:left w:w="43" w:type="dxa"/>
              <w:bottom w:w="43" w:type="dxa"/>
              <w:right w:w="43" w:type="dxa"/>
            </w:tcMar>
            <w:vAlign w:val="bottom"/>
          </w:tcPr>
          <w:p w14:paraId="2B9BC2E0"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118FCB71" w14:textId="77777777" w:rsidR="00142EAA" w:rsidRPr="00D61C00" w:rsidRDefault="00142EAA" w:rsidP="00F43108">
            <w:pPr>
              <w:jc w:val="right"/>
              <w:rPr>
                <w:sz w:val="21"/>
              </w:rPr>
            </w:pPr>
          </w:p>
        </w:tc>
      </w:tr>
      <w:tr w:rsidR="005D399D" w:rsidRPr="00D61C00" w14:paraId="3FE9965F" w14:textId="77777777">
        <w:trPr>
          <w:trHeight w:val="380"/>
        </w:trPr>
        <w:tc>
          <w:tcPr>
            <w:tcW w:w="600" w:type="dxa"/>
            <w:tcBorders>
              <w:top w:val="nil"/>
              <w:left w:val="nil"/>
              <w:bottom w:val="nil"/>
              <w:right w:val="nil"/>
            </w:tcBorders>
            <w:tcMar>
              <w:top w:w="128" w:type="dxa"/>
              <w:left w:w="43" w:type="dxa"/>
              <w:bottom w:w="43" w:type="dxa"/>
              <w:right w:w="43" w:type="dxa"/>
            </w:tcMar>
          </w:tcPr>
          <w:p w14:paraId="4473D5AB"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2AD8E7ED"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5E462AAA" w14:textId="77777777" w:rsidR="00142EAA" w:rsidRPr="00D61C00" w:rsidRDefault="00142EAA" w:rsidP="00D61C00">
            <w:pPr>
              <w:rPr>
                <w:sz w:val="21"/>
              </w:rPr>
            </w:pPr>
            <w:r w:rsidRPr="00D61C00">
              <w:rPr>
                <w:sz w:val="21"/>
              </w:rPr>
              <w:t>Drift og vedlikehald</w:t>
            </w:r>
          </w:p>
        </w:tc>
        <w:tc>
          <w:tcPr>
            <w:tcW w:w="1440" w:type="dxa"/>
            <w:tcBorders>
              <w:top w:val="nil"/>
              <w:left w:val="nil"/>
              <w:bottom w:val="nil"/>
              <w:right w:val="nil"/>
            </w:tcBorders>
            <w:tcMar>
              <w:top w:w="128" w:type="dxa"/>
              <w:left w:w="43" w:type="dxa"/>
              <w:bottom w:w="43" w:type="dxa"/>
              <w:right w:w="43" w:type="dxa"/>
            </w:tcMar>
            <w:vAlign w:val="bottom"/>
          </w:tcPr>
          <w:p w14:paraId="44DFA51B" w14:textId="77777777" w:rsidR="00142EAA" w:rsidRPr="00D61C00" w:rsidRDefault="00142EAA" w:rsidP="00F43108">
            <w:pPr>
              <w:jc w:val="right"/>
              <w:rPr>
                <w:sz w:val="21"/>
              </w:rPr>
            </w:pPr>
            <w:r w:rsidRPr="00D61C00">
              <w:rPr>
                <w:sz w:val="21"/>
              </w:rPr>
              <w:t>4 410 000</w:t>
            </w:r>
          </w:p>
        </w:tc>
        <w:tc>
          <w:tcPr>
            <w:tcW w:w="1440" w:type="dxa"/>
            <w:tcBorders>
              <w:top w:val="nil"/>
              <w:left w:val="nil"/>
              <w:bottom w:val="nil"/>
              <w:right w:val="nil"/>
            </w:tcBorders>
            <w:tcMar>
              <w:top w:w="128" w:type="dxa"/>
              <w:left w:w="43" w:type="dxa"/>
              <w:bottom w:w="43" w:type="dxa"/>
              <w:right w:w="43" w:type="dxa"/>
            </w:tcMar>
            <w:vAlign w:val="bottom"/>
          </w:tcPr>
          <w:p w14:paraId="52CDE57C" w14:textId="77777777" w:rsidR="00142EAA" w:rsidRPr="00D61C00" w:rsidRDefault="00142EAA" w:rsidP="00F43108">
            <w:pPr>
              <w:jc w:val="right"/>
              <w:rPr>
                <w:sz w:val="21"/>
              </w:rPr>
            </w:pPr>
          </w:p>
        </w:tc>
      </w:tr>
      <w:tr w:rsidR="005D399D" w:rsidRPr="00D61C00" w14:paraId="27C86234" w14:textId="77777777">
        <w:trPr>
          <w:trHeight w:val="380"/>
        </w:trPr>
        <w:tc>
          <w:tcPr>
            <w:tcW w:w="600" w:type="dxa"/>
            <w:tcBorders>
              <w:top w:val="nil"/>
              <w:left w:val="nil"/>
              <w:bottom w:val="nil"/>
              <w:right w:val="nil"/>
            </w:tcBorders>
            <w:tcMar>
              <w:top w:w="128" w:type="dxa"/>
              <w:left w:w="43" w:type="dxa"/>
              <w:bottom w:w="43" w:type="dxa"/>
              <w:right w:w="43" w:type="dxa"/>
            </w:tcMar>
          </w:tcPr>
          <w:p w14:paraId="7F3A898F"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03BC24FE" w14:textId="77777777" w:rsidR="00142EAA" w:rsidRPr="00D61C00" w:rsidRDefault="00142EAA" w:rsidP="00D61C00">
            <w:pPr>
              <w:rPr>
                <w:sz w:val="21"/>
              </w:rPr>
            </w:pPr>
            <w:r w:rsidRPr="00D61C00">
              <w:rPr>
                <w:sz w:val="21"/>
              </w:rPr>
              <w:t>30</w:t>
            </w:r>
          </w:p>
        </w:tc>
        <w:tc>
          <w:tcPr>
            <w:tcW w:w="5520" w:type="dxa"/>
            <w:tcBorders>
              <w:top w:val="nil"/>
              <w:left w:val="nil"/>
              <w:bottom w:val="nil"/>
              <w:right w:val="nil"/>
            </w:tcBorders>
            <w:tcMar>
              <w:top w:w="128" w:type="dxa"/>
              <w:left w:w="43" w:type="dxa"/>
              <w:bottom w:w="43" w:type="dxa"/>
              <w:right w:w="43" w:type="dxa"/>
            </w:tcMar>
            <w:vAlign w:val="bottom"/>
          </w:tcPr>
          <w:p w14:paraId="63E3E96E" w14:textId="77777777" w:rsidR="00142EAA" w:rsidRPr="00D61C00" w:rsidRDefault="00142EAA" w:rsidP="00D61C00">
            <w:pPr>
              <w:rPr>
                <w:sz w:val="21"/>
              </w:rPr>
            </w:pPr>
            <w:r w:rsidRPr="00D61C00">
              <w:rPr>
                <w:sz w:val="21"/>
              </w:rPr>
              <w:t>Nyanlegg og større vedlikehald, aerolykter og maritime fyr</w:t>
            </w:r>
          </w:p>
        </w:tc>
        <w:tc>
          <w:tcPr>
            <w:tcW w:w="1440" w:type="dxa"/>
            <w:tcBorders>
              <w:top w:val="nil"/>
              <w:left w:val="nil"/>
              <w:bottom w:val="nil"/>
              <w:right w:val="nil"/>
            </w:tcBorders>
            <w:tcMar>
              <w:top w:w="128" w:type="dxa"/>
              <w:left w:w="43" w:type="dxa"/>
              <w:bottom w:w="43" w:type="dxa"/>
              <w:right w:w="43" w:type="dxa"/>
            </w:tcMar>
            <w:vAlign w:val="bottom"/>
          </w:tcPr>
          <w:p w14:paraId="397F13E7" w14:textId="77777777" w:rsidR="00142EAA" w:rsidRPr="00D61C00" w:rsidRDefault="00142EAA" w:rsidP="00F43108">
            <w:pPr>
              <w:jc w:val="right"/>
              <w:rPr>
                <w:sz w:val="21"/>
              </w:rPr>
            </w:pPr>
            <w:r w:rsidRPr="00D61C00">
              <w:rPr>
                <w:sz w:val="21"/>
              </w:rPr>
              <w:t>428 000</w:t>
            </w:r>
          </w:p>
        </w:tc>
        <w:tc>
          <w:tcPr>
            <w:tcW w:w="1440" w:type="dxa"/>
            <w:tcBorders>
              <w:top w:val="nil"/>
              <w:left w:val="nil"/>
              <w:bottom w:val="nil"/>
              <w:right w:val="nil"/>
            </w:tcBorders>
            <w:tcMar>
              <w:top w:w="128" w:type="dxa"/>
              <w:left w:w="43" w:type="dxa"/>
              <w:bottom w:w="43" w:type="dxa"/>
              <w:right w:w="43" w:type="dxa"/>
            </w:tcMar>
            <w:vAlign w:val="bottom"/>
          </w:tcPr>
          <w:p w14:paraId="5B2B50D2" w14:textId="77777777" w:rsidR="00142EAA" w:rsidRPr="00D61C00" w:rsidRDefault="00142EAA" w:rsidP="00F43108">
            <w:pPr>
              <w:jc w:val="right"/>
              <w:rPr>
                <w:sz w:val="21"/>
              </w:rPr>
            </w:pPr>
            <w:r w:rsidRPr="00D61C00">
              <w:rPr>
                <w:sz w:val="21"/>
              </w:rPr>
              <w:t>4 838 000</w:t>
            </w:r>
          </w:p>
        </w:tc>
      </w:tr>
      <w:tr w:rsidR="005D399D" w:rsidRPr="00D61C00" w14:paraId="20592DA0" w14:textId="77777777">
        <w:trPr>
          <w:trHeight w:val="380"/>
        </w:trPr>
        <w:tc>
          <w:tcPr>
            <w:tcW w:w="600" w:type="dxa"/>
            <w:tcBorders>
              <w:top w:val="nil"/>
              <w:left w:val="nil"/>
              <w:bottom w:val="nil"/>
              <w:right w:val="nil"/>
            </w:tcBorders>
            <w:tcMar>
              <w:top w:w="128" w:type="dxa"/>
              <w:left w:w="43" w:type="dxa"/>
              <w:bottom w:w="43" w:type="dxa"/>
              <w:right w:w="43" w:type="dxa"/>
            </w:tcMar>
          </w:tcPr>
          <w:p w14:paraId="4D6C3D88" w14:textId="77777777" w:rsidR="00142EAA" w:rsidRPr="00D61C00" w:rsidRDefault="00142EAA" w:rsidP="00D61C00">
            <w:pPr>
              <w:rPr>
                <w:sz w:val="21"/>
              </w:rPr>
            </w:pPr>
            <w:r w:rsidRPr="00D61C00">
              <w:rPr>
                <w:sz w:val="21"/>
              </w:rPr>
              <w:t>0019</w:t>
            </w:r>
          </w:p>
        </w:tc>
        <w:tc>
          <w:tcPr>
            <w:tcW w:w="520" w:type="dxa"/>
            <w:tcBorders>
              <w:top w:val="nil"/>
              <w:left w:val="nil"/>
              <w:bottom w:val="nil"/>
              <w:right w:val="nil"/>
            </w:tcBorders>
            <w:tcMar>
              <w:top w:w="128" w:type="dxa"/>
              <w:left w:w="43" w:type="dxa"/>
              <w:bottom w:w="43" w:type="dxa"/>
              <w:right w:w="43" w:type="dxa"/>
            </w:tcMar>
            <w:vAlign w:val="bottom"/>
          </w:tcPr>
          <w:p w14:paraId="4C815FAD"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1A403E73" w14:textId="77777777" w:rsidR="00142EAA" w:rsidRPr="00D61C00" w:rsidRDefault="00142EAA" w:rsidP="00D61C00">
            <w:pPr>
              <w:rPr>
                <w:sz w:val="21"/>
              </w:rPr>
            </w:pPr>
            <w:r w:rsidRPr="00D61C00">
              <w:rPr>
                <w:sz w:val="21"/>
              </w:rPr>
              <w:t>Meteorologisk institutt – husleige Bjørnøya og Hopen</w:t>
            </w:r>
          </w:p>
        </w:tc>
        <w:tc>
          <w:tcPr>
            <w:tcW w:w="1440" w:type="dxa"/>
            <w:tcBorders>
              <w:top w:val="nil"/>
              <w:left w:val="nil"/>
              <w:bottom w:val="nil"/>
              <w:right w:val="nil"/>
            </w:tcBorders>
            <w:tcMar>
              <w:top w:w="128" w:type="dxa"/>
              <w:left w:w="43" w:type="dxa"/>
              <w:bottom w:w="43" w:type="dxa"/>
              <w:right w:w="43" w:type="dxa"/>
            </w:tcMar>
            <w:vAlign w:val="bottom"/>
          </w:tcPr>
          <w:p w14:paraId="2DA88A02"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35C34C76" w14:textId="77777777" w:rsidR="00142EAA" w:rsidRPr="00D61C00" w:rsidRDefault="00142EAA" w:rsidP="00F43108">
            <w:pPr>
              <w:jc w:val="right"/>
              <w:rPr>
                <w:sz w:val="21"/>
              </w:rPr>
            </w:pPr>
          </w:p>
        </w:tc>
      </w:tr>
      <w:tr w:rsidR="005D399D" w:rsidRPr="00D61C00" w14:paraId="4709004D" w14:textId="77777777">
        <w:trPr>
          <w:trHeight w:val="380"/>
        </w:trPr>
        <w:tc>
          <w:tcPr>
            <w:tcW w:w="600" w:type="dxa"/>
            <w:tcBorders>
              <w:top w:val="nil"/>
              <w:left w:val="nil"/>
              <w:bottom w:val="nil"/>
              <w:right w:val="nil"/>
            </w:tcBorders>
            <w:tcMar>
              <w:top w:w="128" w:type="dxa"/>
              <w:left w:w="43" w:type="dxa"/>
              <w:bottom w:w="43" w:type="dxa"/>
              <w:right w:w="43" w:type="dxa"/>
            </w:tcMar>
          </w:tcPr>
          <w:p w14:paraId="1838160A"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3AB238FA"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6240A343" w14:textId="77777777" w:rsidR="00142EAA" w:rsidRPr="00D61C00" w:rsidRDefault="00142EAA" w:rsidP="00D61C00">
            <w:pPr>
              <w:rPr>
                <w:sz w:val="21"/>
              </w:rPr>
            </w:pPr>
            <w:r w:rsidRPr="00D61C00">
              <w:rPr>
                <w:sz w:val="21"/>
              </w:rPr>
              <w:t>Driftsutgifter</w:t>
            </w:r>
          </w:p>
        </w:tc>
        <w:tc>
          <w:tcPr>
            <w:tcW w:w="1440" w:type="dxa"/>
            <w:tcBorders>
              <w:top w:val="nil"/>
              <w:left w:val="nil"/>
              <w:bottom w:val="nil"/>
              <w:right w:val="nil"/>
            </w:tcBorders>
            <w:tcMar>
              <w:top w:w="128" w:type="dxa"/>
              <w:left w:w="43" w:type="dxa"/>
              <w:bottom w:w="43" w:type="dxa"/>
              <w:right w:w="43" w:type="dxa"/>
            </w:tcMar>
            <w:vAlign w:val="bottom"/>
          </w:tcPr>
          <w:p w14:paraId="64C43660" w14:textId="77777777" w:rsidR="00142EAA" w:rsidRPr="00D61C00" w:rsidRDefault="00142EAA" w:rsidP="00F43108">
            <w:pPr>
              <w:jc w:val="right"/>
              <w:rPr>
                <w:sz w:val="21"/>
              </w:rPr>
            </w:pPr>
            <w:r w:rsidRPr="00D61C00">
              <w:rPr>
                <w:sz w:val="21"/>
              </w:rPr>
              <w:t>9 024 389</w:t>
            </w:r>
          </w:p>
        </w:tc>
        <w:tc>
          <w:tcPr>
            <w:tcW w:w="1440" w:type="dxa"/>
            <w:tcBorders>
              <w:top w:val="nil"/>
              <w:left w:val="nil"/>
              <w:bottom w:val="nil"/>
              <w:right w:val="nil"/>
            </w:tcBorders>
            <w:tcMar>
              <w:top w:w="128" w:type="dxa"/>
              <w:left w:w="43" w:type="dxa"/>
              <w:bottom w:w="43" w:type="dxa"/>
              <w:right w:w="43" w:type="dxa"/>
            </w:tcMar>
            <w:vAlign w:val="bottom"/>
          </w:tcPr>
          <w:p w14:paraId="5666F670" w14:textId="77777777" w:rsidR="00142EAA" w:rsidRPr="00D61C00" w:rsidRDefault="00142EAA" w:rsidP="00F43108">
            <w:pPr>
              <w:jc w:val="right"/>
              <w:rPr>
                <w:sz w:val="21"/>
              </w:rPr>
            </w:pPr>
            <w:r w:rsidRPr="00D61C00">
              <w:rPr>
                <w:sz w:val="21"/>
              </w:rPr>
              <w:t>9 024 389</w:t>
            </w:r>
          </w:p>
        </w:tc>
      </w:tr>
      <w:tr w:rsidR="005D399D" w:rsidRPr="00D61C00" w14:paraId="434FCEBA" w14:textId="77777777">
        <w:trPr>
          <w:trHeight w:val="380"/>
        </w:trPr>
        <w:tc>
          <w:tcPr>
            <w:tcW w:w="600" w:type="dxa"/>
            <w:tcBorders>
              <w:top w:val="nil"/>
              <w:left w:val="nil"/>
              <w:bottom w:val="nil"/>
              <w:right w:val="nil"/>
            </w:tcBorders>
            <w:tcMar>
              <w:top w:w="128" w:type="dxa"/>
              <w:left w:w="43" w:type="dxa"/>
              <w:bottom w:w="43" w:type="dxa"/>
              <w:right w:w="43" w:type="dxa"/>
            </w:tcMar>
          </w:tcPr>
          <w:p w14:paraId="3F5D6D1A" w14:textId="77777777" w:rsidR="00142EAA" w:rsidRPr="00D61C00" w:rsidRDefault="00142EAA" w:rsidP="00D61C00">
            <w:pPr>
              <w:rPr>
                <w:sz w:val="21"/>
              </w:rPr>
            </w:pPr>
            <w:r w:rsidRPr="00D61C00">
              <w:rPr>
                <w:sz w:val="21"/>
              </w:rPr>
              <w:t>0020</w:t>
            </w:r>
          </w:p>
        </w:tc>
        <w:tc>
          <w:tcPr>
            <w:tcW w:w="520" w:type="dxa"/>
            <w:tcBorders>
              <w:top w:val="nil"/>
              <w:left w:val="nil"/>
              <w:bottom w:val="nil"/>
              <w:right w:val="nil"/>
            </w:tcBorders>
            <w:tcMar>
              <w:top w:w="128" w:type="dxa"/>
              <w:left w:w="43" w:type="dxa"/>
              <w:bottom w:w="43" w:type="dxa"/>
              <w:right w:w="43" w:type="dxa"/>
            </w:tcMar>
            <w:vAlign w:val="bottom"/>
          </w:tcPr>
          <w:p w14:paraId="7E2F6432"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7B23C5A0" w14:textId="77777777" w:rsidR="00142EAA" w:rsidRPr="00D61C00" w:rsidRDefault="00142EAA" w:rsidP="00D61C00">
            <w:pPr>
              <w:rPr>
                <w:sz w:val="21"/>
              </w:rPr>
            </w:pPr>
            <w:r w:rsidRPr="00D61C00">
              <w:rPr>
                <w:sz w:val="21"/>
              </w:rPr>
              <w:t>Statsbygg, Svalbard (jf. kap. 3020)</w:t>
            </w:r>
          </w:p>
        </w:tc>
        <w:tc>
          <w:tcPr>
            <w:tcW w:w="1440" w:type="dxa"/>
            <w:tcBorders>
              <w:top w:val="nil"/>
              <w:left w:val="nil"/>
              <w:bottom w:val="nil"/>
              <w:right w:val="nil"/>
            </w:tcBorders>
            <w:tcMar>
              <w:top w:w="128" w:type="dxa"/>
              <w:left w:w="43" w:type="dxa"/>
              <w:bottom w:w="43" w:type="dxa"/>
              <w:right w:w="43" w:type="dxa"/>
            </w:tcMar>
            <w:vAlign w:val="bottom"/>
          </w:tcPr>
          <w:p w14:paraId="266187E2"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06A6AD37" w14:textId="77777777" w:rsidR="00142EAA" w:rsidRPr="00D61C00" w:rsidRDefault="00142EAA" w:rsidP="00F43108">
            <w:pPr>
              <w:jc w:val="right"/>
              <w:rPr>
                <w:sz w:val="21"/>
              </w:rPr>
            </w:pPr>
          </w:p>
        </w:tc>
      </w:tr>
      <w:tr w:rsidR="005D399D" w:rsidRPr="00D61C00" w14:paraId="53CB105D" w14:textId="77777777">
        <w:trPr>
          <w:trHeight w:val="380"/>
        </w:trPr>
        <w:tc>
          <w:tcPr>
            <w:tcW w:w="600" w:type="dxa"/>
            <w:tcBorders>
              <w:top w:val="nil"/>
              <w:left w:val="nil"/>
              <w:bottom w:val="nil"/>
              <w:right w:val="nil"/>
            </w:tcBorders>
            <w:tcMar>
              <w:top w:w="128" w:type="dxa"/>
              <w:left w:w="43" w:type="dxa"/>
              <w:bottom w:w="43" w:type="dxa"/>
              <w:right w:w="43" w:type="dxa"/>
            </w:tcMar>
          </w:tcPr>
          <w:p w14:paraId="67BA94CD"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7BEB7780"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13547372" w14:textId="77777777" w:rsidR="00142EAA" w:rsidRPr="00D61C00" w:rsidRDefault="00142EAA" w:rsidP="00D61C00">
            <w:pPr>
              <w:rPr>
                <w:sz w:val="21"/>
              </w:rPr>
            </w:pPr>
            <w:r w:rsidRPr="00D61C00">
              <w:rPr>
                <w:sz w:val="21"/>
              </w:rPr>
              <w:t>Driftsutgifter</w:t>
            </w:r>
          </w:p>
        </w:tc>
        <w:tc>
          <w:tcPr>
            <w:tcW w:w="1440" w:type="dxa"/>
            <w:tcBorders>
              <w:top w:val="nil"/>
              <w:left w:val="nil"/>
              <w:bottom w:val="nil"/>
              <w:right w:val="nil"/>
            </w:tcBorders>
            <w:tcMar>
              <w:top w:w="128" w:type="dxa"/>
              <w:left w:w="43" w:type="dxa"/>
              <w:bottom w:w="43" w:type="dxa"/>
              <w:right w:w="43" w:type="dxa"/>
            </w:tcMar>
            <w:vAlign w:val="bottom"/>
          </w:tcPr>
          <w:p w14:paraId="29DD9F54" w14:textId="77777777" w:rsidR="00142EAA" w:rsidRPr="00D61C00" w:rsidRDefault="00142EAA" w:rsidP="00F43108">
            <w:pPr>
              <w:jc w:val="right"/>
              <w:rPr>
                <w:sz w:val="21"/>
              </w:rPr>
            </w:pPr>
            <w:r w:rsidRPr="00D61C00">
              <w:rPr>
                <w:sz w:val="21"/>
              </w:rPr>
              <w:t>2 686 000</w:t>
            </w:r>
          </w:p>
        </w:tc>
        <w:tc>
          <w:tcPr>
            <w:tcW w:w="1440" w:type="dxa"/>
            <w:tcBorders>
              <w:top w:val="nil"/>
              <w:left w:val="nil"/>
              <w:bottom w:val="nil"/>
              <w:right w:val="nil"/>
            </w:tcBorders>
            <w:tcMar>
              <w:top w:w="128" w:type="dxa"/>
              <w:left w:w="43" w:type="dxa"/>
              <w:bottom w:w="43" w:type="dxa"/>
              <w:right w:w="43" w:type="dxa"/>
            </w:tcMar>
            <w:vAlign w:val="bottom"/>
          </w:tcPr>
          <w:p w14:paraId="363614DC" w14:textId="77777777" w:rsidR="00142EAA" w:rsidRPr="00D61C00" w:rsidRDefault="00142EAA" w:rsidP="00F43108">
            <w:pPr>
              <w:jc w:val="right"/>
              <w:rPr>
                <w:sz w:val="21"/>
              </w:rPr>
            </w:pPr>
            <w:r w:rsidRPr="00D61C00">
              <w:rPr>
                <w:sz w:val="21"/>
              </w:rPr>
              <w:t>2 686 000</w:t>
            </w:r>
          </w:p>
        </w:tc>
      </w:tr>
      <w:tr w:rsidR="005D399D" w:rsidRPr="00D61C00" w14:paraId="70CF8D2A" w14:textId="77777777">
        <w:trPr>
          <w:trHeight w:val="380"/>
        </w:trPr>
        <w:tc>
          <w:tcPr>
            <w:tcW w:w="600" w:type="dxa"/>
            <w:tcBorders>
              <w:top w:val="nil"/>
              <w:left w:val="nil"/>
              <w:bottom w:val="nil"/>
              <w:right w:val="nil"/>
            </w:tcBorders>
            <w:tcMar>
              <w:top w:w="128" w:type="dxa"/>
              <w:left w:w="43" w:type="dxa"/>
              <w:bottom w:w="43" w:type="dxa"/>
              <w:right w:w="43" w:type="dxa"/>
            </w:tcMar>
          </w:tcPr>
          <w:p w14:paraId="303FB4D3" w14:textId="77777777" w:rsidR="00142EAA" w:rsidRPr="00D61C00" w:rsidRDefault="00142EAA" w:rsidP="00D61C00">
            <w:pPr>
              <w:rPr>
                <w:sz w:val="21"/>
              </w:rPr>
            </w:pPr>
            <w:r w:rsidRPr="00D61C00">
              <w:rPr>
                <w:sz w:val="21"/>
              </w:rPr>
              <w:t>0022</w:t>
            </w:r>
          </w:p>
        </w:tc>
        <w:tc>
          <w:tcPr>
            <w:tcW w:w="520" w:type="dxa"/>
            <w:tcBorders>
              <w:top w:val="nil"/>
              <w:left w:val="nil"/>
              <w:bottom w:val="nil"/>
              <w:right w:val="nil"/>
            </w:tcBorders>
            <w:tcMar>
              <w:top w:w="128" w:type="dxa"/>
              <w:left w:w="43" w:type="dxa"/>
              <w:bottom w:w="43" w:type="dxa"/>
              <w:right w:w="43" w:type="dxa"/>
            </w:tcMar>
            <w:vAlign w:val="bottom"/>
          </w:tcPr>
          <w:p w14:paraId="1708D1DB"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486771CF" w14:textId="77777777" w:rsidR="00142EAA" w:rsidRPr="00D61C00" w:rsidRDefault="00142EAA" w:rsidP="00D61C00">
            <w:pPr>
              <w:rPr>
                <w:sz w:val="21"/>
              </w:rPr>
            </w:pPr>
            <w:r w:rsidRPr="00D61C00">
              <w:rPr>
                <w:sz w:val="21"/>
              </w:rPr>
              <w:t>Skattekontoret, Svalbard (jf. kap. 3022)</w:t>
            </w:r>
          </w:p>
        </w:tc>
        <w:tc>
          <w:tcPr>
            <w:tcW w:w="1440" w:type="dxa"/>
            <w:tcBorders>
              <w:top w:val="nil"/>
              <w:left w:val="nil"/>
              <w:bottom w:val="nil"/>
              <w:right w:val="nil"/>
            </w:tcBorders>
            <w:tcMar>
              <w:top w:w="128" w:type="dxa"/>
              <w:left w:w="43" w:type="dxa"/>
              <w:bottom w:w="43" w:type="dxa"/>
              <w:right w:w="43" w:type="dxa"/>
            </w:tcMar>
            <w:vAlign w:val="bottom"/>
          </w:tcPr>
          <w:p w14:paraId="4385F554"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05217D46" w14:textId="77777777" w:rsidR="00142EAA" w:rsidRPr="00D61C00" w:rsidRDefault="00142EAA" w:rsidP="00F43108">
            <w:pPr>
              <w:jc w:val="right"/>
              <w:rPr>
                <w:sz w:val="21"/>
              </w:rPr>
            </w:pPr>
          </w:p>
        </w:tc>
      </w:tr>
      <w:tr w:rsidR="005D399D" w:rsidRPr="00D61C00" w14:paraId="76E5F5A4" w14:textId="77777777">
        <w:trPr>
          <w:trHeight w:val="380"/>
        </w:trPr>
        <w:tc>
          <w:tcPr>
            <w:tcW w:w="600" w:type="dxa"/>
            <w:tcBorders>
              <w:top w:val="nil"/>
              <w:left w:val="nil"/>
              <w:bottom w:val="nil"/>
              <w:right w:val="nil"/>
            </w:tcBorders>
            <w:tcMar>
              <w:top w:w="128" w:type="dxa"/>
              <w:left w:w="43" w:type="dxa"/>
              <w:bottom w:w="43" w:type="dxa"/>
              <w:right w:w="43" w:type="dxa"/>
            </w:tcMar>
          </w:tcPr>
          <w:p w14:paraId="656780F0"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4ECA5A9E"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44033AA9" w14:textId="77777777" w:rsidR="00142EAA" w:rsidRPr="00D61C00" w:rsidRDefault="00142EAA" w:rsidP="00D61C00">
            <w:pPr>
              <w:rPr>
                <w:sz w:val="21"/>
              </w:rPr>
            </w:pPr>
            <w:r w:rsidRPr="00D61C00">
              <w:rPr>
                <w:sz w:val="21"/>
              </w:rPr>
              <w:t>Driftsutgifter</w:t>
            </w:r>
          </w:p>
        </w:tc>
        <w:tc>
          <w:tcPr>
            <w:tcW w:w="1440" w:type="dxa"/>
            <w:tcBorders>
              <w:top w:val="nil"/>
              <w:left w:val="nil"/>
              <w:bottom w:val="nil"/>
              <w:right w:val="nil"/>
            </w:tcBorders>
            <w:tcMar>
              <w:top w:w="128" w:type="dxa"/>
              <w:left w:w="43" w:type="dxa"/>
              <w:bottom w:w="43" w:type="dxa"/>
              <w:right w:w="43" w:type="dxa"/>
            </w:tcMar>
            <w:vAlign w:val="bottom"/>
          </w:tcPr>
          <w:p w14:paraId="4AEE4860" w14:textId="77777777" w:rsidR="00142EAA" w:rsidRPr="00D61C00" w:rsidRDefault="00142EAA" w:rsidP="00F43108">
            <w:pPr>
              <w:jc w:val="right"/>
              <w:rPr>
                <w:sz w:val="21"/>
              </w:rPr>
            </w:pPr>
            <w:r w:rsidRPr="00D61C00">
              <w:rPr>
                <w:sz w:val="21"/>
              </w:rPr>
              <w:t>7 885 900</w:t>
            </w:r>
          </w:p>
        </w:tc>
        <w:tc>
          <w:tcPr>
            <w:tcW w:w="1440" w:type="dxa"/>
            <w:tcBorders>
              <w:top w:val="nil"/>
              <w:left w:val="nil"/>
              <w:bottom w:val="nil"/>
              <w:right w:val="nil"/>
            </w:tcBorders>
            <w:tcMar>
              <w:top w:w="128" w:type="dxa"/>
              <w:left w:w="43" w:type="dxa"/>
              <w:bottom w:w="43" w:type="dxa"/>
              <w:right w:w="43" w:type="dxa"/>
            </w:tcMar>
            <w:vAlign w:val="bottom"/>
          </w:tcPr>
          <w:p w14:paraId="325B62B1" w14:textId="77777777" w:rsidR="00142EAA" w:rsidRPr="00D61C00" w:rsidRDefault="00142EAA" w:rsidP="00F43108">
            <w:pPr>
              <w:jc w:val="right"/>
              <w:rPr>
                <w:sz w:val="21"/>
              </w:rPr>
            </w:pPr>
            <w:r w:rsidRPr="00D61C00">
              <w:rPr>
                <w:sz w:val="21"/>
              </w:rPr>
              <w:t>7 885 900</w:t>
            </w:r>
          </w:p>
        </w:tc>
      </w:tr>
      <w:tr w:rsidR="005D399D" w:rsidRPr="00D61C00" w14:paraId="6E311553" w14:textId="77777777">
        <w:trPr>
          <w:trHeight w:val="380"/>
        </w:trPr>
        <w:tc>
          <w:tcPr>
            <w:tcW w:w="600" w:type="dxa"/>
            <w:tcBorders>
              <w:top w:val="nil"/>
              <w:left w:val="nil"/>
              <w:bottom w:val="single" w:sz="4" w:space="0" w:color="000000"/>
              <w:right w:val="nil"/>
            </w:tcBorders>
            <w:tcMar>
              <w:top w:w="128" w:type="dxa"/>
              <w:left w:w="43" w:type="dxa"/>
              <w:bottom w:w="43" w:type="dxa"/>
              <w:right w:w="43" w:type="dxa"/>
            </w:tcMar>
          </w:tcPr>
          <w:p w14:paraId="6F0D9082" w14:textId="77777777" w:rsidR="00142EAA" w:rsidRPr="00D61C00" w:rsidRDefault="00142EAA" w:rsidP="00D61C00">
            <w:pPr>
              <w:rPr>
                <w:sz w:val="21"/>
              </w:rPr>
            </w:pP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766DB5D9" w14:textId="77777777" w:rsidR="00142EAA" w:rsidRPr="00D61C00" w:rsidRDefault="00142EAA" w:rsidP="00D61C00">
            <w:pPr>
              <w:rPr>
                <w:sz w:val="21"/>
              </w:rPr>
            </w:pPr>
          </w:p>
        </w:tc>
        <w:tc>
          <w:tcPr>
            <w:tcW w:w="5520" w:type="dxa"/>
            <w:tcBorders>
              <w:top w:val="nil"/>
              <w:left w:val="nil"/>
              <w:bottom w:val="single" w:sz="4" w:space="0" w:color="000000"/>
              <w:right w:val="nil"/>
            </w:tcBorders>
            <w:tcMar>
              <w:top w:w="128" w:type="dxa"/>
              <w:left w:w="43" w:type="dxa"/>
              <w:bottom w:w="43" w:type="dxa"/>
              <w:right w:w="43" w:type="dxa"/>
            </w:tcMar>
            <w:vAlign w:val="bottom"/>
          </w:tcPr>
          <w:p w14:paraId="69E631F4" w14:textId="77777777" w:rsidR="00142EAA" w:rsidRPr="00D61C00" w:rsidRDefault="00142EAA" w:rsidP="00D61C00">
            <w:pPr>
              <w:rPr>
                <w:sz w:val="21"/>
              </w:rPr>
            </w:pPr>
            <w:r w:rsidRPr="00D61C00">
              <w:rPr>
                <w:sz w:val="21"/>
              </w:rPr>
              <w:t>Sum svalbardbudsjettet</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F173BAD" w14:textId="77777777" w:rsidR="00142EAA" w:rsidRPr="00D61C00" w:rsidRDefault="00142EAA" w:rsidP="00F43108">
            <w:pPr>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7959341C" w14:textId="77777777" w:rsidR="00142EAA" w:rsidRPr="00D61C00" w:rsidRDefault="00142EAA" w:rsidP="00F43108">
            <w:pPr>
              <w:jc w:val="right"/>
              <w:rPr>
                <w:sz w:val="21"/>
              </w:rPr>
            </w:pPr>
          </w:p>
        </w:tc>
      </w:tr>
      <w:tr w:rsidR="005D399D" w:rsidRPr="00D61C00" w14:paraId="07DD1FF1" w14:textId="77777777">
        <w:trPr>
          <w:trHeight w:val="380"/>
        </w:trPr>
        <w:tc>
          <w:tcPr>
            <w:tcW w:w="600" w:type="dxa"/>
            <w:tcBorders>
              <w:top w:val="single" w:sz="4" w:space="0" w:color="000000"/>
              <w:left w:val="nil"/>
              <w:bottom w:val="single" w:sz="4" w:space="0" w:color="000000"/>
              <w:right w:val="nil"/>
            </w:tcBorders>
            <w:tcMar>
              <w:top w:w="128" w:type="dxa"/>
              <w:left w:w="43" w:type="dxa"/>
              <w:bottom w:w="43" w:type="dxa"/>
              <w:right w:w="43" w:type="dxa"/>
            </w:tcMar>
          </w:tcPr>
          <w:p w14:paraId="6C0BF46E" w14:textId="77777777" w:rsidR="00142EAA" w:rsidRPr="00D61C00" w:rsidRDefault="00142EAA" w:rsidP="00D61C00">
            <w:pPr>
              <w:rPr>
                <w:sz w:val="21"/>
              </w:rPr>
            </w:pPr>
          </w:p>
        </w:tc>
        <w:tc>
          <w:tcPr>
            <w:tcW w:w="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AD13BA" w14:textId="77777777" w:rsidR="00142EAA" w:rsidRPr="00D61C00" w:rsidRDefault="00142EAA" w:rsidP="00D61C00">
            <w:pPr>
              <w:rPr>
                <w:sz w:val="21"/>
              </w:rPr>
            </w:pPr>
          </w:p>
        </w:tc>
        <w:tc>
          <w:tcPr>
            <w:tcW w:w="5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DA927A" w14:textId="77777777" w:rsidR="00142EAA" w:rsidRPr="00D61C00" w:rsidRDefault="00142EAA" w:rsidP="00D61C00">
            <w:pPr>
              <w:rPr>
                <w:sz w:val="21"/>
              </w:rPr>
            </w:pPr>
            <w:r w:rsidRPr="00D61C00">
              <w:rPr>
                <w:sz w:val="21"/>
              </w:rPr>
              <w:t>Sum departementets utgifter</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3205DE" w14:textId="77777777" w:rsidR="00142EAA" w:rsidRPr="00D61C00" w:rsidRDefault="00142EAA" w:rsidP="00F43108">
            <w:pPr>
              <w:jc w:val="right"/>
              <w:rPr>
                <w:sz w:val="21"/>
              </w:rPr>
            </w:pP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1814A8" w14:textId="77777777" w:rsidR="00142EAA" w:rsidRPr="00D61C00" w:rsidRDefault="00142EAA" w:rsidP="00F43108">
            <w:pPr>
              <w:jc w:val="right"/>
              <w:rPr>
                <w:sz w:val="21"/>
              </w:rPr>
            </w:pPr>
            <w:r w:rsidRPr="00D61C00">
              <w:rPr>
                <w:sz w:val="21"/>
              </w:rPr>
              <w:t>902 434 000</w:t>
            </w:r>
          </w:p>
        </w:tc>
      </w:tr>
    </w:tbl>
    <w:p w14:paraId="46A0F59D" w14:textId="77777777" w:rsidR="00142EAA" w:rsidRPr="00D61C00" w:rsidRDefault="00142EAA" w:rsidP="00D61C00">
      <w:pPr>
        <w:pStyle w:val="a-vedtak-tekst"/>
      </w:pPr>
      <w:r w:rsidRPr="00D61C00">
        <w:t>Inntekter:</w:t>
      </w:r>
    </w:p>
    <w:p w14:paraId="27FB65C6" w14:textId="77777777" w:rsidR="00142EAA" w:rsidRPr="00D61C00" w:rsidRDefault="00142EAA" w:rsidP="00D61C00">
      <w:pPr>
        <w:pStyle w:val="Tabellnavn"/>
      </w:pPr>
      <w:r w:rsidRPr="00D61C00">
        <w:t>05N2xt2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00"/>
        <w:gridCol w:w="520"/>
        <w:gridCol w:w="5520"/>
        <w:gridCol w:w="1440"/>
        <w:gridCol w:w="1440"/>
      </w:tblGrid>
      <w:tr w:rsidR="005D399D" w:rsidRPr="00D61C00" w14:paraId="2FC8EF6E" w14:textId="77777777">
        <w:trPr>
          <w:trHeight w:val="360"/>
        </w:trPr>
        <w:tc>
          <w:tcPr>
            <w:tcW w:w="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7C1952" w14:textId="77777777" w:rsidR="00142EAA" w:rsidRPr="00D61C00" w:rsidRDefault="00142EAA" w:rsidP="00D61C00">
            <w:pPr>
              <w:rPr>
                <w:sz w:val="21"/>
              </w:rPr>
            </w:pPr>
            <w:r w:rsidRPr="00D61C00">
              <w:rPr>
                <w:sz w:val="21"/>
              </w:rPr>
              <w:lastRenderedPageBreak/>
              <w:t>Kap.</w:t>
            </w:r>
          </w:p>
        </w:tc>
        <w:tc>
          <w:tcPr>
            <w:tcW w:w="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E44811" w14:textId="77777777" w:rsidR="00142EAA" w:rsidRPr="00D61C00" w:rsidRDefault="00142EAA" w:rsidP="00D61C00">
            <w:pPr>
              <w:rPr>
                <w:sz w:val="21"/>
              </w:rPr>
            </w:pPr>
            <w:r w:rsidRPr="00D61C00">
              <w:rPr>
                <w:sz w:val="21"/>
              </w:rPr>
              <w:t>Post</w:t>
            </w:r>
          </w:p>
        </w:tc>
        <w:tc>
          <w:tcPr>
            <w:tcW w:w="5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AD6F98" w14:textId="77777777" w:rsidR="00142EAA" w:rsidRPr="00D61C00" w:rsidRDefault="00142EAA" w:rsidP="00D61C00">
            <w:pPr>
              <w:rPr>
                <w:sz w:val="21"/>
              </w:rPr>
            </w:pPr>
            <w:r w:rsidRPr="00D61C00">
              <w:rPr>
                <w:sz w:val="21"/>
              </w:rPr>
              <w:t>Svalbardbudsjettet</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9EF5A1" w14:textId="77777777" w:rsidR="00142EAA" w:rsidRPr="00D61C00" w:rsidRDefault="00142EAA" w:rsidP="00F43108">
            <w:pPr>
              <w:jc w:val="right"/>
              <w:rPr>
                <w:sz w:val="21"/>
              </w:rPr>
            </w:pPr>
            <w:r w:rsidRPr="00D61C00">
              <w:rPr>
                <w:sz w:val="21"/>
              </w:rPr>
              <w:t>Per post</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421269" w14:textId="77777777" w:rsidR="00142EAA" w:rsidRPr="00D61C00" w:rsidRDefault="00142EAA" w:rsidP="00F43108">
            <w:pPr>
              <w:jc w:val="right"/>
              <w:rPr>
                <w:sz w:val="21"/>
              </w:rPr>
            </w:pPr>
            <w:r w:rsidRPr="00D61C00">
              <w:rPr>
                <w:sz w:val="21"/>
              </w:rPr>
              <w:t>Sum kap.</w:t>
            </w:r>
          </w:p>
        </w:tc>
      </w:tr>
      <w:tr w:rsidR="005D399D" w:rsidRPr="00D61C00" w14:paraId="21D983C5" w14:textId="77777777">
        <w:trPr>
          <w:trHeight w:val="360"/>
        </w:trPr>
        <w:tc>
          <w:tcPr>
            <w:tcW w:w="600" w:type="dxa"/>
            <w:tcBorders>
              <w:top w:val="nil"/>
              <w:left w:val="nil"/>
              <w:bottom w:val="single" w:sz="4" w:space="0" w:color="000000"/>
              <w:right w:val="nil"/>
            </w:tcBorders>
            <w:tcMar>
              <w:top w:w="128" w:type="dxa"/>
              <w:left w:w="43" w:type="dxa"/>
              <w:bottom w:w="43" w:type="dxa"/>
              <w:right w:w="43" w:type="dxa"/>
            </w:tcMar>
            <w:vAlign w:val="bottom"/>
          </w:tcPr>
          <w:p w14:paraId="4A962C06" w14:textId="77777777" w:rsidR="00142EAA" w:rsidRPr="00D61C00" w:rsidRDefault="00142EAA" w:rsidP="00D61C00">
            <w:pPr>
              <w:rPr>
                <w:sz w:val="21"/>
              </w:rPr>
            </w:pP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7E23AC94" w14:textId="77777777" w:rsidR="00142EAA" w:rsidRPr="00D61C00" w:rsidRDefault="00142EAA" w:rsidP="00D61C00">
            <w:pPr>
              <w:rPr>
                <w:sz w:val="21"/>
              </w:rPr>
            </w:pPr>
          </w:p>
        </w:tc>
        <w:tc>
          <w:tcPr>
            <w:tcW w:w="5520" w:type="dxa"/>
            <w:tcBorders>
              <w:top w:val="nil"/>
              <w:left w:val="nil"/>
              <w:bottom w:val="single" w:sz="4" w:space="0" w:color="000000"/>
              <w:right w:val="nil"/>
            </w:tcBorders>
            <w:tcMar>
              <w:top w:w="128" w:type="dxa"/>
              <w:left w:w="43" w:type="dxa"/>
              <w:bottom w:w="43" w:type="dxa"/>
              <w:right w:w="43" w:type="dxa"/>
            </w:tcMar>
            <w:vAlign w:val="bottom"/>
          </w:tcPr>
          <w:p w14:paraId="39A0B821" w14:textId="77777777" w:rsidR="00142EAA" w:rsidRPr="00D61C00" w:rsidRDefault="00142EAA" w:rsidP="00D61C00">
            <w:pPr>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5C4A852" w14:textId="77777777" w:rsidR="00142EAA" w:rsidRPr="00D61C00" w:rsidRDefault="00142EAA" w:rsidP="00F43108">
            <w:pPr>
              <w:jc w:val="right"/>
              <w:rPr>
                <w:sz w:val="21"/>
              </w:rPr>
            </w:pPr>
            <w:r w:rsidRPr="00D61C00">
              <w:rPr>
                <w:sz w:val="21"/>
              </w:rPr>
              <w:t>Kr</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447A45EE" w14:textId="77777777" w:rsidR="00142EAA" w:rsidRPr="00D61C00" w:rsidRDefault="00142EAA" w:rsidP="00F43108">
            <w:pPr>
              <w:jc w:val="right"/>
              <w:rPr>
                <w:sz w:val="21"/>
              </w:rPr>
            </w:pPr>
            <w:r w:rsidRPr="00D61C00">
              <w:rPr>
                <w:sz w:val="21"/>
              </w:rPr>
              <w:t>Kr</w:t>
            </w:r>
          </w:p>
        </w:tc>
      </w:tr>
      <w:tr w:rsidR="005D399D" w:rsidRPr="00D61C00" w14:paraId="2F6A88A0" w14:textId="77777777">
        <w:trPr>
          <w:trHeight w:val="380"/>
        </w:trPr>
        <w:tc>
          <w:tcPr>
            <w:tcW w:w="600" w:type="dxa"/>
            <w:tcBorders>
              <w:top w:val="single" w:sz="4" w:space="0" w:color="000000"/>
              <w:left w:val="nil"/>
              <w:bottom w:val="nil"/>
              <w:right w:val="nil"/>
            </w:tcBorders>
            <w:tcMar>
              <w:top w:w="128" w:type="dxa"/>
              <w:left w:w="43" w:type="dxa"/>
              <w:bottom w:w="43" w:type="dxa"/>
              <w:right w:w="43" w:type="dxa"/>
            </w:tcMar>
          </w:tcPr>
          <w:p w14:paraId="30A0DAE8" w14:textId="77777777" w:rsidR="00142EAA" w:rsidRPr="00D61C00" w:rsidRDefault="00142EAA" w:rsidP="00D61C00">
            <w:pPr>
              <w:rPr>
                <w:sz w:val="21"/>
              </w:rPr>
            </w:pPr>
            <w:r w:rsidRPr="00D61C00">
              <w:rPr>
                <w:sz w:val="21"/>
              </w:rPr>
              <w:t>3005</w:t>
            </w:r>
          </w:p>
        </w:tc>
        <w:tc>
          <w:tcPr>
            <w:tcW w:w="520" w:type="dxa"/>
            <w:tcBorders>
              <w:top w:val="single" w:sz="4" w:space="0" w:color="000000"/>
              <w:left w:val="nil"/>
              <w:bottom w:val="nil"/>
              <w:right w:val="nil"/>
            </w:tcBorders>
            <w:tcMar>
              <w:top w:w="128" w:type="dxa"/>
              <w:left w:w="43" w:type="dxa"/>
              <w:bottom w:w="43" w:type="dxa"/>
              <w:right w:w="43" w:type="dxa"/>
            </w:tcMar>
            <w:vAlign w:val="bottom"/>
          </w:tcPr>
          <w:p w14:paraId="25FAD4EB" w14:textId="77777777" w:rsidR="00142EAA" w:rsidRPr="00D61C00" w:rsidRDefault="00142EAA" w:rsidP="00D61C00">
            <w:pPr>
              <w:rPr>
                <w:sz w:val="21"/>
              </w:rPr>
            </w:pPr>
          </w:p>
        </w:tc>
        <w:tc>
          <w:tcPr>
            <w:tcW w:w="5520" w:type="dxa"/>
            <w:tcBorders>
              <w:top w:val="single" w:sz="4" w:space="0" w:color="000000"/>
              <w:left w:val="nil"/>
              <w:bottom w:val="nil"/>
              <w:right w:val="nil"/>
            </w:tcBorders>
            <w:tcMar>
              <w:top w:w="128" w:type="dxa"/>
              <w:left w:w="43" w:type="dxa"/>
              <w:bottom w:w="43" w:type="dxa"/>
              <w:right w:w="43" w:type="dxa"/>
            </w:tcMar>
            <w:vAlign w:val="bottom"/>
          </w:tcPr>
          <w:p w14:paraId="22C6FEA9" w14:textId="77777777" w:rsidR="00142EAA" w:rsidRPr="00D61C00" w:rsidRDefault="00142EAA" w:rsidP="00D61C00">
            <w:pPr>
              <w:rPr>
                <w:sz w:val="21"/>
              </w:rPr>
            </w:pPr>
            <w:r w:rsidRPr="00D61C00">
              <w:rPr>
                <w:sz w:val="21"/>
              </w:rPr>
              <w:t>Sysselmeisteren (jf. kap. 0005)</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47245137" w14:textId="77777777" w:rsidR="00142EAA" w:rsidRPr="00D61C00" w:rsidRDefault="00142EAA" w:rsidP="00F43108">
            <w:pPr>
              <w:jc w:val="right"/>
              <w:rPr>
                <w:sz w:val="21"/>
              </w:rPr>
            </w:pP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574C912E" w14:textId="77777777" w:rsidR="00142EAA" w:rsidRPr="00D61C00" w:rsidRDefault="00142EAA" w:rsidP="00F43108">
            <w:pPr>
              <w:jc w:val="right"/>
              <w:rPr>
                <w:sz w:val="21"/>
              </w:rPr>
            </w:pPr>
          </w:p>
        </w:tc>
      </w:tr>
      <w:tr w:rsidR="005D399D" w:rsidRPr="00D61C00" w14:paraId="0C4E54F3" w14:textId="77777777">
        <w:trPr>
          <w:trHeight w:val="380"/>
        </w:trPr>
        <w:tc>
          <w:tcPr>
            <w:tcW w:w="600" w:type="dxa"/>
            <w:tcBorders>
              <w:top w:val="nil"/>
              <w:left w:val="nil"/>
              <w:bottom w:val="nil"/>
              <w:right w:val="nil"/>
            </w:tcBorders>
            <w:tcMar>
              <w:top w:w="128" w:type="dxa"/>
              <w:left w:w="43" w:type="dxa"/>
              <w:bottom w:w="43" w:type="dxa"/>
              <w:right w:w="43" w:type="dxa"/>
            </w:tcMar>
          </w:tcPr>
          <w:p w14:paraId="25081FB8"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43B59529"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28280C07" w14:textId="77777777" w:rsidR="00142EAA" w:rsidRPr="00D61C00" w:rsidRDefault="00142EAA" w:rsidP="00D61C00">
            <w:pPr>
              <w:rPr>
                <w:sz w:val="21"/>
              </w:rPr>
            </w:pPr>
            <w:r w:rsidRPr="00D61C00">
              <w:rPr>
                <w:sz w:val="21"/>
              </w:rPr>
              <w:t>Diverse inntekter</w:t>
            </w:r>
          </w:p>
        </w:tc>
        <w:tc>
          <w:tcPr>
            <w:tcW w:w="1440" w:type="dxa"/>
            <w:tcBorders>
              <w:top w:val="nil"/>
              <w:left w:val="nil"/>
              <w:bottom w:val="nil"/>
              <w:right w:val="nil"/>
            </w:tcBorders>
            <w:tcMar>
              <w:top w:w="128" w:type="dxa"/>
              <w:left w:w="43" w:type="dxa"/>
              <w:bottom w:w="43" w:type="dxa"/>
              <w:right w:w="43" w:type="dxa"/>
            </w:tcMar>
            <w:vAlign w:val="bottom"/>
          </w:tcPr>
          <w:p w14:paraId="236242FC" w14:textId="77777777" w:rsidR="00142EAA" w:rsidRPr="00D61C00" w:rsidRDefault="00142EAA" w:rsidP="00F43108">
            <w:pPr>
              <w:jc w:val="right"/>
              <w:rPr>
                <w:sz w:val="21"/>
              </w:rPr>
            </w:pPr>
            <w:r w:rsidRPr="00D61C00">
              <w:rPr>
                <w:sz w:val="21"/>
              </w:rPr>
              <w:t>300 000</w:t>
            </w:r>
          </w:p>
        </w:tc>
        <w:tc>
          <w:tcPr>
            <w:tcW w:w="1440" w:type="dxa"/>
            <w:tcBorders>
              <w:top w:val="nil"/>
              <w:left w:val="nil"/>
              <w:bottom w:val="nil"/>
              <w:right w:val="nil"/>
            </w:tcBorders>
            <w:tcMar>
              <w:top w:w="128" w:type="dxa"/>
              <w:left w:w="43" w:type="dxa"/>
              <w:bottom w:w="43" w:type="dxa"/>
              <w:right w:w="43" w:type="dxa"/>
            </w:tcMar>
            <w:vAlign w:val="bottom"/>
          </w:tcPr>
          <w:p w14:paraId="0BB07A3E" w14:textId="77777777" w:rsidR="00142EAA" w:rsidRPr="00D61C00" w:rsidRDefault="00142EAA" w:rsidP="00F43108">
            <w:pPr>
              <w:jc w:val="right"/>
              <w:rPr>
                <w:sz w:val="21"/>
              </w:rPr>
            </w:pPr>
          </w:p>
        </w:tc>
      </w:tr>
      <w:tr w:rsidR="005D399D" w:rsidRPr="00D61C00" w14:paraId="285F3639" w14:textId="77777777">
        <w:trPr>
          <w:trHeight w:val="380"/>
        </w:trPr>
        <w:tc>
          <w:tcPr>
            <w:tcW w:w="600" w:type="dxa"/>
            <w:tcBorders>
              <w:top w:val="nil"/>
              <w:left w:val="nil"/>
              <w:bottom w:val="nil"/>
              <w:right w:val="nil"/>
            </w:tcBorders>
            <w:tcMar>
              <w:top w:w="128" w:type="dxa"/>
              <w:left w:w="43" w:type="dxa"/>
              <w:bottom w:w="43" w:type="dxa"/>
              <w:right w:w="43" w:type="dxa"/>
            </w:tcMar>
          </w:tcPr>
          <w:p w14:paraId="341D9923"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6E88A9A8" w14:textId="77777777" w:rsidR="00142EAA" w:rsidRPr="00D61C00" w:rsidRDefault="00142EAA" w:rsidP="00D61C00">
            <w:pPr>
              <w:rPr>
                <w:sz w:val="21"/>
              </w:rPr>
            </w:pPr>
            <w:r w:rsidRPr="00D61C00">
              <w:rPr>
                <w:sz w:val="21"/>
              </w:rPr>
              <w:t>02</w:t>
            </w:r>
          </w:p>
        </w:tc>
        <w:tc>
          <w:tcPr>
            <w:tcW w:w="5520" w:type="dxa"/>
            <w:tcBorders>
              <w:top w:val="nil"/>
              <w:left w:val="nil"/>
              <w:bottom w:val="nil"/>
              <w:right w:val="nil"/>
            </w:tcBorders>
            <w:tcMar>
              <w:top w:w="128" w:type="dxa"/>
              <w:left w:w="43" w:type="dxa"/>
              <w:bottom w:w="43" w:type="dxa"/>
              <w:right w:w="43" w:type="dxa"/>
            </w:tcMar>
            <w:vAlign w:val="bottom"/>
          </w:tcPr>
          <w:p w14:paraId="0BE178FC" w14:textId="77777777" w:rsidR="00142EAA" w:rsidRPr="00D61C00" w:rsidRDefault="00142EAA" w:rsidP="00D61C00">
            <w:pPr>
              <w:rPr>
                <w:sz w:val="21"/>
              </w:rPr>
            </w:pPr>
            <w:r w:rsidRPr="00D61C00">
              <w:rPr>
                <w:sz w:val="21"/>
              </w:rPr>
              <w:t>Refusjonar m.m.</w:t>
            </w:r>
          </w:p>
        </w:tc>
        <w:tc>
          <w:tcPr>
            <w:tcW w:w="1440" w:type="dxa"/>
            <w:tcBorders>
              <w:top w:val="nil"/>
              <w:left w:val="nil"/>
              <w:bottom w:val="nil"/>
              <w:right w:val="nil"/>
            </w:tcBorders>
            <w:tcMar>
              <w:top w:w="128" w:type="dxa"/>
              <w:left w:w="43" w:type="dxa"/>
              <w:bottom w:w="43" w:type="dxa"/>
              <w:right w:w="43" w:type="dxa"/>
            </w:tcMar>
            <w:vAlign w:val="bottom"/>
          </w:tcPr>
          <w:p w14:paraId="63EB2533" w14:textId="77777777" w:rsidR="00142EAA" w:rsidRPr="00D61C00" w:rsidRDefault="00142EAA" w:rsidP="00F43108">
            <w:pPr>
              <w:jc w:val="right"/>
              <w:rPr>
                <w:sz w:val="21"/>
              </w:rPr>
            </w:pPr>
            <w:r w:rsidRPr="00D61C00">
              <w:rPr>
                <w:sz w:val="21"/>
              </w:rPr>
              <w:t>3 000 000</w:t>
            </w:r>
          </w:p>
        </w:tc>
        <w:tc>
          <w:tcPr>
            <w:tcW w:w="1440" w:type="dxa"/>
            <w:tcBorders>
              <w:top w:val="nil"/>
              <w:left w:val="nil"/>
              <w:bottom w:val="nil"/>
              <w:right w:val="nil"/>
            </w:tcBorders>
            <w:tcMar>
              <w:top w:w="128" w:type="dxa"/>
              <w:left w:w="43" w:type="dxa"/>
              <w:bottom w:w="43" w:type="dxa"/>
              <w:right w:w="43" w:type="dxa"/>
            </w:tcMar>
            <w:vAlign w:val="bottom"/>
          </w:tcPr>
          <w:p w14:paraId="4EFF0492" w14:textId="77777777" w:rsidR="00142EAA" w:rsidRPr="00D61C00" w:rsidRDefault="00142EAA" w:rsidP="00F43108">
            <w:pPr>
              <w:jc w:val="right"/>
              <w:rPr>
                <w:sz w:val="21"/>
              </w:rPr>
            </w:pPr>
            <w:r w:rsidRPr="00D61C00">
              <w:rPr>
                <w:sz w:val="21"/>
              </w:rPr>
              <w:t>3 300 000</w:t>
            </w:r>
          </w:p>
        </w:tc>
      </w:tr>
      <w:tr w:rsidR="005D399D" w:rsidRPr="00D61C00" w14:paraId="380EDB3A" w14:textId="77777777">
        <w:trPr>
          <w:trHeight w:val="380"/>
        </w:trPr>
        <w:tc>
          <w:tcPr>
            <w:tcW w:w="600" w:type="dxa"/>
            <w:tcBorders>
              <w:top w:val="nil"/>
              <w:left w:val="nil"/>
              <w:bottom w:val="nil"/>
              <w:right w:val="nil"/>
            </w:tcBorders>
            <w:tcMar>
              <w:top w:w="128" w:type="dxa"/>
              <w:left w:w="43" w:type="dxa"/>
              <w:bottom w:w="43" w:type="dxa"/>
              <w:right w:w="43" w:type="dxa"/>
            </w:tcMar>
          </w:tcPr>
          <w:p w14:paraId="67AFF2BC" w14:textId="77777777" w:rsidR="00142EAA" w:rsidRPr="00D61C00" w:rsidRDefault="00142EAA" w:rsidP="00D61C00">
            <w:pPr>
              <w:rPr>
                <w:sz w:val="21"/>
              </w:rPr>
            </w:pPr>
            <w:r w:rsidRPr="00D61C00">
              <w:rPr>
                <w:sz w:val="21"/>
              </w:rPr>
              <w:t>3006</w:t>
            </w:r>
          </w:p>
        </w:tc>
        <w:tc>
          <w:tcPr>
            <w:tcW w:w="520" w:type="dxa"/>
            <w:tcBorders>
              <w:top w:val="nil"/>
              <w:left w:val="nil"/>
              <w:bottom w:val="nil"/>
              <w:right w:val="nil"/>
            </w:tcBorders>
            <w:tcMar>
              <w:top w:w="128" w:type="dxa"/>
              <w:left w:w="43" w:type="dxa"/>
              <w:bottom w:w="43" w:type="dxa"/>
              <w:right w:w="43" w:type="dxa"/>
            </w:tcMar>
            <w:vAlign w:val="bottom"/>
          </w:tcPr>
          <w:p w14:paraId="640001D1"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6F52A1DD" w14:textId="77777777" w:rsidR="00142EAA" w:rsidRPr="00D61C00" w:rsidRDefault="00142EAA" w:rsidP="00D61C00">
            <w:pPr>
              <w:rPr>
                <w:sz w:val="21"/>
              </w:rPr>
            </w:pPr>
            <w:r w:rsidRPr="00D61C00">
              <w:rPr>
                <w:sz w:val="21"/>
              </w:rPr>
              <w:t>Sysselmeisterens transportteneste (jf. kap. 0006)</w:t>
            </w:r>
          </w:p>
        </w:tc>
        <w:tc>
          <w:tcPr>
            <w:tcW w:w="1440" w:type="dxa"/>
            <w:tcBorders>
              <w:top w:val="nil"/>
              <w:left w:val="nil"/>
              <w:bottom w:val="nil"/>
              <w:right w:val="nil"/>
            </w:tcBorders>
            <w:tcMar>
              <w:top w:w="128" w:type="dxa"/>
              <w:left w:w="43" w:type="dxa"/>
              <w:bottom w:w="43" w:type="dxa"/>
              <w:right w:w="43" w:type="dxa"/>
            </w:tcMar>
            <w:vAlign w:val="bottom"/>
          </w:tcPr>
          <w:p w14:paraId="50188D8D"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58FB3436" w14:textId="77777777" w:rsidR="00142EAA" w:rsidRPr="00D61C00" w:rsidRDefault="00142EAA" w:rsidP="00F43108">
            <w:pPr>
              <w:jc w:val="right"/>
              <w:rPr>
                <w:sz w:val="21"/>
              </w:rPr>
            </w:pPr>
          </w:p>
        </w:tc>
      </w:tr>
      <w:tr w:rsidR="005D399D" w:rsidRPr="00D61C00" w14:paraId="59BBBC90" w14:textId="77777777">
        <w:trPr>
          <w:trHeight w:val="380"/>
        </w:trPr>
        <w:tc>
          <w:tcPr>
            <w:tcW w:w="600" w:type="dxa"/>
            <w:tcBorders>
              <w:top w:val="nil"/>
              <w:left w:val="nil"/>
              <w:bottom w:val="nil"/>
              <w:right w:val="nil"/>
            </w:tcBorders>
            <w:tcMar>
              <w:top w:w="128" w:type="dxa"/>
              <w:left w:w="43" w:type="dxa"/>
              <w:bottom w:w="43" w:type="dxa"/>
              <w:right w:w="43" w:type="dxa"/>
            </w:tcMar>
          </w:tcPr>
          <w:p w14:paraId="2CFD1138"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038A6052"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6E9DEE7F" w14:textId="77777777" w:rsidR="00142EAA" w:rsidRPr="00D61C00" w:rsidRDefault="00142EAA" w:rsidP="00D61C00">
            <w:pPr>
              <w:rPr>
                <w:sz w:val="21"/>
              </w:rPr>
            </w:pPr>
            <w:r w:rsidRPr="00D61C00">
              <w:rPr>
                <w:sz w:val="21"/>
              </w:rPr>
              <w:t>Leigeinntekter frå private</w:t>
            </w:r>
          </w:p>
        </w:tc>
        <w:tc>
          <w:tcPr>
            <w:tcW w:w="1440" w:type="dxa"/>
            <w:tcBorders>
              <w:top w:val="nil"/>
              <w:left w:val="nil"/>
              <w:bottom w:val="nil"/>
              <w:right w:val="nil"/>
            </w:tcBorders>
            <w:tcMar>
              <w:top w:w="128" w:type="dxa"/>
              <w:left w:w="43" w:type="dxa"/>
              <w:bottom w:w="43" w:type="dxa"/>
              <w:right w:w="43" w:type="dxa"/>
            </w:tcMar>
            <w:vAlign w:val="bottom"/>
          </w:tcPr>
          <w:p w14:paraId="3BD36DA1"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39219E1E" w14:textId="77777777" w:rsidR="00142EAA" w:rsidRPr="00D61C00" w:rsidRDefault="00142EAA" w:rsidP="00F43108">
            <w:pPr>
              <w:jc w:val="right"/>
              <w:rPr>
                <w:sz w:val="21"/>
              </w:rPr>
            </w:pPr>
          </w:p>
        </w:tc>
      </w:tr>
      <w:tr w:rsidR="005D399D" w:rsidRPr="00D61C00" w14:paraId="3CFF33F7" w14:textId="77777777">
        <w:trPr>
          <w:trHeight w:val="380"/>
        </w:trPr>
        <w:tc>
          <w:tcPr>
            <w:tcW w:w="600" w:type="dxa"/>
            <w:tcBorders>
              <w:top w:val="nil"/>
              <w:left w:val="nil"/>
              <w:bottom w:val="nil"/>
              <w:right w:val="nil"/>
            </w:tcBorders>
            <w:tcMar>
              <w:top w:w="128" w:type="dxa"/>
              <w:left w:w="43" w:type="dxa"/>
              <w:bottom w:w="43" w:type="dxa"/>
              <w:right w:w="43" w:type="dxa"/>
            </w:tcMar>
          </w:tcPr>
          <w:p w14:paraId="123DCE16"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6817D970" w14:textId="77777777" w:rsidR="00142EAA" w:rsidRPr="00D61C00" w:rsidRDefault="00142EAA" w:rsidP="00D61C00">
            <w:pPr>
              <w:rPr>
                <w:sz w:val="21"/>
              </w:rPr>
            </w:pPr>
            <w:r w:rsidRPr="00D61C00">
              <w:rPr>
                <w:sz w:val="21"/>
              </w:rPr>
              <w:t>02</w:t>
            </w:r>
          </w:p>
        </w:tc>
        <w:tc>
          <w:tcPr>
            <w:tcW w:w="5520" w:type="dxa"/>
            <w:tcBorders>
              <w:top w:val="nil"/>
              <w:left w:val="nil"/>
              <w:bottom w:val="nil"/>
              <w:right w:val="nil"/>
            </w:tcBorders>
            <w:tcMar>
              <w:top w:w="128" w:type="dxa"/>
              <w:left w:w="43" w:type="dxa"/>
              <w:bottom w:w="43" w:type="dxa"/>
              <w:right w:w="43" w:type="dxa"/>
            </w:tcMar>
            <w:vAlign w:val="bottom"/>
          </w:tcPr>
          <w:p w14:paraId="75FD8769" w14:textId="77777777" w:rsidR="00142EAA" w:rsidRPr="00D61C00" w:rsidRDefault="00142EAA" w:rsidP="00D61C00">
            <w:pPr>
              <w:rPr>
                <w:sz w:val="21"/>
              </w:rPr>
            </w:pPr>
            <w:r w:rsidRPr="00D61C00">
              <w:rPr>
                <w:sz w:val="21"/>
              </w:rPr>
              <w:t>Refusjonar frå det offentlege</w:t>
            </w:r>
          </w:p>
        </w:tc>
        <w:tc>
          <w:tcPr>
            <w:tcW w:w="1440" w:type="dxa"/>
            <w:tcBorders>
              <w:top w:val="nil"/>
              <w:left w:val="nil"/>
              <w:bottom w:val="nil"/>
              <w:right w:val="nil"/>
            </w:tcBorders>
            <w:tcMar>
              <w:top w:w="128" w:type="dxa"/>
              <w:left w:w="43" w:type="dxa"/>
              <w:bottom w:w="43" w:type="dxa"/>
              <w:right w:w="43" w:type="dxa"/>
            </w:tcMar>
            <w:vAlign w:val="bottom"/>
          </w:tcPr>
          <w:p w14:paraId="1A40AC4D" w14:textId="77777777" w:rsidR="00142EAA" w:rsidRPr="00D61C00" w:rsidRDefault="00142EAA" w:rsidP="00F43108">
            <w:pPr>
              <w:jc w:val="right"/>
              <w:rPr>
                <w:sz w:val="21"/>
              </w:rPr>
            </w:pPr>
            <w:r w:rsidRPr="00D61C00">
              <w:rPr>
                <w:sz w:val="21"/>
              </w:rPr>
              <w:t>500 000</w:t>
            </w:r>
          </w:p>
        </w:tc>
        <w:tc>
          <w:tcPr>
            <w:tcW w:w="1440" w:type="dxa"/>
            <w:tcBorders>
              <w:top w:val="nil"/>
              <w:left w:val="nil"/>
              <w:bottom w:val="nil"/>
              <w:right w:val="nil"/>
            </w:tcBorders>
            <w:tcMar>
              <w:top w:w="128" w:type="dxa"/>
              <w:left w:w="43" w:type="dxa"/>
              <w:bottom w:w="43" w:type="dxa"/>
              <w:right w:w="43" w:type="dxa"/>
            </w:tcMar>
            <w:vAlign w:val="bottom"/>
          </w:tcPr>
          <w:p w14:paraId="3E1EC1D7" w14:textId="77777777" w:rsidR="00142EAA" w:rsidRPr="00D61C00" w:rsidRDefault="00142EAA" w:rsidP="00F43108">
            <w:pPr>
              <w:jc w:val="right"/>
              <w:rPr>
                <w:sz w:val="21"/>
              </w:rPr>
            </w:pPr>
          </w:p>
        </w:tc>
      </w:tr>
      <w:tr w:rsidR="005D399D" w:rsidRPr="00D61C00" w14:paraId="690B883A" w14:textId="77777777">
        <w:trPr>
          <w:trHeight w:val="380"/>
        </w:trPr>
        <w:tc>
          <w:tcPr>
            <w:tcW w:w="600" w:type="dxa"/>
            <w:tcBorders>
              <w:top w:val="nil"/>
              <w:left w:val="nil"/>
              <w:bottom w:val="nil"/>
              <w:right w:val="nil"/>
            </w:tcBorders>
            <w:tcMar>
              <w:top w:w="128" w:type="dxa"/>
              <w:left w:w="43" w:type="dxa"/>
              <w:bottom w:w="43" w:type="dxa"/>
              <w:right w:w="43" w:type="dxa"/>
            </w:tcMar>
          </w:tcPr>
          <w:p w14:paraId="257962EC"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3CD4C98E" w14:textId="77777777" w:rsidR="00142EAA" w:rsidRPr="00D61C00" w:rsidRDefault="00142EAA" w:rsidP="00D61C00">
            <w:pPr>
              <w:rPr>
                <w:sz w:val="21"/>
              </w:rPr>
            </w:pPr>
            <w:r w:rsidRPr="00D61C00">
              <w:rPr>
                <w:sz w:val="21"/>
              </w:rPr>
              <w:t>03</w:t>
            </w:r>
          </w:p>
        </w:tc>
        <w:tc>
          <w:tcPr>
            <w:tcW w:w="5520" w:type="dxa"/>
            <w:tcBorders>
              <w:top w:val="nil"/>
              <w:left w:val="nil"/>
              <w:bottom w:val="nil"/>
              <w:right w:val="nil"/>
            </w:tcBorders>
            <w:tcMar>
              <w:top w:w="128" w:type="dxa"/>
              <w:left w:w="43" w:type="dxa"/>
              <w:bottom w:w="43" w:type="dxa"/>
              <w:right w:w="43" w:type="dxa"/>
            </w:tcMar>
            <w:vAlign w:val="bottom"/>
          </w:tcPr>
          <w:p w14:paraId="4A4533E9" w14:textId="77777777" w:rsidR="00142EAA" w:rsidRPr="003D6B9C" w:rsidRDefault="00142EAA" w:rsidP="00D61C00">
            <w:pPr>
              <w:rPr>
                <w:sz w:val="21"/>
                <w:lang w:val="nb-NO"/>
              </w:rPr>
            </w:pPr>
            <w:r w:rsidRPr="003D6B9C">
              <w:rPr>
                <w:sz w:val="21"/>
                <w:lang w:val="nb-NO"/>
              </w:rPr>
              <w:t>Refusjon for godkjenning av guider</w:t>
            </w:r>
          </w:p>
        </w:tc>
        <w:tc>
          <w:tcPr>
            <w:tcW w:w="1440" w:type="dxa"/>
            <w:tcBorders>
              <w:top w:val="nil"/>
              <w:left w:val="nil"/>
              <w:bottom w:val="nil"/>
              <w:right w:val="nil"/>
            </w:tcBorders>
            <w:tcMar>
              <w:top w:w="128" w:type="dxa"/>
              <w:left w:w="43" w:type="dxa"/>
              <w:bottom w:w="43" w:type="dxa"/>
              <w:right w:w="43" w:type="dxa"/>
            </w:tcMar>
            <w:vAlign w:val="bottom"/>
          </w:tcPr>
          <w:p w14:paraId="5BE55DFD"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0953A5C7" w14:textId="77777777" w:rsidR="00142EAA" w:rsidRPr="00D61C00" w:rsidRDefault="00142EAA" w:rsidP="00F43108">
            <w:pPr>
              <w:jc w:val="right"/>
              <w:rPr>
                <w:sz w:val="21"/>
              </w:rPr>
            </w:pPr>
          </w:p>
        </w:tc>
      </w:tr>
      <w:tr w:rsidR="005D399D" w:rsidRPr="00D61C00" w14:paraId="7B4BF59E" w14:textId="77777777">
        <w:trPr>
          <w:trHeight w:val="380"/>
        </w:trPr>
        <w:tc>
          <w:tcPr>
            <w:tcW w:w="600" w:type="dxa"/>
            <w:tcBorders>
              <w:top w:val="nil"/>
              <w:left w:val="nil"/>
              <w:bottom w:val="nil"/>
              <w:right w:val="nil"/>
            </w:tcBorders>
            <w:tcMar>
              <w:top w:w="128" w:type="dxa"/>
              <w:left w:w="43" w:type="dxa"/>
              <w:bottom w:w="43" w:type="dxa"/>
              <w:right w:w="43" w:type="dxa"/>
            </w:tcMar>
          </w:tcPr>
          <w:p w14:paraId="7A75F71A"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1A959F14" w14:textId="77777777" w:rsidR="00142EAA" w:rsidRPr="00D61C00" w:rsidRDefault="00142EAA" w:rsidP="00D61C00">
            <w:pPr>
              <w:rPr>
                <w:sz w:val="21"/>
              </w:rPr>
            </w:pPr>
            <w:r w:rsidRPr="00D61C00">
              <w:rPr>
                <w:sz w:val="21"/>
              </w:rPr>
              <w:t>85</w:t>
            </w:r>
          </w:p>
        </w:tc>
        <w:tc>
          <w:tcPr>
            <w:tcW w:w="5520" w:type="dxa"/>
            <w:tcBorders>
              <w:top w:val="nil"/>
              <w:left w:val="nil"/>
              <w:bottom w:val="nil"/>
              <w:right w:val="nil"/>
            </w:tcBorders>
            <w:tcMar>
              <w:top w:w="128" w:type="dxa"/>
              <w:left w:w="43" w:type="dxa"/>
              <w:bottom w:w="43" w:type="dxa"/>
              <w:right w:w="43" w:type="dxa"/>
            </w:tcMar>
            <w:vAlign w:val="bottom"/>
          </w:tcPr>
          <w:p w14:paraId="790474D7" w14:textId="77777777" w:rsidR="00142EAA" w:rsidRPr="003D6B9C" w:rsidRDefault="00142EAA" w:rsidP="00D61C00">
            <w:pPr>
              <w:rPr>
                <w:sz w:val="21"/>
                <w:lang w:val="nb-NO"/>
              </w:rPr>
            </w:pPr>
            <w:r w:rsidRPr="003D6B9C">
              <w:rPr>
                <w:sz w:val="21"/>
                <w:lang w:val="nb-NO"/>
              </w:rPr>
              <w:t>Refusjon for søk- og redningsoppdrag</w:t>
            </w:r>
          </w:p>
        </w:tc>
        <w:tc>
          <w:tcPr>
            <w:tcW w:w="1440" w:type="dxa"/>
            <w:tcBorders>
              <w:top w:val="nil"/>
              <w:left w:val="nil"/>
              <w:bottom w:val="nil"/>
              <w:right w:val="nil"/>
            </w:tcBorders>
            <w:tcMar>
              <w:top w:w="128" w:type="dxa"/>
              <w:left w:w="43" w:type="dxa"/>
              <w:bottom w:w="43" w:type="dxa"/>
              <w:right w:w="43" w:type="dxa"/>
            </w:tcMar>
            <w:vAlign w:val="bottom"/>
          </w:tcPr>
          <w:p w14:paraId="3B034D3F"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08B74E85" w14:textId="77777777" w:rsidR="00142EAA" w:rsidRPr="00D61C00" w:rsidRDefault="00142EAA" w:rsidP="00F43108">
            <w:pPr>
              <w:jc w:val="right"/>
              <w:rPr>
                <w:sz w:val="21"/>
              </w:rPr>
            </w:pPr>
            <w:r w:rsidRPr="00D61C00">
              <w:rPr>
                <w:sz w:val="21"/>
              </w:rPr>
              <w:t>500 000</w:t>
            </w:r>
          </w:p>
        </w:tc>
      </w:tr>
      <w:tr w:rsidR="005D399D" w:rsidRPr="00D61C00" w14:paraId="05541DE9" w14:textId="77777777">
        <w:trPr>
          <w:trHeight w:val="380"/>
        </w:trPr>
        <w:tc>
          <w:tcPr>
            <w:tcW w:w="600" w:type="dxa"/>
            <w:tcBorders>
              <w:top w:val="nil"/>
              <w:left w:val="nil"/>
              <w:bottom w:val="nil"/>
              <w:right w:val="nil"/>
            </w:tcBorders>
            <w:tcMar>
              <w:top w:w="128" w:type="dxa"/>
              <w:left w:w="43" w:type="dxa"/>
              <w:bottom w:w="43" w:type="dxa"/>
              <w:right w:w="43" w:type="dxa"/>
            </w:tcMar>
          </w:tcPr>
          <w:p w14:paraId="2C1A9C2C" w14:textId="77777777" w:rsidR="00142EAA" w:rsidRPr="00D61C00" w:rsidRDefault="00142EAA" w:rsidP="00D61C00">
            <w:pPr>
              <w:rPr>
                <w:sz w:val="21"/>
              </w:rPr>
            </w:pPr>
            <w:r w:rsidRPr="00D61C00">
              <w:rPr>
                <w:sz w:val="21"/>
              </w:rPr>
              <w:t>3009</w:t>
            </w:r>
          </w:p>
        </w:tc>
        <w:tc>
          <w:tcPr>
            <w:tcW w:w="520" w:type="dxa"/>
            <w:tcBorders>
              <w:top w:val="nil"/>
              <w:left w:val="nil"/>
              <w:bottom w:val="nil"/>
              <w:right w:val="nil"/>
            </w:tcBorders>
            <w:tcMar>
              <w:top w:w="128" w:type="dxa"/>
              <w:left w:w="43" w:type="dxa"/>
              <w:bottom w:w="43" w:type="dxa"/>
              <w:right w:w="43" w:type="dxa"/>
            </w:tcMar>
            <w:vAlign w:val="bottom"/>
          </w:tcPr>
          <w:p w14:paraId="13E5FB82"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78EE748D" w14:textId="77777777" w:rsidR="00142EAA" w:rsidRPr="00D61C00" w:rsidRDefault="00142EAA" w:rsidP="00D61C00">
            <w:pPr>
              <w:rPr>
                <w:sz w:val="21"/>
              </w:rPr>
            </w:pPr>
            <w:r w:rsidRPr="00D61C00">
              <w:rPr>
                <w:sz w:val="21"/>
              </w:rPr>
              <w:t>Kulturminnetiltak (jf. kap. 0009)</w:t>
            </w:r>
          </w:p>
        </w:tc>
        <w:tc>
          <w:tcPr>
            <w:tcW w:w="1440" w:type="dxa"/>
            <w:tcBorders>
              <w:top w:val="nil"/>
              <w:left w:val="nil"/>
              <w:bottom w:val="nil"/>
              <w:right w:val="nil"/>
            </w:tcBorders>
            <w:tcMar>
              <w:top w:w="128" w:type="dxa"/>
              <w:left w:w="43" w:type="dxa"/>
              <w:bottom w:w="43" w:type="dxa"/>
              <w:right w:w="43" w:type="dxa"/>
            </w:tcMar>
            <w:vAlign w:val="bottom"/>
          </w:tcPr>
          <w:p w14:paraId="6EFA4C9E"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135A2BEF" w14:textId="77777777" w:rsidR="00142EAA" w:rsidRPr="00D61C00" w:rsidRDefault="00142EAA" w:rsidP="00F43108">
            <w:pPr>
              <w:jc w:val="right"/>
              <w:rPr>
                <w:sz w:val="21"/>
              </w:rPr>
            </w:pPr>
          </w:p>
        </w:tc>
      </w:tr>
      <w:tr w:rsidR="005D399D" w:rsidRPr="00D61C00" w14:paraId="22E6DF84" w14:textId="77777777">
        <w:trPr>
          <w:trHeight w:val="380"/>
        </w:trPr>
        <w:tc>
          <w:tcPr>
            <w:tcW w:w="600" w:type="dxa"/>
            <w:tcBorders>
              <w:top w:val="nil"/>
              <w:left w:val="nil"/>
              <w:bottom w:val="nil"/>
              <w:right w:val="nil"/>
            </w:tcBorders>
            <w:tcMar>
              <w:top w:w="128" w:type="dxa"/>
              <w:left w:w="43" w:type="dxa"/>
              <w:bottom w:w="43" w:type="dxa"/>
              <w:right w:w="43" w:type="dxa"/>
            </w:tcMar>
          </w:tcPr>
          <w:p w14:paraId="070C1BF6"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76995533"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73668581" w14:textId="77777777" w:rsidR="00142EAA" w:rsidRPr="00D61C00" w:rsidRDefault="00142EAA" w:rsidP="00D61C00">
            <w:pPr>
              <w:rPr>
                <w:sz w:val="21"/>
              </w:rPr>
            </w:pPr>
            <w:r w:rsidRPr="00D61C00">
              <w:rPr>
                <w:sz w:val="21"/>
              </w:rPr>
              <w:t>Diverse inntekter</w:t>
            </w:r>
          </w:p>
        </w:tc>
        <w:tc>
          <w:tcPr>
            <w:tcW w:w="1440" w:type="dxa"/>
            <w:tcBorders>
              <w:top w:val="nil"/>
              <w:left w:val="nil"/>
              <w:bottom w:val="nil"/>
              <w:right w:val="nil"/>
            </w:tcBorders>
            <w:tcMar>
              <w:top w:w="128" w:type="dxa"/>
              <w:left w:w="43" w:type="dxa"/>
              <w:bottom w:w="43" w:type="dxa"/>
              <w:right w:w="43" w:type="dxa"/>
            </w:tcMar>
            <w:vAlign w:val="bottom"/>
          </w:tcPr>
          <w:p w14:paraId="3F1C88FE"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44C05E1A" w14:textId="77777777" w:rsidR="00142EAA" w:rsidRPr="00D61C00" w:rsidRDefault="00142EAA" w:rsidP="00F43108">
            <w:pPr>
              <w:jc w:val="right"/>
              <w:rPr>
                <w:sz w:val="21"/>
              </w:rPr>
            </w:pPr>
            <w:r w:rsidRPr="00D61C00">
              <w:rPr>
                <w:sz w:val="21"/>
              </w:rPr>
              <w:t>0</w:t>
            </w:r>
          </w:p>
        </w:tc>
      </w:tr>
      <w:tr w:rsidR="005D399D" w:rsidRPr="00D61C00" w14:paraId="7459F07A" w14:textId="77777777">
        <w:trPr>
          <w:trHeight w:val="380"/>
        </w:trPr>
        <w:tc>
          <w:tcPr>
            <w:tcW w:w="600" w:type="dxa"/>
            <w:tcBorders>
              <w:top w:val="nil"/>
              <w:left w:val="nil"/>
              <w:bottom w:val="nil"/>
              <w:right w:val="nil"/>
            </w:tcBorders>
            <w:tcMar>
              <w:top w:w="128" w:type="dxa"/>
              <w:left w:w="43" w:type="dxa"/>
              <w:bottom w:w="43" w:type="dxa"/>
              <w:right w:w="43" w:type="dxa"/>
            </w:tcMar>
          </w:tcPr>
          <w:p w14:paraId="0E199D27" w14:textId="77777777" w:rsidR="00142EAA" w:rsidRPr="00D61C00" w:rsidRDefault="00142EAA" w:rsidP="00D61C00">
            <w:pPr>
              <w:rPr>
                <w:sz w:val="21"/>
              </w:rPr>
            </w:pPr>
            <w:r w:rsidRPr="00D61C00">
              <w:rPr>
                <w:sz w:val="21"/>
              </w:rPr>
              <w:t>3020</w:t>
            </w:r>
          </w:p>
        </w:tc>
        <w:tc>
          <w:tcPr>
            <w:tcW w:w="520" w:type="dxa"/>
            <w:tcBorders>
              <w:top w:val="nil"/>
              <w:left w:val="nil"/>
              <w:bottom w:val="nil"/>
              <w:right w:val="nil"/>
            </w:tcBorders>
            <w:tcMar>
              <w:top w:w="128" w:type="dxa"/>
              <w:left w:w="43" w:type="dxa"/>
              <w:bottom w:w="43" w:type="dxa"/>
              <w:right w:w="43" w:type="dxa"/>
            </w:tcMar>
            <w:vAlign w:val="bottom"/>
          </w:tcPr>
          <w:p w14:paraId="07AE9E9D"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51079E6A" w14:textId="77777777" w:rsidR="00142EAA" w:rsidRPr="00D61C00" w:rsidRDefault="00142EAA" w:rsidP="00D61C00">
            <w:pPr>
              <w:rPr>
                <w:sz w:val="21"/>
              </w:rPr>
            </w:pPr>
            <w:r w:rsidRPr="00D61C00">
              <w:rPr>
                <w:sz w:val="21"/>
              </w:rPr>
              <w:t>Statsbygg, Svalbard (jf. kap. 0020)</w:t>
            </w:r>
          </w:p>
        </w:tc>
        <w:tc>
          <w:tcPr>
            <w:tcW w:w="1440" w:type="dxa"/>
            <w:tcBorders>
              <w:top w:val="nil"/>
              <w:left w:val="nil"/>
              <w:bottom w:val="nil"/>
              <w:right w:val="nil"/>
            </w:tcBorders>
            <w:tcMar>
              <w:top w:w="128" w:type="dxa"/>
              <w:left w:w="43" w:type="dxa"/>
              <w:bottom w:w="43" w:type="dxa"/>
              <w:right w:w="43" w:type="dxa"/>
            </w:tcMar>
            <w:vAlign w:val="bottom"/>
          </w:tcPr>
          <w:p w14:paraId="2C5516E2"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575BB5CA" w14:textId="77777777" w:rsidR="00142EAA" w:rsidRPr="00D61C00" w:rsidRDefault="00142EAA" w:rsidP="00F43108">
            <w:pPr>
              <w:jc w:val="right"/>
              <w:rPr>
                <w:sz w:val="21"/>
              </w:rPr>
            </w:pPr>
          </w:p>
        </w:tc>
      </w:tr>
      <w:tr w:rsidR="005D399D" w:rsidRPr="00D61C00" w14:paraId="3029CA7B" w14:textId="77777777">
        <w:trPr>
          <w:trHeight w:val="380"/>
        </w:trPr>
        <w:tc>
          <w:tcPr>
            <w:tcW w:w="600" w:type="dxa"/>
            <w:tcBorders>
              <w:top w:val="nil"/>
              <w:left w:val="nil"/>
              <w:bottom w:val="nil"/>
              <w:right w:val="nil"/>
            </w:tcBorders>
            <w:tcMar>
              <w:top w:w="128" w:type="dxa"/>
              <w:left w:w="43" w:type="dxa"/>
              <w:bottom w:w="43" w:type="dxa"/>
              <w:right w:w="43" w:type="dxa"/>
            </w:tcMar>
          </w:tcPr>
          <w:p w14:paraId="396B8051"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6C2670F9"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19C90096" w14:textId="77777777" w:rsidR="00142EAA" w:rsidRPr="00D61C00" w:rsidRDefault="00142EAA" w:rsidP="00D61C00">
            <w:pPr>
              <w:rPr>
                <w:sz w:val="21"/>
              </w:rPr>
            </w:pPr>
            <w:r w:rsidRPr="00D61C00">
              <w:rPr>
                <w:sz w:val="21"/>
              </w:rPr>
              <w:t>Diverse inntekter</w:t>
            </w:r>
          </w:p>
        </w:tc>
        <w:tc>
          <w:tcPr>
            <w:tcW w:w="1440" w:type="dxa"/>
            <w:tcBorders>
              <w:top w:val="nil"/>
              <w:left w:val="nil"/>
              <w:bottom w:val="nil"/>
              <w:right w:val="nil"/>
            </w:tcBorders>
            <w:tcMar>
              <w:top w:w="128" w:type="dxa"/>
              <w:left w:w="43" w:type="dxa"/>
              <w:bottom w:w="43" w:type="dxa"/>
              <w:right w:w="43" w:type="dxa"/>
            </w:tcMar>
            <w:vAlign w:val="bottom"/>
          </w:tcPr>
          <w:p w14:paraId="4F284558"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56F92C6A" w14:textId="77777777" w:rsidR="00142EAA" w:rsidRPr="00D61C00" w:rsidRDefault="00142EAA" w:rsidP="00F43108">
            <w:pPr>
              <w:jc w:val="right"/>
              <w:rPr>
                <w:sz w:val="21"/>
              </w:rPr>
            </w:pPr>
            <w:r w:rsidRPr="00D61C00">
              <w:rPr>
                <w:sz w:val="21"/>
              </w:rPr>
              <w:t>0</w:t>
            </w:r>
          </w:p>
        </w:tc>
      </w:tr>
      <w:tr w:rsidR="005D399D" w:rsidRPr="00D61C00" w14:paraId="2E15D219" w14:textId="77777777">
        <w:trPr>
          <w:trHeight w:val="380"/>
        </w:trPr>
        <w:tc>
          <w:tcPr>
            <w:tcW w:w="600" w:type="dxa"/>
            <w:tcBorders>
              <w:top w:val="nil"/>
              <w:left w:val="nil"/>
              <w:bottom w:val="nil"/>
              <w:right w:val="nil"/>
            </w:tcBorders>
            <w:tcMar>
              <w:top w:w="128" w:type="dxa"/>
              <w:left w:w="43" w:type="dxa"/>
              <w:bottom w:w="43" w:type="dxa"/>
              <w:right w:w="43" w:type="dxa"/>
            </w:tcMar>
          </w:tcPr>
          <w:p w14:paraId="4E49A0B5" w14:textId="77777777" w:rsidR="00142EAA" w:rsidRPr="00D61C00" w:rsidRDefault="00142EAA" w:rsidP="00D61C00">
            <w:pPr>
              <w:rPr>
                <w:sz w:val="21"/>
              </w:rPr>
            </w:pPr>
            <w:r w:rsidRPr="00D61C00">
              <w:rPr>
                <w:sz w:val="21"/>
              </w:rPr>
              <w:t>3022</w:t>
            </w:r>
          </w:p>
        </w:tc>
        <w:tc>
          <w:tcPr>
            <w:tcW w:w="520" w:type="dxa"/>
            <w:tcBorders>
              <w:top w:val="nil"/>
              <w:left w:val="nil"/>
              <w:bottom w:val="nil"/>
              <w:right w:val="nil"/>
            </w:tcBorders>
            <w:tcMar>
              <w:top w:w="128" w:type="dxa"/>
              <w:left w:w="43" w:type="dxa"/>
              <w:bottom w:w="43" w:type="dxa"/>
              <w:right w:w="43" w:type="dxa"/>
            </w:tcMar>
            <w:vAlign w:val="bottom"/>
          </w:tcPr>
          <w:p w14:paraId="79A7194A"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1A822E69" w14:textId="77777777" w:rsidR="00142EAA" w:rsidRPr="00D61C00" w:rsidRDefault="00142EAA" w:rsidP="00D61C00">
            <w:pPr>
              <w:rPr>
                <w:sz w:val="21"/>
              </w:rPr>
            </w:pPr>
            <w:r w:rsidRPr="00D61C00">
              <w:rPr>
                <w:sz w:val="21"/>
              </w:rPr>
              <w:t>Skattekontoret, Svalbard (jf. kap. 0022)</w:t>
            </w:r>
          </w:p>
        </w:tc>
        <w:tc>
          <w:tcPr>
            <w:tcW w:w="1440" w:type="dxa"/>
            <w:tcBorders>
              <w:top w:val="nil"/>
              <w:left w:val="nil"/>
              <w:bottom w:val="nil"/>
              <w:right w:val="nil"/>
            </w:tcBorders>
            <w:tcMar>
              <w:top w:w="128" w:type="dxa"/>
              <w:left w:w="43" w:type="dxa"/>
              <w:bottom w:w="43" w:type="dxa"/>
              <w:right w:w="43" w:type="dxa"/>
            </w:tcMar>
            <w:vAlign w:val="bottom"/>
          </w:tcPr>
          <w:p w14:paraId="0F3B35CF"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6D8BFA7F" w14:textId="77777777" w:rsidR="00142EAA" w:rsidRPr="00D61C00" w:rsidRDefault="00142EAA" w:rsidP="00F43108">
            <w:pPr>
              <w:jc w:val="right"/>
              <w:rPr>
                <w:sz w:val="21"/>
              </w:rPr>
            </w:pPr>
          </w:p>
        </w:tc>
      </w:tr>
      <w:tr w:rsidR="005D399D" w:rsidRPr="00D61C00" w14:paraId="160ABCA9" w14:textId="77777777">
        <w:trPr>
          <w:trHeight w:val="380"/>
        </w:trPr>
        <w:tc>
          <w:tcPr>
            <w:tcW w:w="600" w:type="dxa"/>
            <w:tcBorders>
              <w:top w:val="nil"/>
              <w:left w:val="nil"/>
              <w:bottom w:val="nil"/>
              <w:right w:val="nil"/>
            </w:tcBorders>
            <w:tcMar>
              <w:top w:w="128" w:type="dxa"/>
              <w:left w:w="43" w:type="dxa"/>
              <w:bottom w:w="43" w:type="dxa"/>
              <w:right w:w="43" w:type="dxa"/>
            </w:tcMar>
          </w:tcPr>
          <w:p w14:paraId="1629DB95"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5ED99614" w14:textId="77777777" w:rsidR="00142EAA" w:rsidRPr="00D61C00" w:rsidRDefault="00142EAA" w:rsidP="00D61C00">
            <w:pPr>
              <w:rPr>
                <w:sz w:val="21"/>
              </w:rPr>
            </w:pPr>
            <w:r w:rsidRPr="00D61C00">
              <w:rPr>
                <w:sz w:val="21"/>
              </w:rPr>
              <w:t>01</w:t>
            </w:r>
          </w:p>
        </w:tc>
        <w:tc>
          <w:tcPr>
            <w:tcW w:w="5520" w:type="dxa"/>
            <w:tcBorders>
              <w:top w:val="nil"/>
              <w:left w:val="nil"/>
              <w:bottom w:val="nil"/>
              <w:right w:val="nil"/>
            </w:tcBorders>
            <w:tcMar>
              <w:top w:w="128" w:type="dxa"/>
              <w:left w:w="43" w:type="dxa"/>
              <w:bottom w:w="43" w:type="dxa"/>
              <w:right w:w="43" w:type="dxa"/>
            </w:tcMar>
            <w:vAlign w:val="bottom"/>
          </w:tcPr>
          <w:p w14:paraId="5C5F6AE2" w14:textId="77777777" w:rsidR="00142EAA" w:rsidRPr="00D61C00" w:rsidRDefault="00142EAA" w:rsidP="00D61C00">
            <w:pPr>
              <w:rPr>
                <w:sz w:val="21"/>
              </w:rPr>
            </w:pPr>
            <w:r w:rsidRPr="00D61C00">
              <w:rPr>
                <w:sz w:val="21"/>
              </w:rPr>
              <w:t>Diverse inntekter</w:t>
            </w:r>
          </w:p>
        </w:tc>
        <w:tc>
          <w:tcPr>
            <w:tcW w:w="1440" w:type="dxa"/>
            <w:tcBorders>
              <w:top w:val="nil"/>
              <w:left w:val="nil"/>
              <w:bottom w:val="nil"/>
              <w:right w:val="nil"/>
            </w:tcBorders>
            <w:tcMar>
              <w:top w:w="128" w:type="dxa"/>
              <w:left w:w="43" w:type="dxa"/>
              <w:bottom w:w="43" w:type="dxa"/>
              <w:right w:w="43" w:type="dxa"/>
            </w:tcMar>
            <w:vAlign w:val="bottom"/>
          </w:tcPr>
          <w:p w14:paraId="53945656" w14:textId="77777777" w:rsidR="00142EAA" w:rsidRPr="00D61C00" w:rsidRDefault="00142EAA" w:rsidP="00F43108">
            <w:pPr>
              <w:jc w:val="right"/>
              <w:rPr>
                <w:sz w:val="21"/>
              </w:rPr>
            </w:pPr>
            <w:r w:rsidRPr="00D61C00">
              <w:rPr>
                <w:sz w:val="21"/>
              </w:rPr>
              <w:t>270 000</w:t>
            </w:r>
          </w:p>
        </w:tc>
        <w:tc>
          <w:tcPr>
            <w:tcW w:w="1440" w:type="dxa"/>
            <w:tcBorders>
              <w:top w:val="nil"/>
              <w:left w:val="nil"/>
              <w:bottom w:val="nil"/>
              <w:right w:val="nil"/>
            </w:tcBorders>
            <w:tcMar>
              <w:top w:w="128" w:type="dxa"/>
              <w:left w:w="43" w:type="dxa"/>
              <w:bottom w:w="43" w:type="dxa"/>
              <w:right w:w="43" w:type="dxa"/>
            </w:tcMar>
            <w:vAlign w:val="bottom"/>
          </w:tcPr>
          <w:p w14:paraId="7CC11334" w14:textId="77777777" w:rsidR="00142EAA" w:rsidRPr="00D61C00" w:rsidRDefault="00142EAA" w:rsidP="00F43108">
            <w:pPr>
              <w:jc w:val="right"/>
              <w:rPr>
                <w:sz w:val="21"/>
              </w:rPr>
            </w:pPr>
            <w:r w:rsidRPr="00D61C00">
              <w:rPr>
                <w:sz w:val="21"/>
              </w:rPr>
              <w:t>270 000</w:t>
            </w:r>
          </w:p>
        </w:tc>
      </w:tr>
      <w:tr w:rsidR="005D399D" w:rsidRPr="00D61C00" w14:paraId="7477C25D" w14:textId="77777777">
        <w:trPr>
          <w:trHeight w:val="380"/>
        </w:trPr>
        <w:tc>
          <w:tcPr>
            <w:tcW w:w="600" w:type="dxa"/>
            <w:tcBorders>
              <w:top w:val="nil"/>
              <w:left w:val="nil"/>
              <w:bottom w:val="nil"/>
              <w:right w:val="nil"/>
            </w:tcBorders>
            <w:tcMar>
              <w:top w:w="128" w:type="dxa"/>
              <w:left w:w="43" w:type="dxa"/>
              <w:bottom w:w="43" w:type="dxa"/>
              <w:right w:w="43" w:type="dxa"/>
            </w:tcMar>
          </w:tcPr>
          <w:p w14:paraId="34F46228" w14:textId="77777777" w:rsidR="00142EAA" w:rsidRPr="00D61C00" w:rsidRDefault="00142EAA" w:rsidP="00D61C00">
            <w:pPr>
              <w:rPr>
                <w:sz w:val="21"/>
              </w:rPr>
            </w:pPr>
            <w:r w:rsidRPr="00D61C00">
              <w:rPr>
                <w:sz w:val="21"/>
              </w:rPr>
              <w:t>3030</w:t>
            </w:r>
          </w:p>
        </w:tc>
        <w:tc>
          <w:tcPr>
            <w:tcW w:w="520" w:type="dxa"/>
            <w:tcBorders>
              <w:top w:val="nil"/>
              <w:left w:val="nil"/>
              <w:bottom w:val="nil"/>
              <w:right w:val="nil"/>
            </w:tcBorders>
            <w:tcMar>
              <w:top w:w="128" w:type="dxa"/>
              <w:left w:w="43" w:type="dxa"/>
              <w:bottom w:w="43" w:type="dxa"/>
              <w:right w:w="43" w:type="dxa"/>
            </w:tcMar>
            <w:vAlign w:val="bottom"/>
          </w:tcPr>
          <w:p w14:paraId="1E666C4E"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5A55A2A8" w14:textId="77777777" w:rsidR="00142EAA" w:rsidRPr="00D61C00" w:rsidRDefault="00142EAA" w:rsidP="00D61C00">
            <w:pPr>
              <w:rPr>
                <w:sz w:val="21"/>
              </w:rPr>
            </w:pPr>
            <w:r w:rsidRPr="00D61C00">
              <w:rPr>
                <w:sz w:val="21"/>
              </w:rPr>
              <w:t>Skattar og avgifter</w:t>
            </w:r>
          </w:p>
        </w:tc>
        <w:tc>
          <w:tcPr>
            <w:tcW w:w="1440" w:type="dxa"/>
            <w:tcBorders>
              <w:top w:val="nil"/>
              <w:left w:val="nil"/>
              <w:bottom w:val="nil"/>
              <w:right w:val="nil"/>
            </w:tcBorders>
            <w:tcMar>
              <w:top w:w="128" w:type="dxa"/>
              <w:left w:w="43" w:type="dxa"/>
              <w:bottom w:w="43" w:type="dxa"/>
              <w:right w:w="43" w:type="dxa"/>
            </w:tcMar>
            <w:vAlign w:val="bottom"/>
          </w:tcPr>
          <w:p w14:paraId="224DFB52"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24AF4F09" w14:textId="77777777" w:rsidR="00142EAA" w:rsidRPr="00D61C00" w:rsidRDefault="00142EAA" w:rsidP="00F43108">
            <w:pPr>
              <w:jc w:val="right"/>
              <w:rPr>
                <w:sz w:val="21"/>
              </w:rPr>
            </w:pPr>
          </w:p>
        </w:tc>
      </w:tr>
      <w:tr w:rsidR="005D399D" w:rsidRPr="00D61C00" w14:paraId="04020ED4" w14:textId="77777777">
        <w:trPr>
          <w:trHeight w:val="380"/>
        </w:trPr>
        <w:tc>
          <w:tcPr>
            <w:tcW w:w="600" w:type="dxa"/>
            <w:tcBorders>
              <w:top w:val="nil"/>
              <w:left w:val="nil"/>
              <w:bottom w:val="nil"/>
              <w:right w:val="nil"/>
            </w:tcBorders>
            <w:tcMar>
              <w:top w:w="128" w:type="dxa"/>
              <w:left w:w="43" w:type="dxa"/>
              <w:bottom w:w="43" w:type="dxa"/>
              <w:right w:w="43" w:type="dxa"/>
            </w:tcMar>
          </w:tcPr>
          <w:p w14:paraId="31686F89"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0E8B9717" w14:textId="77777777" w:rsidR="00142EAA" w:rsidRPr="00D61C00" w:rsidRDefault="00142EAA" w:rsidP="00D61C00">
            <w:pPr>
              <w:rPr>
                <w:sz w:val="21"/>
              </w:rPr>
            </w:pPr>
            <w:r w:rsidRPr="00D61C00">
              <w:rPr>
                <w:sz w:val="21"/>
              </w:rPr>
              <w:t>29</w:t>
            </w:r>
          </w:p>
        </w:tc>
        <w:tc>
          <w:tcPr>
            <w:tcW w:w="5520" w:type="dxa"/>
            <w:tcBorders>
              <w:top w:val="nil"/>
              <w:left w:val="nil"/>
              <w:bottom w:val="nil"/>
              <w:right w:val="nil"/>
            </w:tcBorders>
            <w:tcMar>
              <w:top w:w="128" w:type="dxa"/>
              <w:left w:w="43" w:type="dxa"/>
              <w:bottom w:w="43" w:type="dxa"/>
              <w:right w:w="43" w:type="dxa"/>
            </w:tcMar>
            <w:vAlign w:val="bottom"/>
          </w:tcPr>
          <w:p w14:paraId="1C30094D" w14:textId="77777777" w:rsidR="00142EAA" w:rsidRPr="00D61C00" w:rsidRDefault="00142EAA" w:rsidP="00D61C00">
            <w:pPr>
              <w:rPr>
                <w:sz w:val="21"/>
              </w:rPr>
            </w:pPr>
            <w:r w:rsidRPr="00D61C00">
              <w:rPr>
                <w:sz w:val="21"/>
              </w:rPr>
              <w:t>Ymse</w:t>
            </w:r>
          </w:p>
        </w:tc>
        <w:tc>
          <w:tcPr>
            <w:tcW w:w="1440" w:type="dxa"/>
            <w:tcBorders>
              <w:top w:val="nil"/>
              <w:left w:val="nil"/>
              <w:bottom w:val="nil"/>
              <w:right w:val="nil"/>
            </w:tcBorders>
            <w:tcMar>
              <w:top w:w="128" w:type="dxa"/>
              <w:left w:w="43" w:type="dxa"/>
              <w:bottom w:w="43" w:type="dxa"/>
              <w:right w:w="43" w:type="dxa"/>
            </w:tcMar>
            <w:vAlign w:val="bottom"/>
          </w:tcPr>
          <w:p w14:paraId="79E18E6F"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5D2232C1" w14:textId="77777777" w:rsidR="00142EAA" w:rsidRPr="00D61C00" w:rsidRDefault="00142EAA" w:rsidP="00F43108">
            <w:pPr>
              <w:jc w:val="right"/>
              <w:rPr>
                <w:sz w:val="21"/>
              </w:rPr>
            </w:pPr>
          </w:p>
        </w:tc>
      </w:tr>
      <w:tr w:rsidR="005D399D" w:rsidRPr="00D61C00" w14:paraId="5225D694" w14:textId="77777777">
        <w:trPr>
          <w:trHeight w:val="380"/>
        </w:trPr>
        <w:tc>
          <w:tcPr>
            <w:tcW w:w="600" w:type="dxa"/>
            <w:tcBorders>
              <w:top w:val="nil"/>
              <w:left w:val="nil"/>
              <w:bottom w:val="nil"/>
              <w:right w:val="nil"/>
            </w:tcBorders>
            <w:tcMar>
              <w:top w:w="128" w:type="dxa"/>
              <w:left w:w="43" w:type="dxa"/>
              <w:bottom w:w="43" w:type="dxa"/>
              <w:right w:w="43" w:type="dxa"/>
            </w:tcMar>
          </w:tcPr>
          <w:p w14:paraId="5DFF8007"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2DDF8268" w14:textId="77777777" w:rsidR="00142EAA" w:rsidRPr="00D61C00" w:rsidRDefault="00142EAA" w:rsidP="00D61C00">
            <w:pPr>
              <w:rPr>
                <w:sz w:val="21"/>
              </w:rPr>
            </w:pPr>
            <w:r w:rsidRPr="00D61C00">
              <w:rPr>
                <w:sz w:val="21"/>
              </w:rPr>
              <w:t>70</w:t>
            </w:r>
          </w:p>
        </w:tc>
        <w:tc>
          <w:tcPr>
            <w:tcW w:w="5520" w:type="dxa"/>
            <w:tcBorders>
              <w:top w:val="nil"/>
              <w:left w:val="nil"/>
              <w:bottom w:val="nil"/>
              <w:right w:val="nil"/>
            </w:tcBorders>
            <w:tcMar>
              <w:top w:w="128" w:type="dxa"/>
              <w:left w:w="43" w:type="dxa"/>
              <w:bottom w:w="43" w:type="dxa"/>
              <w:right w:w="43" w:type="dxa"/>
            </w:tcMar>
            <w:vAlign w:val="bottom"/>
          </w:tcPr>
          <w:p w14:paraId="729A9EE7" w14:textId="77777777" w:rsidR="00142EAA" w:rsidRPr="00D61C00" w:rsidRDefault="00142EAA" w:rsidP="00D61C00">
            <w:pPr>
              <w:rPr>
                <w:sz w:val="21"/>
              </w:rPr>
            </w:pPr>
            <w:r w:rsidRPr="00D61C00">
              <w:rPr>
                <w:sz w:val="21"/>
              </w:rPr>
              <w:t>Skattar m.m.</w:t>
            </w:r>
          </w:p>
        </w:tc>
        <w:tc>
          <w:tcPr>
            <w:tcW w:w="1440" w:type="dxa"/>
            <w:tcBorders>
              <w:top w:val="nil"/>
              <w:left w:val="nil"/>
              <w:bottom w:val="nil"/>
              <w:right w:val="nil"/>
            </w:tcBorders>
            <w:tcMar>
              <w:top w:w="128" w:type="dxa"/>
              <w:left w:w="43" w:type="dxa"/>
              <w:bottom w:w="43" w:type="dxa"/>
              <w:right w:w="43" w:type="dxa"/>
            </w:tcMar>
            <w:vAlign w:val="bottom"/>
          </w:tcPr>
          <w:p w14:paraId="30CEFCEE" w14:textId="77777777" w:rsidR="00142EAA" w:rsidRPr="00D61C00" w:rsidRDefault="00142EAA" w:rsidP="00F43108">
            <w:pPr>
              <w:jc w:val="right"/>
              <w:rPr>
                <w:sz w:val="21"/>
              </w:rPr>
            </w:pPr>
            <w:r w:rsidRPr="00D61C00">
              <w:rPr>
                <w:sz w:val="21"/>
              </w:rPr>
              <w:t>250 000 000</w:t>
            </w:r>
          </w:p>
        </w:tc>
        <w:tc>
          <w:tcPr>
            <w:tcW w:w="1440" w:type="dxa"/>
            <w:tcBorders>
              <w:top w:val="nil"/>
              <w:left w:val="nil"/>
              <w:bottom w:val="nil"/>
              <w:right w:val="nil"/>
            </w:tcBorders>
            <w:tcMar>
              <w:top w:w="128" w:type="dxa"/>
              <w:left w:w="43" w:type="dxa"/>
              <w:bottom w:w="43" w:type="dxa"/>
              <w:right w:w="43" w:type="dxa"/>
            </w:tcMar>
            <w:vAlign w:val="bottom"/>
          </w:tcPr>
          <w:p w14:paraId="0FC9F76D" w14:textId="77777777" w:rsidR="00142EAA" w:rsidRPr="00D61C00" w:rsidRDefault="00142EAA" w:rsidP="00F43108">
            <w:pPr>
              <w:jc w:val="right"/>
              <w:rPr>
                <w:sz w:val="21"/>
              </w:rPr>
            </w:pPr>
          </w:p>
        </w:tc>
      </w:tr>
      <w:tr w:rsidR="005D399D" w:rsidRPr="00D61C00" w14:paraId="23B70441" w14:textId="77777777">
        <w:trPr>
          <w:trHeight w:val="380"/>
        </w:trPr>
        <w:tc>
          <w:tcPr>
            <w:tcW w:w="600" w:type="dxa"/>
            <w:tcBorders>
              <w:top w:val="nil"/>
              <w:left w:val="nil"/>
              <w:bottom w:val="nil"/>
              <w:right w:val="nil"/>
            </w:tcBorders>
            <w:tcMar>
              <w:top w:w="128" w:type="dxa"/>
              <w:left w:w="43" w:type="dxa"/>
              <w:bottom w:w="43" w:type="dxa"/>
              <w:right w:w="43" w:type="dxa"/>
            </w:tcMar>
          </w:tcPr>
          <w:p w14:paraId="10A5DEA2"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465AB1C9" w14:textId="77777777" w:rsidR="00142EAA" w:rsidRPr="00D61C00" w:rsidRDefault="00142EAA" w:rsidP="00D61C00">
            <w:pPr>
              <w:rPr>
                <w:sz w:val="21"/>
              </w:rPr>
            </w:pPr>
            <w:r w:rsidRPr="00D61C00">
              <w:rPr>
                <w:sz w:val="21"/>
              </w:rPr>
              <w:t>71</w:t>
            </w:r>
          </w:p>
        </w:tc>
        <w:tc>
          <w:tcPr>
            <w:tcW w:w="5520" w:type="dxa"/>
            <w:tcBorders>
              <w:top w:val="nil"/>
              <w:left w:val="nil"/>
              <w:bottom w:val="nil"/>
              <w:right w:val="nil"/>
            </w:tcBorders>
            <w:tcMar>
              <w:top w:w="128" w:type="dxa"/>
              <w:left w:w="43" w:type="dxa"/>
              <w:bottom w:w="43" w:type="dxa"/>
              <w:right w:w="43" w:type="dxa"/>
            </w:tcMar>
            <w:vAlign w:val="bottom"/>
          </w:tcPr>
          <w:p w14:paraId="20634A0F" w14:textId="77777777" w:rsidR="00142EAA" w:rsidRPr="00D61C00" w:rsidRDefault="00142EAA" w:rsidP="00D61C00">
            <w:pPr>
              <w:rPr>
                <w:sz w:val="21"/>
              </w:rPr>
            </w:pPr>
            <w:r w:rsidRPr="00D61C00">
              <w:rPr>
                <w:sz w:val="21"/>
              </w:rPr>
              <w:t>Utførselsavgift</w:t>
            </w:r>
          </w:p>
        </w:tc>
        <w:tc>
          <w:tcPr>
            <w:tcW w:w="1440" w:type="dxa"/>
            <w:tcBorders>
              <w:top w:val="nil"/>
              <w:left w:val="nil"/>
              <w:bottom w:val="nil"/>
              <w:right w:val="nil"/>
            </w:tcBorders>
            <w:tcMar>
              <w:top w:w="128" w:type="dxa"/>
              <w:left w:w="43" w:type="dxa"/>
              <w:bottom w:w="43" w:type="dxa"/>
              <w:right w:w="43" w:type="dxa"/>
            </w:tcMar>
            <w:vAlign w:val="bottom"/>
          </w:tcPr>
          <w:p w14:paraId="1C1CD35B"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18E4FC7D" w14:textId="77777777" w:rsidR="00142EAA" w:rsidRPr="00D61C00" w:rsidRDefault="00142EAA" w:rsidP="00F43108">
            <w:pPr>
              <w:jc w:val="right"/>
              <w:rPr>
                <w:sz w:val="21"/>
              </w:rPr>
            </w:pPr>
          </w:p>
        </w:tc>
      </w:tr>
      <w:tr w:rsidR="005D399D" w:rsidRPr="00D61C00" w14:paraId="17E1359D" w14:textId="77777777">
        <w:trPr>
          <w:trHeight w:val="380"/>
        </w:trPr>
        <w:tc>
          <w:tcPr>
            <w:tcW w:w="600" w:type="dxa"/>
            <w:tcBorders>
              <w:top w:val="nil"/>
              <w:left w:val="nil"/>
              <w:bottom w:val="nil"/>
              <w:right w:val="nil"/>
            </w:tcBorders>
            <w:tcMar>
              <w:top w:w="128" w:type="dxa"/>
              <w:left w:w="43" w:type="dxa"/>
              <w:bottom w:w="43" w:type="dxa"/>
              <w:right w:w="43" w:type="dxa"/>
            </w:tcMar>
          </w:tcPr>
          <w:p w14:paraId="3F2AF7F9"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6E77D46F" w14:textId="77777777" w:rsidR="00142EAA" w:rsidRPr="00D61C00" w:rsidRDefault="00142EAA" w:rsidP="00D61C00">
            <w:pPr>
              <w:rPr>
                <w:sz w:val="21"/>
              </w:rPr>
            </w:pPr>
            <w:r w:rsidRPr="00D61C00">
              <w:rPr>
                <w:sz w:val="21"/>
              </w:rPr>
              <w:t>72</w:t>
            </w:r>
          </w:p>
        </w:tc>
        <w:tc>
          <w:tcPr>
            <w:tcW w:w="5520" w:type="dxa"/>
            <w:tcBorders>
              <w:top w:val="nil"/>
              <w:left w:val="nil"/>
              <w:bottom w:val="nil"/>
              <w:right w:val="nil"/>
            </w:tcBorders>
            <w:tcMar>
              <w:top w:w="128" w:type="dxa"/>
              <w:left w:w="43" w:type="dxa"/>
              <w:bottom w:w="43" w:type="dxa"/>
              <w:right w:w="43" w:type="dxa"/>
            </w:tcMar>
            <w:vAlign w:val="bottom"/>
          </w:tcPr>
          <w:p w14:paraId="061DA362" w14:textId="77777777" w:rsidR="00142EAA" w:rsidRPr="00D61C00" w:rsidRDefault="00142EAA" w:rsidP="00D61C00">
            <w:pPr>
              <w:rPr>
                <w:sz w:val="21"/>
              </w:rPr>
            </w:pPr>
            <w:r w:rsidRPr="00D61C00">
              <w:rPr>
                <w:sz w:val="21"/>
              </w:rPr>
              <w:t>Utmålsgebyr, årsavgift</w:t>
            </w:r>
          </w:p>
        </w:tc>
        <w:tc>
          <w:tcPr>
            <w:tcW w:w="1440" w:type="dxa"/>
            <w:tcBorders>
              <w:top w:val="nil"/>
              <w:left w:val="nil"/>
              <w:bottom w:val="nil"/>
              <w:right w:val="nil"/>
            </w:tcBorders>
            <w:tcMar>
              <w:top w:w="128" w:type="dxa"/>
              <w:left w:w="43" w:type="dxa"/>
              <w:bottom w:w="43" w:type="dxa"/>
              <w:right w:w="43" w:type="dxa"/>
            </w:tcMar>
            <w:vAlign w:val="bottom"/>
          </w:tcPr>
          <w:p w14:paraId="3A11A039" w14:textId="77777777" w:rsidR="00142EAA" w:rsidRPr="00D61C00" w:rsidRDefault="00142EAA" w:rsidP="00F43108">
            <w:pPr>
              <w:jc w:val="right"/>
              <w:rPr>
                <w:sz w:val="21"/>
              </w:rPr>
            </w:pPr>
            <w:r w:rsidRPr="00D61C00">
              <w:rPr>
                <w:sz w:val="21"/>
              </w:rPr>
              <w:t>216 000</w:t>
            </w:r>
          </w:p>
        </w:tc>
        <w:tc>
          <w:tcPr>
            <w:tcW w:w="1440" w:type="dxa"/>
            <w:tcBorders>
              <w:top w:val="nil"/>
              <w:left w:val="nil"/>
              <w:bottom w:val="nil"/>
              <w:right w:val="nil"/>
            </w:tcBorders>
            <w:tcMar>
              <w:top w:w="128" w:type="dxa"/>
              <w:left w:w="43" w:type="dxa"/>
              <w:bottom w:w="43" w:type="dxa"/>
              <w:right w:w="43" w:type="dxa"/>
            </w:tcMar>
            <w:vAlign w:val="bottom"/>
          </w:tcPr>
          <w:p w14:paraId="513C7855" w14:textId="77777777" w:rsidR="00142EAA" w:rsidRPr="00D61C00" w:rsidRDefault="00142EAA" w:rsidP="00F43108">
            <w:pPr>
              <w:jc w:val="right"/>
              <w:rPr>
                <w:sz w:val="21"/>
              </w:rPr>
            </w:pPr>
          </w:p>
        </w:tc>
      </w:tr>
      <w:tr w:rsidR="005D399D" w:rsidRPr="00D61C00" w14:paraId="17D3266D" w14:textId="77777777">
        <w:trPr>
          <w:trHeight w:val="380"/>
        </w:trPr>
        <w:tc>
          <w:tcPr>
            <w:tcW w:w="600" w:type="dxa"/>
            <w:tcBorders>
              <w:top w:val="nil"/>
              <w:left w:val="nil"/>
              <w:bottom w:val="nil"/>
              <w:right w:val="nil"/>
            </w:tcBorders>
            <w:tcMar>
              <w:top w:w="128" w:type="dxa"/>
              <w:left w:w="43" w:type="dxa"/>
              <w:bottom w:w="43" w:type="dxa"/>
              <w:right w:w="43" w:type="dxa"/>
            </w:tcMar>
          </w:tcPr>
          <w:p w14:paraId="35D28E9E"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69B62148" w14:textId="77777777" w:rsidR="00142EAA" w:rsidRPr="00D61C00" w:rsidRDefault="00142EAA" w:rsidP="00D61C00">
            <w:pPr>
              <w:rPr>
                <w:sz w:val="21"/>
              </w:rPr>
            </w:pPr>
            <w:r w:rsidRPr="00D61C00">
              <w:rPr>
                <w:sz w:val="21"/>
              </w:rPr>
              <w:t>85</w:t>
            </w:r>
          </w:p>
        </w:tc>
        <w:tc>
          <w:tcPr>
            <w:tcW w:w="5520" w:type="dxa"/>
            <w:tcBorders>
              <w:top w:val="nil"/>
              <w:left w:val="nil"/>
              <w:bottom w:val="nil"/>
              <w:right w:val="nil"/>
            </w:tcBorders>
            <w:tcMar>
              <w:top w:w="128" w:type="dxa"/>
              <w:left w:w="43" w:type="dxa"/>
              <w:bottom w:w="43" w:type="dxa"/>
              <w:right w:w="43" w:type="dxa"/>
            </w:tcMar>
            <w:vAlign w:val="bottom"/>
          </w:tcPr>
          <w:p w14:paraId="0B27B7DA" w14:textId="77777777" w:rsidR="00142EAA" w:rsidRPr="00D61C00" w:rsidRDefault="00142EAA" w:rsidP="00D61C00">
            <w:pPr>
              <w:rPr>
                <w:sz w:val="21"/>
              </w:rPr>
            </w:pPr>
            <w:r w:rsidRPr="00D61C00">
              <w:rPr>
                <w:sz w:val="21"/>
              </w:rPr>
              <w:t>Bøter</w:t>
            </w:r>
          </w:p>
        </w:tc>
        <w:tc>
          <w:tcPr>
            <w:tcW w:w="1440" w:type="dxa"/>
            <w:tcBorders>
              <w:top w:val="nil"/>
              <w:left w:val="nil"/>
              <w:bottom w:val="nil"/>
              <w:right w:val="nil"/>
            </w:tcBorders>
            <w:tcMar>
              <w:top w:w="128" w:type="dxa"/>
              <w:left w:w="43" w:type="dxa"/>
              <w:bottom w:w="43" w:type="dxa"/>
              <w:right w:w="43" w:type="dxa"/>
            </w:tcMar>
            <w:vAlign w:val="bottom"/>
          </w:tcPr>
          <w:p w14:paraId="0DC4E0DE" w14:textId="77777777" w:rsidR="00142EAA" w:rsidRPr="00D61C00" w:rsidRDefault="00142EAA" w:rsidP="00F43108">
            <w:pPr>
              <w:jc w:val="right"/>
              <w:rPr>
                <w:sz w:val="21"/>
              </w:rPr>
            </w:pPr>
            <w:r w:rsidRPr="00D61C00">
              <w:rPr>
                <w:sz w:val="21"/>
              </w:rPr>
              <w:t>0</w:t>
            </w:r>
          </w:p>
        </w:tc>
        <w:tc>
          <w:tcPr>
            <w:tcW w:w="1440" w:type="dxa"/>
            <w:tcBorders>
              <w:top w:val="nil"/>
              <w:left w:val="nil"/>
              <w:bottom w:val="nil"/>
              <w:right w:val="nil"/>
            </w:tcBorders>
            <w:tcMar>
              <w:top w:w="128" w:type="dxa"/>
              <w:left w:w="43" w:type="dxa"/>
              <w:bottom w:w="43" w:type="dxa"/>
              <w:right w:w="43" w:type="dxa"/>
            </w:tcMar>
            <w:vAlign w:val="bottom"/>
          </w:tcPr>
          <w:p w14:paraId="54F360BD" w14:textId="77777777" w:rsidR="00142EAA" w:rsidRPr="00D61C00" w:rsidRDefault="00142EAA" w:rsidP="00F43108">
            <w:pPr>
              <w:jc w:val="right"/>
              <w:rPr>
                <w:sz w:val="21"/>
              </w:rPr>
            </w:pPr>
            <w:r w:rsidRPr="00D61C00">
              <w:rPr>
                <w:sz w:val="21"/>
              </w:rPr>
              <w:t>250 216 000</w:t>
            </w:r>
          </w:p>
        </w:tc>
      </w:tr>
      <w:tr w:rsidR="005D399D" w:rsidRPr="00D61C00" w14:paraId="5225D60F" w14:textId="77777777">
        <w:trPr>
          <w:trHeight w:val="380"/>
        </w:trPr>
        <w:tc>
          <w:tcPr>
            <w:tcW w:w="600" w:type="dxa"/>
            <w:tcBorders>
              <w:top w:val="nil"/>
              <w:left w:val="nil"/>
              <w:bottom w:val="nil"/>
              <w:right w:val="nil"/>
            </w:tcBorders>
            <w:tcMar>
              <w:top w:w="128" w:type="dxa"/>
              <w:left w:w="43" w:type="dxa"/>
              <w:bottom w:w="43" w:type="dxa"/>
              <w:right w:w="43" w:type="dxa"/>
            </w:tcMar>
          </w:tcPr>
          <w:p w14:paraId="1A75EF6D" w14:textId="77777777" w:rsidR="00142EAA" w:rsidRPr="00D61C00" w:rsidRDefault="00142EAA" w:rsidP="00D61C00">
            <w:pPr>
              <w:rPr>
                <w:sz w:val="21"/>
              </w:rPr>
            </w:pPr>
            <w:r w:rsidRPr="00D61C00">
              <w:rPr>
                <w:sz w:val="21"/>
              </w:rPr>
              <w:lastRenderedPageBreak/>
              <w:t>3035</w:t>
            </w:r>
          </w:p>
        </w:tc>
        <w:tc>
          <w:tcPr>
            <w:tcW w:w="520" w:type="dxa"/>
            <w:tcBorders>
              <w:top w:val="nil"/>
              <w:left w:val="nil"/>
              <w:bottom w:val="nil"/>
              <w:right w:val="nil"/>
            </w:tcBorders>
            <w:tcMar>
              <w:top w:w="128" w:type="dxa"/>
              <w:left w:w="43" w:type="dxa"/>
              <w:bottom w:w="43" w:type="dxa"/>
              <w:right w:w="43" w:type="dxa"/>
            </w:tcMar>
            <w:vAlign w:val="bottom"/>
          </w:tcPr>
          <w:p w14:paraId="396EFB8B" w14:textId="77777777" w:rsidR="00142EAA" w:rsidRPr="00D61C00" w:rsidRDefault="00142EAA" w:rsidP="00D61C00">
            <w:pPr>
              <w:rPr>
                <w:sz w:val="21"/>
              </w:rPr>
            </w:pPr>
          </w:p>
        </w:tc>
        <w:tc>
          <w:tcPr>
            <w:tcW w:w="5520" w:type="dxa"/>
            <w:tcBorders>
              <w:top w:val="nil"/>
              <w:left w:val="nil"/>
              <w:bottom w:val="nil"/>
              <w:right w:val="nil"/>
            </w:tcBorders>
            <w:tcMar>
              <w:top w:w="128" w:type="dxa"/>
              <w:left w:w="43" w:type="dxa"/>
              <w:bottom w:w="43" w:type="dxa"/>
              <w:right w:w="43" w:type="dxa"/>
            </w:tcMar>
            <w:vAlign w:val="bottom"/>
          </w:tcPr>
          <w:p w14:paraId="71B4E041" w14:textId="77777777" w:rsidR="00142EAA" w:rsidRPr="00D61C00" w:rsidRDefault="00142EAA" w:rsidP="00D61C00">
            <w:pPr>
              <w:rPr>
                <w:sz w:val="21"/>
              </w:rPr>
            </w:pPr>
            <w:r w:rsidRPr="00D61C00">
              <w:rPr>
                <w:sz w:val="21"/>
              </w:rPr>
              <w:t>Tilskot frå statsbudsjettet</w:t>
            </w:r>
          </w:p>
        </w:tc>
        <w:tc>
          <w:tcPr>
            <w:tcW w:w="1440" w:type="dxa"/>
            <w:tcBorders>
              <w:top w:val="nil"/>
              <w:left w:val="nil"/>
              <w:bottom w:val="nil"/>
              <w:right w:val="nil"/>
            </w:tcBorders>
            <w:tcMar>
              <w:top w:w="128" w:type="dxa"/>
              <w:left w:w="43" w:type="dxa"/>
              <w:bottom w:w="43" w:type="dxa"/>
              <w:right w:w="43" w:type="dxa"/>
            </w:tcMar>
            <w:vAlign w:val="bottom"/>
          </w:tcPr>
          <w:p w14:paraId="430C18DF" w14:textId="77777777" w:rsidR="00142EAA" w:rsidRPr="00D61C00" w:rsidRDefault="00142EAA" w:rsidP="00F43108">
            <w:pPr>
              <w:jc w:val="right"/>
              <w:rPr>
                <w:sz w:val="21"/>
              </w:rPr>
            </w:pPr>
          </w:p>
        </w:tc>
        <w:tc>
          <w:tcPr>
            <w:tcW w:w="1440" w:type="dxa"/>
            <w:tcBorders>
              <w:top w:val="nil"/>
              <w:left w:val="nil"/>
              <w:bottom w:val="nil"/>
              <w:right w:val="nil"/>
            </w:tcBorders>
            <w:tcMar>
              <w:top w:w="128" w:type="dxa"/>
              <w:left w:w="43" w:type="dxa"/>
              <w:bottom w:w="43" w:type="dxa"/>
              <w:right w:w="43" w:type="dxa"/>
            </w:tcMar>
            <w:vAlign w:val="bottom"/>
          </w:tcPr>
          <w:p w14:paraId="4222F535" w14:textId="77777777" w:rsidR="00142EAA" w:rsidRPr="00D61C00" w:rsidRDefault="00142EAA" w:rsidP="00F43108">
            <w:pPr>
              <w:jc w:val="right"/>
              <w:rPr>
                <w:sz w:val="21"/>
              </w:rPr>
            </w:pPr>
          </w:p>
        </w:tc>
      </w:tr>
      <w:tr w:rsidR="005D399D" w:rsidRPr="00D61C00" w14:paraId="01974B23" w14:textId="77777777">
        <w:trPr>
          <w:trHeight w:val="380"/>
        </w:trPr>
        <w:tc>
          <w:tcPr>
            <w:tcW w:w="600" w:type="dxa"/>
            <w:tcBorders>
              <w:top w:val="nil"/>
              <w:left w:val="nil"/>
              <w:bottom w:val="nil"/>
              <w:right w:val="nil"/>
            </w:tcBorders>
            <w:tcMar>
              <w:top w:w="128" w:type="dxa"/>
              <w:left w:w="43" w:type="dxa"/>
              <w:bottom w:w="43" w:type="dxa"/>
              <w:right w:w="43" w:type="dxa"/>
            </w:tcMar>
          </w:tcPr>
          <w:p w14:paraId="1091D532" w14:textId="77777777" w:rsidR="00142EAA" w:rsidRPr="00D61C00" w:rsidRDefault="00142EAA" w:rsidP="00D61C00">
            <w:pPr>
              <w:rPr>
                <w:sz w:val="21"/>
              </w:rPr>
            </w:pPr>
          </w:p>
        </w:tc>
        <w:tc>
          <w:tcPr>
            <w:tcW w:w="520" w:type="dxa"/>
            <w:tcBorders>
              <w:top w:val="nil"/>
              <w:left w:val="nil"/>
              <w:bottom w:val="nil"/>
              <w:right w:val="nil"/>
            </w:tcBorders>
            <w:tcMar>
              <w:top w:w="128" w:type="dxa"/>
              <w:left w:w="43" w:type="dxa"/>
              <w:bottom w:w="43" w:type="dxa"/>
              <w:right w:w="43" w:type="dxa"/>
            </w:tcMar>
            <w:vAlign w:val="bottom"/>
          </w:tcPr>
          <w:p w14:paraId="45AC872D" w14:textId="77777777" w:rsidR="00142EAA" w:rsidRPr="00D61C00" w:rsidRDefault="00142EAA" w:rsidP="00D61C00">
            <w:pPr>
              <w:rPr>
                <w:sz w:val="21"/>
              </w:rPr>
            </w:pPr>
            <w:r w:rsidRPr="00D61C00">
              <w:rPr>
                <w:sz w:val="21"/>
              </w:rPr>
              <w:t>50</w:t>
            </w:r>
          </w:p>
        </w:tc>
        <w:tc>
          <w:tcPr>
            <w:tcW w:w="5520" w:type="dxa"/>
            <w:tcBorders>
              <w:top w:val="nil"/>
              <w:left w:val="nil"/>
              <w:bottom w:val="nil"/>
              <w:right w:val="nil"/>
            </w:tcBorders>
            <w:tcMar>
              <w:top w:w="128" w:type="dxa"/>
              <w:left w:w="43" w:type="dxa"/>
              <w:bottom w:w="43" w:type="dxa"/>
              <w:right w:w="43" w:type="dxa"/>
            </w:tcMar>
            <w:vAlign w:val="bottom"/>
          </w:tcPr>
          <w:p w14:paraId="06CAA30A" w14:textId="77777777" w:rsidR="00142EAA" w:rsidRPr="00D61C00" w:rsidRDefault="00142EAA" w:rsidP="00D61C00">
            <w:pPr>
              <w:rPr>
                <w:sz w:val="21"/>
              </w:rPr>
            </w:pPr>
            <w:r w:rsidRPr="00D61C00">
              <w:rPr>
                <w:sz w:val="21"/>
              </w:rPr>
              <w:t>Tilskot</w:t>
            </w:r>
          </w:p>
        </w:tc>
        <w:tc>
          <w:tcPr>
            <w:tcW w:w="1440" w:type="dxa"/>
            <w:tcBorders>
              <w:top w:val="nil"/>
              <w:left w:val="nil"/>
              <w:bottom w:val="nil"/>
              <w:right w:val="nil"/>
            </w:tcBorders>
            <w:tcMar>
              <w:top w:w="128" w:type="dxa"/>
              <w:left w:w="43" w:type="dxa"/>
              <w:bottom w:w="43" w:type="dxa"/>
              <w:right w:w="43" w:type="dxa"/>
            </w:tcMar>
            <w:vAlign w:val="bottom"/>
          </w:tcPr>
          <w:p w14:paraId="26DD7A5F" w14:textId="77777777" w:rsidR="00142EAA" w:rsidRPr="00D61C00" w:rsidRDefault="00142EAA" w:rsidP="00F43108">
            <w:pPr>
              <w:jc w:val="right"/>
              <w:rPr>
                <w:sz w:val="21"/>
              </w:rPr>
            </w:pPr>
            <w:r w:rsidRPr="00D61C00">
              <w:rPr>
                <w:sz w:val="21"/>
              </w:rPr>
              <w:t>648 148 000</w:t>
            </w:r>
          </w:p>
        </w:tc>
        <w:tc>
          <w:tcPr>
            <w:tcW w:w="1440" w:type="dxa"/>
            <w:tcBorders>
              <w:top w:val="nil"/>
              <w:left w:val="nil"/>
              <w:bottom w:val="nil"/>
              <w:right w:val="nil"/>
            </w:tcBorders>
            <w:tcMar>
              <w:top w:w="128" w:type="dxa"/>
              <w:left w:w="43" w:type="dxa"/>
              <w:bottom w:w="43" w:type="dxa"/>
              <w:right w:w="43" w:type="dxa"/>
            </w:tcMar>
            <w:vAlign w:val="bottom"/>
          </w:tcPr>
          <w:p w14:paraId="19AC49C8" w14:textId="77777777" w:rsidR="00142EAA" w:rsidRPr="00D61C00" w:rsidRDefault="00142EAA" w:rsidP="00F43108">
            <w:pPr>
              <w:jc w:val="right"/>
              <w:rPr>
                <w:sz w:val="21"/>
              </w:rPr>
            </w:pPr>
            <w:r w:rsidRPr="00D61C00">
              <w:rPr>
                <w:sz w:val="21"/>
              </w:rPr>
              <w:t>648 148 000</w:t>
            </w:r>
          </w:p>
        </w:tc>
      </w:tr>
      <w:tr w:rsidR="005D399D" w:rsidRPr="00D61C00" w14:paraId="5B483D6F" w14:textId="77777777">
        <w:trPr>
          <w:trHeight w:val="380"/>
        </w:trPr>
        <w:tc>
          <w:tcPr>
            <w:tcW w:w="600" w:type="dxa"/>
            <w:tcBorders>
              <w:top w:val="nil"/>
              <w:left w:val="nil"/>
              <w:bottom w:val="single" w:sz="4" w:space="0" w:color="000000"/>
              <w:right w:val="nil"/>
            </w:tcBorders>
            <w:tcMar>
              <w:top w:w="128" w:type="dxa"/>
              <w:left w:w="43" w:type="dxa"/>
              <w:bottom w:w="43" w:type="dxa"/>
              <w:right w:w="43" w:type="dxa"/>
            </w:tcMar>
          </w:tcPr>
          <w:p w14:paraId="242A2A26" w14:textId="77777777" w:rsidR="00142EAA" w:rsidRPr="00D61C00" w:rsidRDefault="00142EAA" w:rsidP="00D61C00">
            <w:pPr>
              <w:rPr>
                <w:sz w:val="21"/>
              </w:rPr>
            </w:pP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009FC2A2" w14:textId="77777777" w:rsidR="00142EAA" w:rsidRPr="00D61C00" w:rsidRDefault="00142EAA" w:rsidP="00D61C00">
            <w:pPr>
              <w:rPr>
                <w:sz w:val="21"/>
              </w:rPr>
            </w:pPr>
          </w:p>
        </w:tc>
        <w:tc>
          <w:tcPr>
            <w:tcW w:w="5520" w:type="dxa"/>
            <w:tcBorders>
              <w:top w:val="nil"/>
              <w:left w:val="nil"/>
              <w:bottom w:val="single" w:sz="4" w:space="0" w:color="000000"/>
              <w:right w:val="nil"/>
            </w:tcBorders>
            <w:tcMar>
              <w:top w:w="128" w:type="dxa"/>
              <w:left w:w="43" w:type="dxa"/>
              <w:bottom w:w="43" w:type="dxa"/>
              <w:right w:w="43" w:type="dxa"/>
            </w:tcMar>
            <w:vAlign w:val="bottom"/>
          </w:tcPr>
          <w:p w14:paraId="0BFA8321" w14:textId="77777777" w:rsidR="00142EAA" w:rsidRPr="00D61C00" w:rsidRDefault="00142EAA" w:rsidP="00D61C00">
            <w:pPr>
              <w:rPr>
                <w:sz w:val="21"/>
              </w:rPr>
            </w:pPr>
            <w:r w:rsidRPr="00D61C00">
              <w:rPr>
                <w:sz w:val="21"/>
              </w:rPr>
              <w:t>Sum svalbardbudsjettet</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48542A6" w14:textId="77777777" w:rsidR="00142EAA" w:rsidRPr="00D61C00" w:rsidRDefault="00142EAA" w:rsidP="00F43108">
            <w:pPr>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75AA3BC" w14:textId="77777777" w:rsidR="00142EAA" w:rsidRPr="00D61C00" w:rsidRDefault="00142EAA" w:rsidP="00F43108">
            <w:pPr>
              <w:jc w:val="right"/>
              <w:rPr>
                <w:sz w:val="21"/>
              </w:rPr>
            </w:pPr>
          </w:p>
        </w:tc>
      </w:tr>
      <w:tr w:rsidR="005D399D" w:rsidRPr="00D61C00" w14:paraId="5E5BC17C" w14:textId="77777777">
        <w:trPr>
          <w:trHeight w:val="380"/>
        </w:trPr>
        <w:tc>
          <w:tcPr>
            <w:tcW w:w="600" w:type="dxa"/>
            <w:tcBorders>
              <w:top w:val="single" w:sz="4" w:space="0" w:color="000000"/>
              <w:left w:val="nil"/>
              <w:bottom w:val="single" w:sz="4" w:space="0" w:color="000000"/>
              <w:right w:val="nil"/>
            </w:tcBorders>
            <w:tcMar>
              <w:top w:w="128" w:type="dxa"/>
              <w:left w:w="43" w:type="dxa"/>
              <w:bottom w:w="43" w:type="dxa"/>
              <w:right w:w="43" w:type="dxa"/>
            </w:tcMar>
          </w:tcPr>
          <w:p w14:paraId="7D69B8DE" w14:textId="77777777" w:rsidR="00142EAA" w:rsidRPr="00D61C00" w:rsidRDefault="00142EAA" w:rsidP="00D61C00">
            <w:pPr>
              <w:rPr>
                <w:sz w:val="21"/>
              </w:rPr>
            </w:pPr>
          </w:p>
        </w:tc>
        <w:tc>
          <w:tcPr>
            <w:tcW w:w="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E60BEA" w14:textId="77777777" w:rsidR="00142EAA" w:rsidRPr="00D61C00" w:rsidRDefault="00142EAA" w:rsidP="00D61C00">
            <w:pPr>
              <w:rPr>
                <w:sz w:val="21"/>
              </w:rPr>
            </w:pPr>
          </w:p>
        </w:tc>
        <w:tc>
          <w:tcPr>
            <w:tcW w:w="5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64062C" w14:textId="77777777" w:rsidR="00142EAA" w:rsidRPr="00D61C00" w:rsidRDefault="00142EAA" w:rsidP="00D61C00">
            <w:pPr>
              <w:rPr>
                <w:sz w:val="21"/>
              </w:rPr>
            </w:pPr>
            <w:r w:rsidRPr="00D61C00">
              <w:rPr>
                <w:sz w:val="21"/>
              </w:rPr>
              <w:t>Sum departementets inntekter</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4D8A9E" w14:textId="77777777" w:rsidR="00142EAA" w:rsidRPr="00D61C00" w:rsidRDefault="00142EAA" w:rsidP="00F43108">
            <w:pPr>
              <w:jc w:val="right"/>
              <w:rPr>
                <w:sz w:val="21"/>
              </w:rPr>
            </w:pP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CBB7EC" w14:textId="77777777" w:rsidR="00142EAA" w:rsidRPr="00D61C00" w:rsidRDefault="00142EAA" w:rsidP="00F43108">
            <w:pPr>
              <w:jc w:val="right"/>
              <w:rPr>
                <w:sz w:val="21"/>
              </w:rPr>
            </w:pPr>
            <w:r w:rsidRPr="00D61C00">
              <w:rPr>
                <w:sz w:val="21"/>
              </w:rPr>
              <w:t>902 434 000</w:t>
            </w:r>
          </w:p>
        </w:tc>
      </w:tr>
    </w:tbl>
    <w:p w14:paraId="72195946" w14:textId="77777777" w:rsidR="00142EAA" w:rsidRPr="00D61C00" w:rsidRDefault="00142EAA" w:rsidP="00D61C00"/>
    <w:p w14:paraId="5182BC9A" w14:textId="77777777" w:rsidR="00142EAA" w:rsidRPr="00D61C00" w:rsidRDefault="00142EAA" w:rsidP="00D61C00">
      <w:pPr>
        <w:pStyle w:val="a-vedtak-tit"/>
      </w:pPr>
      <w:r w:rsidRPr="00D61C00">
        <w:t>Forslag</w:t>
      </w:r>
    </w:p>
    <w:p w14:paraId="1F8A5429" w14:textId="77777777" w:rsidR="00142EAA" w:rsidRPr="00D61C00" w:rsidRDefault="00142EAA" w:rsidP="00D61C00">
      <w:pPr>
        <w:pStyle w:val="a-vedtak-tit"/>
      </w:pPr>
      <w:r w:rsidRPr="00D61C00">
        <w:t>til vedtak om formues- og inntektsskatt til Svalbard for inntektsåret 2027</w:t>
      </w:r>
    </w:p>
    <w:p w14:paraId="18CB782C" w14:textId="77777777" w:rsidR="00142EAA" w:rsidRPr="00D61C00" w:rsidRDefault="00142EAA" w:rsidP="00D61C00">
      <w:pPr>
        <w:pStyle w:val="a-vedtak-del"/>
      </w:pPr>
      <w:r w:rsidRPr="00D61C00">
        <w:t>II</w:t>
      </w:r>
    </w:p>
    <w:p w14:paraId="50CDEA34" w14:textId="77777777" w:rsidR="00142EAA" w:rsidRPr="00D61C00" w:rsidRDefault="00142EAA" w:rsidP="00D61C00">
      <w:pPr>
        <w:pStyle w:val="l-paragraf"/>
      </w:pPr>
      <w:r w:rsidRPr="00D61C00">
        <w:rPr>
          <w:rStyle w:val="regular"/>
        </w:rPr>
        <w:t xml:space="preserve">§ 1 </w:t>
      </w:r>
      <w:r w:rsidRPr="00D61C00">
        <w:t>Bruksområde for vedtaket</w:t>
      </w:r>
    </w:p>
    <w:p w14:paraId="069EABE7" w14:textId="77777777" w:rsidR="00142EAA" w:rsidRPr="00D61C00" w:rsidRDefault="00142EAA" w:rsidP="00D61C00">
      <w:pPr>
        <w:pStyle w:val="l-ledd"/>
      </w:pPr>
      <w:r w:rsidRPr="00D61C00">
        <w:t xml:space="preserve">Dette vedtaket gjeld utskriving av skatt på formue og inntekt for inntektsåret 2027 etter føresegnene i </w:t>
      </w:r>
      <w:r w:rsidRPr="00D61C00">
        <w:rPr>
          <w:rStyle w:val="l-endring"/>
        </w:rPr>
        <w:t>lov 29. november 1996 nr. 68 om skatt til Svalbard</w:t>
      </w:r>
      <w:r w:rsidRPr="00D61C00">
        <w:t xml:space="preserve">. Vedtaket gjeld òg som grunnlag for utskriving av forskot på skatt for inntektsåret 2027, jf. </w:t>
      </w:r>
      <w:r w:rsidRPr="00D61C00">
        <w:rPr>
          <w:rStyle w:val="l-endring"/>
        </w:rPr>
        <w:t>s</w:t>
      </w:r>
      <w:r w:rsidRPr="00D61C00">
        <w:t>valbardskattelova § 5-1.</w:t>
      </w:r>
    </w:p>
    <w:p w14:paraId="10357CAF" w14:textId="77777777" w:rsidR="00142EAA" w:rsidRPr="00D61C00" w:rsidRDefault="00142EAA" w:rsidP="00D61C00">
      <w:pPr>
        <w:pStyle w:val="l-paragraf"/>
      </w:pPr>
      <w:r w:rsidRPr="00D61C00">
        <w:rPr>
          <w:rStyle w:val="regular"/>
        </w:rPr>
        <w:t xml:space="preserve">§ 2 </w:t>
      </w:r>
      <w:r w:rsidRPr="00D61C00">
        <w:t>Skatt på formue</w:t>
      </w:r>
    </w:p>
    <w:p w14:paraId="6EFD0F27" w14:textId="77777777" w:rsidR="00142EAA" w:rsidRPr="00D61C00" w:rsidRDefault="00142EAA" w:rsidP="00D61C00">
      <w:pPr>
        <w:pStyle w:val="l-ledd"/>
      </w:pPr>
      <w:r w:rsidRPr="00D61C00">
        <w:t>Skatt på formue blir utrekna etter desse satsane:</w:t>
      </w:r>
    </w:p>
    <w:p w14:paraId="7D3B333D" w14:textId="77777777" w:rsidR="00142EAA" w:rsidRPr="00D61C00" w:rsidRDefault="00142EAA" w:rsidP="00D61C00">
      <w:pPr>
        <w:pStyle w:val="friliste"/>
      </w:pPr>
      <w:r w:rsidRPr="00D61C00">
        <w:t>a)</w:t>
      </w:r>
      <w:r w:rsidRPr="00D61C00">
        <w:tab/>
        <w:t>Personleg skattepliktig og dødsbu:</w:t>
      </w:r>
    </w:p>
    <w:p w14:paraId="6329B6E6" w14:textId="77777777" w:rsidR="00142EAA" w:rsidRPr="00D61C00" w:rsidRDefault="00142EAA" w:rsidP="00D61C00">
      <w:pPr>
        <w:pStyle w:val="Listeavsnitt"/>
      </w:pPr>
      <w:r w:rsidRPr="00D61C00">
        <w:t>Det blir nytta same satsar og grensebeløp som Stortinget har vedteke skal gjelde på det norske fastlandet for formuesskatt til staten og kommunane (maksimumssats).</w:t>
      </w:r>
    </w:p>
    <w:p w14:paraId="525A8C9D" w14:textId="77777777" w:rsidR="00142EAA" w:rsidRPr="00D61C00" w:rsidRDefault="00142EAA" w:rsidP="00D61C00">
      <w:pPr>
        <w:pStyle w:val="friliste"/>
      </w:pPr>
      <w:r w:rsidRPr="00D61C00">
        <w:t>b)</w:t>
      </w:r>
      <w:r w:rsidRPr="00D61C00">
        <w:tab/>
        <w:t>Selskap og samanslutningar som nemnde i skattelova § 2-36 andre ledd, og som ikkje er fritekne etter skattelova kap. 2:</w:t>
      </w:r>
    </w:p>
    <w:p w14:paraId="76D154EC" w14:textId="77777777" w:rsidR="00142EAA" w:rsidRPr="00D61C00" w:rsidRDefault="00142EAA" w:rsidP="00D61C00">
      <w:pPr>
        <w:pStyle w:val="Listeavsnitt"/>
      </w:pPr>
      <w:r w:rsidRPr="00D61C00">
        <w:t>Det blir nytta same satsar og grensebeløp som Stortinget har vedteke skal gjelde på det norske fastlandet for formuesskatt til staten.</w:t>
      </w:r>
    </w:p>
    <w:p w14:paraId="57B3E588" w14:textId="77777777" w:rsidR="00142EAA" w:rsidRPr="00D61C00" w:rsidRDefault="00142EAA" w:rsidP="00D61C00">
      <w:pPr>
        <w:pStyle w:val="l-paragraf"/>
      </w:pPr>
      <w:r w:rsidRPr="00D61C00">
        <w:rPr>
          <w:rStyle w:val="regular"/>
        </w:rPr>
        <w:t xml:space="preserve">§ 3 </w:t>
      </w:r>
      <w:r w:rsidRPr="00D61C00">
        <w:t>Skatt på inntekt</w:t>
      </w:r>
    </w:p>
    <w:p w14:paraId="2B797FBA" w14:textId="77777777" w:rsidR="00142EAA" w:rsidRPr="00D61C00" w:rsidRDefault="00142EAA" w:rsidP="00D61C00">
      <w:pPr>
        <w:pStyle w:val="l-ledd"/>
      </w:pPr>
      <w:r w:rsidRPr="00D61C00">
        <w:t>Skatt på inntekt blir utrekna etter desse satsane:</w:t>
      </w:r>
    </w:p>
    <w:p w14:paraId="6F25DCEE" w14:textId="77777777" w:rsidR="00142EAA" w:rsidRPr="00D61C00" w:rsidRDefault="00142EAA" w:rsidP="00D61C00">
      <w:pPr>
        <w:pStyle w:val="friliste"/>
      </w:pPr>
      <w:r w:rsidRPr="00D61C00">
        <w:t>a)</w:t>
      </w:r>
      <w:r w:rsidRPr="00D61C00">
        <w:tab/>
        <w:t>Inntekt som blir skattlagd ved lønnstrekk etter svalbardskattelova § 3-1:</w:t>
      </w:r>
    </w:p>
    <w:p w14:paraId="1A9998EA" w14:textId="77777777" w:rsidR="00142EAA" w:rsidRPr="00D61C00" w:rsidRDefault="00142EAA" w:rsidP="00D61C00">
      <w:pPr>
        <w:pStyle w:val="Listeavsnitt"/>
      </w:pPr>
      <w:r w:rsidRPr="00D61C00">
        <w:t>Låg sats: 8 pst.</w:t>
      </w:r>
    </w:p>
    <w:p w14:paraId="118C05A1" w14:textId="77777777" w:rsidR="00142EAA" w:rsidRPr="00D61C00" w:rsidRDefault="00142EAA" w:rsidP="00D61C00">
      <w:pPr>
        <w:pStyle w:val="Listeavsnitt"/>
      </w:pPr>
      <w:r w:rsidRPr="00D61C00">
        <w:t>Høg sats: 22 pst.</w:t>
      </w:r>
    </w:p>
    <w:p w14:paraId="43C0A2F1" w14:textId="77777777" w:rsidR="00142EAA" w:rsidRPr="00D61C00" w:rsidRDefault="00142EAA" w:rsidP="00D61C00">
      <w:pPr>
        <w:pStyle w:val="friliste"/>
      </w:pPr>
      <w:r w:rsidRPr="00D61C00">
        <w:t>b)</w:t>
      </w:r>
      <w:r w:rsidRPr="00D61C00">
        <w:tab/>
        <w:t>22 pst. av den delen av selskapsoverskot som er høgare enn 15 mill. kroner, og som overstig summen av</w:t>
      </w:r>
    </w:p>
    <w:p w14:paraId="5037CCE5" w14:textId="77777777" w:rsidR="00142EAA" w:rsidRPr="00D61C00" w:rsidRDefault="00142EAA" w:rsidP="00D61C00">
      <w:pPr>
        <w:pStyle w:val="Liste2"/>
      </w:pPr>
      <w:r w:rsidRPr="00D61C00">
        <w:t>10 gonger kostnadene til lønn som blir skattlagd ved lønnstrekk</w:t>
      </w:r>
    </w:p>
    <w:p w14:paraId="07BC42C3" w14:textId="77777777" w:rsidR="00142EAA" w:rsidRPr="00D61C00" w:rsidRDefault="00142EAA" w:rsidP="00D61C00">
      <w:pPr>
        <w:pStyle w:val="Liste2"/>
      </w:pPr>
      <w:r w:rsidRPr="00D61C00">
        <w:t>0,20 gonger skattemessig verdi av anlegg, fast eigedom og annan realkapital som er på Svalbard ved utgangen av inntektsåret</w:t>
      </w:r>
    </w:p>
    <w:p w14:paraId="5C59F6F3" w14:textId="77777777" w:rsidR="00142EAA" w:rsidRPr="00D61C00" w:rsidRDefault="00142EAA" w:rsidP="00D61C00">
      <w:pPr>
        <w:pStyle w:val="friliste"/>
      </w:pPr>
      <w:r w:rsidRPr="00D61C00">
        <w:t>c)</w:t>
      </w:r>
      <w:r w:rsidRPr="00D61C00">
        <w:tab/>
        <w:t>Anna inntekt: 16 pst.</w:t>
      </w:r>
    </w:p>
    <w:p w14:paraId="0263A664" w14:textId="77777777" w:rsidR="00142EAA" w:rsidRPr="00D61C00" w:rsidRDefault="00142EAA" w:rsidP="00D61C00">
      <w:pPr>
        <w:pStyle w:val="l-ledd"/>
      </w:pPr>
      <w:r w:rsidRPr="00D61C00">
        <w:lastRenderedPageBreak/>
        <w:t>Personlege skattytarar skal ha eit frådrag i alminneleg inntekt som er omfatta av bokstav c, på 20 000 kroner.</w:t>
      </w:r>
    </w:p>
    <w:p w14:paraId="43F30333" w14:textId="77777777" w:rsidR="00142EAA" w:rsidRPr="00D61C00" w:rsidRDefault="00142EAA" w:rsidP="00D61C00">
      <w:pPr>
        <w:pStyle w:val="l-paragraf"/>
      </w:pPr>
      <w:r w:rsidRPr="00D61C00">
        <w:rPr>
          <w:rStyle w:val="regular"/>
        </w:rPr>
        <w:t xml:space="preserve">§ 4 </w:t>
      </w:r>
      <w:r w:rsidRPr="00D61C00">
        <w:t>Avrundingsreglar</w:t>
      </w:r>
    </w:p>
    <w:p w14:paraId="5CCE9032" w14:textId="77777777" w:rsidR="00142EAA" w:rsidRPr="00D61C00" w:rsidRDefault="00142EAA" w:rsidP="00D61C00">
      <w:pPr>
        <w:pStyle w:val="l-ledd"/>
      </w:pPr>
      <w:r w:rsidRPr="00D61C00">
        <w:t>Ved utrekning av skatt skal formue og inntekt rundast nedover til nærmaste heile krone.</w:t>
      </w:r>
    </w:p>
    <w:p w14:paraId="7B7EC8BE" w14:textId="77777777" w:rsidR="00142EAA" w:rsidRPr="00D61C00" w:rsidRDefault="00142EAA" w:rsidP="00D61C00">
      <w:pPr>
        <w:pStyle w:val="l-paragraf"/>
      </w:pPr>
      <w:r w:rsidRPr="00D61C00">
        <w:rPr>
          <w:rStyle w:val="regular"/>
        </w:rPr>
        <w:t xml:space="preserve">§ 5 </w:t>
      </w:r>
      <w:r w:rsidRPr="00D61C00">
        <w:t>Normalrentesatsen for rimeleg lån i arbeidsforhold</w:t>
      </w:r>
    </w:p>
    <w:p w14:paraId="49E82785" w14:textId="77777777" w:rsidR="00142EAA" w:rsidRPr="00D61C00" w:rsidRDefault="00142EAA" w:rsidP="00D61C00">
      <w:pPr>
        <w:pStyle w:val="l-ledd"/>
      </w:pPr>
      <w:r w:rsidRPr="00D61C00">
        <w:t>Normalrentesatsen som nemnd i skattelova § 5-12 fjerde ledd, jf. svalbardskattelova §§ 3-1 og 3-2, skal vere den same som Stortinget har vedteke skal gjelde på det norske fastlandet.</w:t>
      </w:r>
    </w:p>
    <w:p w14:paraId="6A40F4F4" w14:textId="77777777" w:rsidR="00142EAA" w:rsidRPr="00D61C00" w:rsidRDefault="00142EAA" w:rsidP="00D61C00">
      <w:pPr>
        <w:pStyle w:val="l-paragraf"/>
      </w:pPr>
      <w:r w:rsidRPr="00D61C00">
        <w:rPr>
          <w:rStyle w:val="regular"/>
        </w:rPr>
        <w:t xml:space="preserve">§ 6 </w:t>
      </w:r>
      <w:r w:rsidRPr="00D61C00">
        <w:t>Aksjonær i utlandet</w:t>
      </w:r>
    </w:p>
    <w:p w14:paraId="59021419" w14:textId="77777777" w:rsidR="00142EAA" w:rsidRPr="00D61C00" w:rsidRDefault="00142EAA" w:rsidP="00D61C00">
      <w:pPr>
        <w:pStyle w:val="l-ledd"/>
      </w:pPr>
      <w:r w:rsidRPr="00D61C00">
        <w:t>Skatt på utbytte m.m. etter skattelova § 10-13, jf. svalbardskattelova § 3-2, er fastsett til 20 pst.</w:t>
      </w:r>
    </w:p>
    <w:p w14:paraId="3FC9ECA8" w14:textId="77777777" w:rsidR="00142EAA" w:rsidRPr="00D61C00" w:rsidRDefault="00142EAA" w:rsidP="00D61C00">
      <w:pPr>
        <w:pStyle w:val="l-paragraf"/>
      </w:pPr>
      <w:r w:rsidRPr="00D61C00">
        <w:rPr>
          <w:rStyle w:val="regular"/>
        </w:rPr>
        <w:t xml:space="preserve">§ 7 </w:t>
      </w:r>
      <w:r w:rsidRPr="00D61C00">
        <w:t>Inntekt etter svalbardskattelova § 6-3</w:t>
      </w:r>
    </w:p>
    <w:p w14:paraId="4088C040" w14:textId="77777777" w:rsidR="00142EAA" w:rsidRPr="00D61C00" w:rsidRDefault="00142EAA" w:rsidP="00D61C00">
      <w:pPr>
        <w:pStyle w:val="l-ledd"/>
      </w:pPr>
      <w:r w:rsidRPr="00D61C00">
        <w:t>For inntekt som blir skattlagd etter svalbardskattelova § 6-3, skal satsen vere 8 pst.</w:t>
      </w:r>
    </w:p>
    <w:p w14:paraId="59441B35" w14:textId="77777777" w:rsidR="00142EAA" w:rsidRPr="00D61C00" w:rsidRDefault="00142EAA" w:rsidP="00D61C00"/>
    <w:p w14:paraId="24D4B6CB" w14:textId="77777777" w:rsidR="00142EAA" w:rsidRPr="00D61C00" w:rsidRDefault="00142EAA" w:rsidP="00D61C00">
      <w:pPr>
        <w:pStyle w:val="a-vedtak-tit"/>
      </w:pPr>
      <w:r w:rsidRPr="00D61C00">
        <w:t>Forslag</w:t>
      </w:r>
    </w:p>
    <w:p w14:paraId="0F754ADD" w14:textId="77777777" w:rsidR="00142EAA" w:rsidRPr="00D61C00" w:rsidRDefault="00142EAA" w:rsidP="00D61C00">
      <w:pPr>
        <w:pStyle w:val="a-vedtak-tit"/>
      </w:pPr>
      <w:r w:rsidRPr="00D61C00">
        <w:t>til vedtak om meirinntektsfullmakt for budsjetterminen 2027</w:t>
      </w:r>
    </w:p>
    <w:p w14:paraId="21C5ADD8" w14:textId="77777777" w:rsidR="00142EAA" w:rsidRPr="00D61C00" w:rsidRDefault="00142EAA" w:rsidP="00D61C00">
      <w:pPr>
        <w:pStyle w:val="a-vedtak-del"/>
      </w:pPr>
      <w:r w:rsidRPr="00D61C00">
        <w:t>III</w:t>
      </w:r>
    </w:p>
    <w:p w14:paraId="37AAFBBB" w14:textId="77777777" w:rsidR="00142EAA" w:rsidRPr="00D61C00" w:rsidRDefault="00142EAA" w:rsidP="00D61C00">
      <w:pPr>
        <w:pStyle w:val="a-vedtak-tekst"/>
      </w:pPr>
      <w:r w:rsidRPr="00D61C00">
        <w:t>Meirinntektsfullmakter</w:t>
      </w:r>
    </w:p>
    <w:p w14:paraId="3587FA9E" w14:textId="77777777" w:rsidR="00142EAA" w:rsidRPr="00D61C00" w:rsidRDefault="00142EAA" w:rsidP="00D61C00">
      <w:r w:rsidRPr="00D61C00">
        <w:t>Stortinget samtykkjer i at Justis- og beredskapsdepartementet i 2027 kan overskride løyvinga på</w:t>
      </w:r>
    </w:p>
    <w:p w14:paraId="3CA65664" w14:textId="77777777" w:rsidR="00142EAA" w:rsidRPr="00D61C00" w:rsidRDefault="00142EAA" w:rsidP="00D61C00">
      <w:pPr>
        <w:pStyle w:val="friliste"/>
      </w:pPr>
      <w:r w:rsidRPr="00D61C00">
        <w:t>1.</w:t>
      </w:r>
      <w:r w:rsidRPr="00D61C00">
        <w:tab/>
        <w:t>kap. 0005, post 01, tilsvarande inntekter utover vedteke budsjett på kap. 3005, post 02</w:t>
      </w:r>
    </w:p>
    <w:p w14:paraId="544D0FBF" w14:textId="77777777" w:rsidR="00142EAA" w:rsidRPr="00D61C00" w:rsidRDefault="00142EAA" w:rsidP="00D61C00">
      <w:pPr>
        <w:pStyle w:val="friliste"/>
      </w:pPr>
      <w:r w:rsidRPr="00D61C00">
        <w:t>2.</w:t>
      </w:r>
      <w:r w:rsidRPr="00D61C00">
        <w:tab/>
        <w:t>kap. 0005, post 01, tilsvarande inntekter utover vedteke budsjett på kap. 3005, post 03</w:t>
      </w:r>
    </w:p>
    <w:p w14:paraId="2B61EEED" w14:textId="77777777" w:rsidR="00142EAA" w:rsidRPr="00D61C00" w:rsidRDefault="00142EAA" w:rsidP="00D61C00">
      <w:pPr>
        <w:pStyle w:val="friliste"/>
      </w:pPr>
      <w:r w:rsidRPr="00D61C00">
        <w:t>3.</w:t>
      </w:r>
      <w:r w:rsidRPr="00D61C00">
        <w:tab/>
        <w:t>kap. 0006, post 01, tilsvarande inntekter utover vedteke budsjett på kap. 3006, post 02</w:t>
      </w:r>
    </w:p>
    <w:p w14:paraId="6717BA16" w14:textId="77777777" w:rsidR="00142EAA" w:rsidRPr="00D61C00" w:rsidRDefault="00142EAA" w:rsidP="00D61C00">
      <w:pPr>
        <w:pStyle w:val="friliste"/>
      </w:pPr>
      <w:r w:rsidRPr="00D61C00">
        <w:t>4.</w:t>
      </w:r>
      <w:r w:rsidRPr="00D61C00">
        <w:tab/>
        <w:t>kap. 0006, post 01 tilsvarande inntekter utover vedteke budsjett på kap. 3006, post 85</w:t>
      </w:r>
    </w:p>
    <w:p w14:paraId="144ABC7B" w14:textId="77777777" w:rsidR="00142EAA" w:rsidRPr="00D61C00" w:rsidRDefault="00142EAA" w:rsidP="00D61C00">
      <w:pPr>
        <w:pStyle w:val="friliste"/>
      </w:pPr>
      <w:r w:rsidRPr="00D61C00">
        <w:t>5.</w:t>
      </w:r>
      <w:r w:rsidRPr="00D61C00">
        <w:tab/>
        <w:t>kap. 0009, post 01, tilsvarande inntekter utover vedteke budsjett på kap. 3009, post 01</w:t>
      </w:r>
    </w:p>
    <w:p w14:paraId="122D7009" w14:textId="77777777" w:rsidR="00142EAA" w:rsidRPr="00D61C00" w:rsidRDefault="00142EAA" w:rsidP="00D61C00"/>
    <w:p w14:paraId="742FC955" w14:textId="77777777" w:rsidR="00142EAA" w:rsidRPr="00D61C00" w:rsidRDefault="00142EAA" w:rsidP="00D61C00">
      <w:pPr>
        <w:pStyle w:val="a-vedtak-tit"/>
      </w:pPr>
      <w:r w:rsidRPr="00D61C00">
        <w:t>Forslag</w:t>
      </w:r>
    </w:p>
    <w:p w14:paraId="684BA754" w14:textId="77777777" w:rsidR="00142EAA" w:rsidRPr="00D61C00" w:rsidRDefault="00142EAA" w:rsidP="00D61C00">
      <w:pPr>
        <w:pStyle w:val="a-vedtak-tit"/>
      </w:pPr>
      <w:r w:rsidRPr="00D61C00">
        <w:t>til vedtak om meirinntektsfullmakt for budsjetterminen 2027</w:t>
      </w:r>
    </w:p>
    <w:p w14:paraId="395F3F9F" w14:textId="77777777" w:rsidR="00142EAA" w:rsidRPr="00D61C00" w:rsidRDefault="00142EAA" w:rsidP="00D61C00">
      <w:pPr>
        <w:pStyle w:val="a-vedtak-del"/>
      </w:pPr>
      <w:r w:rsidRPr="00D61C00">
        <w:t>IV</w:t>
      </w:r>
    </w:p>
    <w:p w14:paraId="16188524" w14:textId="77777777" w:rsidR="00142EAA" w:rsidRPr="00D61C00" w:rsidRDefault="00142EAA" w:rsidP="00D61C00">
      <w:pPr>
        <w:pStyle w:val="a-vedtak-tekst"/>
      </w:pPr>
      <w:r w:rsidRPr="00D61C00">
        <w:t>Meirinntektsfullmakt</w:t>
      </w:r>
    </w:p>
    <w:p w14:paraId="45B86967" w14:textId="77777777" w:rsidR="00142EAA" w:rsidRPr="00D61C00" w:rsidRDefault="00142EAA" w:rsidP="00D61C00">
      <w:r w:rsidRPr="00D61C00">
        <w:t>Stortinget samtykkjer i at Finansdepartementet i 2027 kan overskride løyvinga på kap. 0022, post 01, tilsvarande inntekter på kap. 3022, post 01.</w:t>
      </w:r>
    </w:p>
    <w:p w14:paraId="4EB07E84" w14:textId="77777777" w:rsidR="00142EAA" w:rsidRPr="00D61C00" w:rsidRDefault="00142EAA" w:rsidP="00D61C00">
      <w:pPr>
        <w:pStyle w:val="a-vedtak-del"/>
      </w:pPr>
      <w:r w:rsidRPr="00D61C00">
        <w:lastRenderedPageBreak/>
        <w:t>V</w:t>
      </w:r>
    </w:p>
    <w:p w14:paraId="63F26F95" w14:textId="77777777" w:rsidR="00142EAA" w:rsidRPr="00D61C00" w:rsidRDefault="00142EAA" w:rsidP="00D61C00">
      <w:pPr>
        <w:pStyle w:val="a-vedtak-tekst"/>
      </w:pPr>
      <w:r w:rsidRPr="00D61C00">
        <w:t>Meirinntektsfullmakt</w:t>
      </w:r>
    </w:p>
    <w:p w14:paraId="66AF9AF7" w14:textId="77777777" w:rsidR="00142EAA" w:rsidRPr="00D61C00" w:rsidRDefault="00142EAA" w:rsidP="00D61C00">
      <w:r w:rsidRPr="00D61C00">
        <w:t>Stortinget samtykkjer i at Digitaliserings- og forvaltningsdepartementet i 2027 kan overskride løyvinga på kap. 0020, post 01, tilsvarande inntekter på kap. 3020, post 01.</w:t>
      </w:r>
    </w:p>
    <w:p w14:paraId="79D8EEE3" w14:textId="77777777" w:rsidR="00142EAA" w:rsidRPr="00D61C00" w:rsidRDefault="00142EAA" w:rsidP="00D61C00"/>
    <w:p w14:paraId="12516FA8" w14:textId="77777777" w:rsidR="00142EAA" w:rsidRPr="00D61C00" w:rsidRDefault="00142EAA" w:rsidP="00D61C00">
      <w:pPr>
        <w:pStyle w:val="a-vedtak-tit"/>
      </w:pPr>
      <w:r w:rsidRPr="00D61C00">
        <w:t>Forslag</w:t>
      </w:r>
    </w:p>
    <w:p w14:paraId="593536CD" w14:textId="77777777" w:rsidR="00142EAA" w:rsidRPr="00D61C00" w:rsidRDefault="00142EAA" w:rsidP="00D61C00">
      <w:pPr>
        <w:pStyle w:val="a-vedtak-tit"/>
      </w:pPr>
      <w:r w:rsidRPr="00D61C00">
        <w:t>til vedtak om avgift av kol som blir utført frå Svalbard, for budsjetterminen 2027</w:t>
      </w:r>
    </w:p>
    <w:p w14:paraId="69844E35" w14:textId="77777777" w:rsidR="00142EAA" w:rsidRPr="00D61C00" w:rsidRDefault="00142EAA" w:rsidP="00D61C00">
      <w:pPr>
        <w:pStyle w:val="a-vedtak-del"/>
      </w:pPr>
      <w:r w:rsidRPr="00D61C00">
        <w:t>VI</w:t>
      </w:r>
    </w:p>
    <w:p w14:paraId="13B92B23" w14:textId="77777777" w:rsidR="00142EAA" w:rsidRPr="00D61C00" w:rsidRDefault="00142EAA" w:rsidP="00D61C00">
      <w:r w:rsidRPr="00D61C00">
        <w:t>For budsjetterminen 2027 skal det svarast avgift til statskassa av kol som blir utført frå Svalbard, etter dei følgjande satsane:</w:t>
      </w:r>
    </w:p>
    <w:p w14:paraId="41B89610" w14:textId="77777777" w:rsidR="00142EAA" w:rsidRPr="00D61C00" w:rsidRDefault="00142EAA" w:rsidP="00D61C00">
      <w:pPr>
        <w:pStyle w:val="opplisting"/>
      </w:pPr>
      <w:r w:rsidRPr="00D61C00">
        <w:t>1,0 pst. av verdien for dei første 100 000 tonna</w:t>
      </w:r>
    </w:p>
    <w:p w14:paraId="6161AE11" w14:textId="77777777" w:rsidR="00142EAA" w:rsidRPr="00D61C00" w:rsidRDefault="00142EAA" w:rsidP="00D61C00">
      <w:pPr>
        <w:pStyle w:val="opplisting"/>
      </w:pPr>
      <w:r w:rsidRPr="00D61C00">
        <w:t>0,9 pst. av verdien for dei neste 200 000 tonna</w:t>
      </w:r>
    </w:p>
    <w:p w14:paraId="7B5F9C3C" w14:textId="77777777" w:rsidR="00142EAA" w:rsidRPr="00D61C00" w:rsidRDefault="00142EAA" w:rsidP="00D61C00">
      <w:pPr>
        <w:pStyle w:val="opplisting"/>
      </w:pPr>
      <w:r w:rsidRPr="00D61C00">
        <w:t>0,8 pst. av verdien for dei neste 300 000 tonna</w:t>
      </w:r>
    </w:p>
    <w:p w14:paraId="1DF9B6BD" w14:textId="77777777" w:rsidR="00142EAA" w:rsidRPr="00D61C00" w:rsidRDefault="00142EAA" w:rsidP="00D61C00">
      <w:pPr>
        <w:pStyle w:val="opplisting"/>
      </w:pPr>
      <w:r w:rsidRPr="00D61C00">
        <w:t>0,7 pst. av verdien for dei neste 400 000 tonna</w:t>
      </w:r>
    </w:p>
    <w:p w14:paraId="0FE43DC4" w14:textId="77777777" w:rsidR="00142EAA" w:rsidRPr="00D61C00" w:rsidRDefault="00142EAA" w:rsidP="00D61C00">
      <w:pPr>
        <w:pStyle w:val="opplisting"/>
      </w:pPr>
      <w:r w:rsidRPr="00D61C00">
        <w:t>0,6 pst. av verdien for dei neste 500 000 tonna</w:t>
      </w:r>
    </w:p>
    <w:p w14:paraId="42223828" w14:textId="77777777" w:rsidR="00142EAA" w:rsidRPr="00D61C00" w:rsidRDefault="00142EAA" w:rsidP="00D61C00">
      <w:pPr>
        <w:pStyle w:val="opplisting"/>
      </w:pPr>
      <w:r w:rsidRPr="00D61C00">
        <w:t>0,5 pst. av verdien for dei neste 600 000 tonna</w:t>
      </w:r>
    </w:p>
    <w:p w14:paraId="35D139F6" w14:textId="77777777" w:rsidR="00142EAA" w:rsidRPr="00D61C00" w:rsidRDefault="00142EAA" w:rsidP="00D61C00">
      <w:pPr>
        <w:pStyle w:val="opplisting"/>
      </w:pPr>
      <w:r w:rsidRPr="00D61C00">
        <w:t>0,4 pst. av verdien for dei neste 700 000 tonna</w:t>
      </w:r>
    </w:p>
    <w:p w14:paraId="36A96DA1" w14:textId="77777777" w:rsidR="00142EAA" w:rsidRPr="00D61C00" w:rsidRDefault="00142EAA" w:rsidP="00D61C00">
      <w:pPr>
        <w:pStyle w:val="opplisting"/>
      </w:pPr>
      <w:r w:rsidRPr="00D61C00">
        <w:t>0,3 pst. av verdien for dei neste 800 000 tonna</w:t>
      </w:r>
    </w:p>
    <w:p w14:paraId="1CDF9C79" w14:textId="77777777" w:rsidR="00142EAA" w:rsidRPr="00D61C00" w:rsidRDefault="00142EAA" w:rsidP="00D61C00">
      <w:pPr>
        <w:pStyle w:val="opplisting"/>
      </w:pPr>
      <w:r w:rsidRPr="00D61C00">
        <w:t>0,2 pst. av verdien for dei neste 900 000 tonna</w:t>
      </w:r>
    </w:p>
    <w:p w14:paraId="49827F69" w14:textId="77777777" w:rsidR="00142EAA" w:rsidRPr="00D61C00" w:rsidRDefault="00142EAA" w:rsidP="00D61C00">
      <w:pPr>
        <w:pStyle w:val="opplisting"/>
      </w:pPr>
      <w:r w:rsidRPr="00D61C00">
        <w:t>0,1 pst. av verdien for dei neste 1 000 000 tonna</w:t>
      </w:r>
    </w:p>
    <w:p w14:paraId="023EF4FB" w14:textId="11426F56" w:rsidR="00142EAA" w:rsidRPr="006761C6" w:rsidRDefault="006761C6" w:rsidP="00142EAA">
      <w:pPr>
        <w:pStyle w:val="Overskrift1"/>
        <w:numPr>
          <w:ilvl w:val="0"/>
          <w:numId w:val="20"/>
        </w:numPr>
        <w:rPr>
          <w:color w:val="FF0000"/>
        </w:rPr>
      </w:pPr>
      <w:r w:rsidRPr="006761C6">
        <w:rPr>
          <w:color w:val="FF0000"/>
        </w:rPr>
        <w:t>[Vedleggsnr reset]</w:t>
      </w:r>
    </w:p>
    <w:p w14:paraId="6F894C84" w14:textId="77777777" w:rsidR="00633141" w:rsidRDefault="00633141" w:rsidP="00633141">
      <w:pPr>
        <w:pStyle w:val="vedlegg-nr"/>
      </w:pPr>
    </w:p>
    <w:p w14:paraId="4449054B" w14:textId="58F95045" w:rsidR="00142EAA" w:rsidRPr="00D61C00" w:rsidRDefault="00142EAA" w:rsidP="00D61C00">
      <w:pPr>
        <w:pStyle w:val="vedlegg-tit"/>
      </w:pPr>
      <w:r w:rsidRPr="00D61C00">
        <w:t>Oversikt over forslag til utgifter på Svalbard som blir dekte på statsbudsjettet for 2027</w:t>
      </w:r>
      <w:r w:rsidRPr="00D61C00">
        <w:rPr>
          <w:rStyle w:val="Fotnotereferanse"/>
        </w:rPr>
        <w:footnoteReference w:id="3"/>
      </w:r>
    </w:p>
    <w:p w14:paraId="405CEC5C" w14:textId="77777777" w:rsidR="00142EAA" w:rsidRPr="00D61C00" w:rsidRDefault="00142EAA" w:rsidP="00D61C00">
      <w:pPr>
        <w:pStyle w:val="Tabellnavn"/>
      </w:pPr>
      <w:r w:rsidRPr="00D61C00">
        <w:t>06N2xx2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20"/>
        <w:gridCol w:w="880"/>
        <w:gridCol w:w="4460"/>
        <w:gridCol w:w="1100"/>
        <w:gridCol w:w="1320"/>
        <w:gridCol w:w="1080"/>
      </w:tblGrid>
      <w:tr w:rsidR="005D399D" w:rsidRPr="00D61C00" w14:paraId="47297759" w14:textId="77777777">
        <w:trPr>
          <w:trHeight w:val="360"/>
        </w:trPr>
        <w:tc>
          <w:tcPr>
            <w:tcW w:w="720" w:type="dxa"/>
            <w:tcBorders>
              <w:top w:val="nil"/>
              <w:left w:val="nil"/>
              <w:bottom w:val="single" w:sz="4" w:space="0" w:color="000000"/>
              <w:right w:val="nil"/>
            </w:tcBorders>
            <w:tcMar>
              <w:top w:w="128" w:type="dxa"/>
              <w:left w:w="43" w:type="dxa"/>
              <w:bottom w:w="43" w:type="dxa"/>
              <w:right w:w="43" w:type="dxa"/>
            </w:tcMar>
            <w:vAlign w:val="bottom"/>
          </w:tcPr>
          <w:p w14:paraId="47E4554C" w14:textId="77777777" w:rsidR="00142EAA" w:rsidRPr="00D61C00" w:rsidRDefault="00142EAA" w:rsidP="00D61C00">
            <w:pPr>
              <w:rPr>
                <w:sz w:val="21"/>
              </w:rPr>
            </w:pP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1DA91037" w14:textId="77777777" w:rsidR="00142EAA" w:rsidRPr="00D61C00" w:rsidRDefault="00142EAA" w:rsidP="00D61C00">
            <w:pPr>
              <w:rPr>
                <w:sz w:val="21"/>
              </w:rPr>
            </w:pPr>
          </w:p>
        </w:tc>
        <w:tc>
          <w:tcPr>
            <w:tcW w:w="4460" w:type="dxa"/>
            <w:tcBorders>
              <w:top w:val="nil"/>
              <w:left w:val="nil"/>
              <w:bottom w:val="single" w:sz="4" w:space="0" w:color="000000"/>
              <w:right w:val="nil"/>
            </w:tcBorders>
            <w:tcMar>
              <w:top w:w="128" w:type="dxa"/>
              <w:left w:w="43" w:type="dxa"/>
              <w:bottom w:w="43" w:type="dxa"/>
              <w:right w:w="43" w:type="dxa"/>
            </w:tcMar>
            <w:vAlign w:val="bottom"/>
          </w:tcPr>
          <w:p w14:paraId="79DFCC05" w14:textId="77777777" w:rsidR="00142EAA" w:rsidRPr="00D61C00" w:rsidRDefault="00142EAA" w:rsidP="00D61C00">
            <w:pPr>
              <w:rPr>
                <w:sz w:val="21"/>
              </w:rPr>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19A2C4F2" w14:textId="77777777" w:rsidR="00142EAA" w:rsidRPr="00D61C00" w:rsidRDefault="00142EAA" w:rsidP="00F43108">
            <w:pPr>
              <w:jc w:val="right"/>
              <w:rPr>
                <w:sz w:val="21"/>
              </w:rPr>
            </w:pPr>
          </w:p>
        </w:tc>
        <w:tc>
          <w:tcPr>
            <w:tcW w:w="2400" w:type="dxa"/>
            <w:gridSpan w:val="2"/>
            <w:tcBorders>
              <w:top w:val="nil"/>
              <w:left w:val="nil"/>
              <w:bottom w:val="single" w:sz="4" w:space="0" w:color="000000"/>
              <w:right w:val="nil"/>
            </w:tcBorders>
            <w:tcMar>
              <w:top w:w="128" w:type="dxa"/>
              <w:left w:w="43" w:type="dxa"/>
              <w:bottom w:w="43" w:type="dxa"/>
              <w:right w:w="43" w:type="dxa"/>
            </w:tcMar>
            <w:vAlign w:val="bottom"/>
          </w:tcPr>
          <w:p w14:paraId="146A2566" w14:textId="77777777" w:rsidR="00142EAA" w:rsidRPr="00D61C00" w:rsidRDefault="00142EAA" w:rsidP="00F43108">
            <w:pPr>
              <w:jc w:val="right"/>
              <w:rPr>
                <w:sz w:val="21"/>
              </w:rPr>
            </w:pPr>
            <w:r w:rsidRPr="00D61C00">
              <w:rPr>
                <w:sz w:val="21"/>
              </w:rPr>
              <w:t>(1 000 kr)</w:t>
            </w:r>
          </w:p>
        </w:tc>
      </w:tr>
      <w:tr w:rsidR="005D399D" w:rsidRPr="00D61C00" w14:paraId="4AB85224" w14:textId="77777777">
        <w:trPr>
          <w:trHeight w:val="600"/>
        </w:trPr>
        <w:tc>
          <w:tcPr>
            <w:tcW w:w="720" w:type="dxa"/>
            <w:tcBorders>
              <w:top w:val="nil"/>
              <w:left w:val="nil"/>
              <w:bottom w:val="single" w:sz="4" w:space="0" w:color="000000"/>
              <w:right w:val="nil"/>
            </w:tcBorders>
            <w:tcMar>
              <w:top w:w="128" w:type="dxa"/>
              <w:left w:w="43" w:type="dxa"/>
              <w:bottom w:w="43" w:type="dxa"/>
              <w:right w:w="43" w:type="dxa"/>
            </w:tcMar>
            <w:vAlign w:val="bottom"/>
          </w:tcPr>
          <w:p w14:paraId="1CD45B24" w14:textId="77777777" w:rsidR="00142EAA" w:rsidRPr="00D61C00" w:rsidRDefault="00142EAA" w:rsidP="00D61C00">
            <w:pPr>
              <w:rPr>
                <w:sz w:val="21"/>
              </w:rPr>
            </w:pPr>
            <w:r w:rsidRPr="00D61C00">
              <w:rPr>
                <w:sz w:val="21"/>
              </w:rPr>
              <w:lastRenderedPageBreak/>
              <w:t>Kap.</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19B92456" w14:textId="77777777" w:rsidR="00142EAA" w:rsidRPr="00D61C00" w:rsidRDefault="00142EAA" w:rsidP="00D61C00">
            <w:pPr>
              <w:rPr>
                <w:sz w:val="21"/>
              </w:rPr>
            </w:pPr>
            <w:r w:rsidRPr="00D61C00">
              <w:rPr>
                <w:sz w:val="21"/>
              </w:rPr>
              <w:t>Post</w:t>
            </w:r>
          </w:p>
        </w:tc>
        <w:tc>
          <w:tcPr>
            <w:tcW w:w="4460" w:type="dxa"/>
            <w:tcBorders>
              <w:top w:val="nil"/>
              <w:left w:val="nil"/>
              <w:bottom w:val="single" w:sz="4" w:space="0" w:color="000000"/>
              <w:right w:val="nil"/>
            </w:tcBorders>
            <w:tcMar>
              <w:top w:w="128" w:type="dxa"/>
              <w:left w:w="43" w:type="dxa"/>
              <w:bottom w:w="43" w:type="dxa"/>
              <w:right w:w="43" w:type="dxa"/>
            </w:tcMar>
            <w:vAlign w:val="bottom"/>
          </w:tcPr>
          <w:p w14:paraId="6EB3A9D1" w14:textId="77777777" w:rsidR="00142EAA" w:rsidRPr="00D61C00" w:rsidRDefault="00142EAA" w:rsidP="00D61C00">
            <w:pPr>
              <w:rPr>
                <w:sz w:val="21"/>
              </w:rPr>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7D86A810" w14:textId="77777777" w:rsidR="00142EAA" w:rsidRPr="00D61C00" w:rsidRDefault="00142EAA" w:rsidP="00F43108">
            <w:pPr>
              <w:jc w:val="right"/>
              <w:rPr>
                <w:sz w:val="21"/>
              </w:rPr>
            </w:pPr>
            <w:r w:rsidRPr="00D61C00">
              <w:rPr>
                <w:sz w:val="21"/>
              </w:rPr>
              <w:t>Rekneskap 2025</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31EA78CE" w14:textId="62C07DB0" w:rsidR="00142EAA" w:rsidRPr="00D61C00" w:rsidRDefault="00142EAA" w:rsidP="00F43108">
            <w:pPr>
              <w:jc w:val="right"/>
              <w:rPr>
                <w:sz w:val="21"/>
              </w:rPr>
            </w:pPr>
            <w:r w:rsidRPr="00D61C00">
              <w:rPr>
                <w:sz w:val="21"/>
              </w:rPr>
              <w:t xml:space="preserve">Saldert </w:t>
            </w:r>
            <w:r w:rsidR="00F43108">
              <w:rPr>
                <w:sz w:val="21"/>
              </w:rPr>
              <w:br/>
            </w:r>
            <w:r w:rsidRPr="00D61C00">
              <w:rPr>
                <w:sz w:val="21"/>
              </w:rPr>
              <w:t>budsjett 2026</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0B294E95" w14:textId="77777777" w:rsidR="00142EAA" w:rsidRPr="00D61C00" w:rsidRDefault="00142EAA" w:rsidP="00F43108">
            <w:pPr>
              <w:jc w:val="right"/>
              <w:rPr>
                <w:sz w:val="21"/>
              </w:rPr>
            </w:pPr>
            <w:r w:rsidRPr="00D61C00">
              <w:rPr>
                <w:sz w:val="21"/>
              </w:rPr>
              <w:t>Forslag 2027</w:t>
            </w:r>
          </w:p>
        </w:tc>
      </w:tr>
      <w:tr w:rsidR="005D399D" w:rsidRPr="00D61C00" w14:paraId="241456E3" w14:textId="77777777">
        <w:trPr>
          <w:trHeight w:val="380"/>
        </w:trPr>
        <w:tc>
          <w:tcPr>
            <w:tcW w:w="720" w:type="dxa"/>
            <w:tcBorders>
              <w:top w:val="single" w:sz="4" w:space="0" w:color="000000"/>
              <w:left w:val="nil"/>
              <w:bottom w:val="nil"/>
              <w:right w:val="nil"/>
            </w:tcBorders>
            <w:tcMar>
              <w:top w:w="128" w:type="dxa"/>
              <w:left w:w="43" w:type="dxa"/>
              <w:bottom w:w="43" w:type="dxa"/>
              <w:right w:w="43" w:type="dxa"/>
            </w:tcMar>
          </w:tcPr>
          <w:p w14:paraId="1C3408C5" w14:textId="77777777" w:rsidR="00142EAA" w:rsidRPr="00D61C00" w:rsidRDefault="00142EAA" w:rsidP="00D61C00">
            <w:pPr>
              <w:rPr>
                <w:sz w:val="21"/>
              </w:rPr>
            </w:pPr>
          </w:p>
        </w:tc>
        <w:tc>
          <w:tcPr>
            <w:tcW w:w="880" w:type="dxa"/>
            <w:tcBorders>
              <w:top w:val="single" w:sz="4" w:space="0" w:color="000000"/>
              <w:left w:val="nil"/>
              <w:bottom w:val="nil"/>
              <w:right w:val="nil"/>
            </w:tcBorders>
            <w:tcMar>
              <w:top w:w="128" w:type="dxa"/>
              <w:left w:w="43" w:type="dxa"/>
              <w:bottom w:w="43" w:type="dxa"/>
              <w:right w:w="43" w:type="dxa"/>
            </w:tcMar>
          </w:tcPr>
          <w:p w14:paraId="1341314E" w14:textId="77777777" w:rsidR="00142EAA" w:rsidRPr="00D61C00" w:rsidRDefault="00142EAA" w:rsidP="00D61C00">
            <w:pPr>
              <w:rPr>
                <w:sz w:val="21"/>
              </w:rPr>
            </w:pPr>
          </w:p>
        </w:tc>
        <w:tc>
          <w:tcPr>
            <w:tcW w:w="4460" w:type="dxa"/>
            <w:tcBorders>
              <w:top w:val="single" w:sz="4" w:space="0" w:color="000000"/>
              <w:left w:val="nil"/>
              <w:bottom w:val="nil"/>
              <w:right w:val="nil"/>
            </w:tcBorders>
            <w:tcMar>
              <w:top w:w="128" w:type="dxa"/>
              <w:left w:w="43" w:type="dxa"/>
              <w:bottom w:w="43" w:type="dxa"/>
              <w:right w:w="43" w:type="dxa"/>
            </w:tcMar>
          </w:tcPr>
          <w:p w14:paraId="470D389B" w14:textId="77777777" w:rsidR="00142EAA" w:rsidRPr="00D61C00" w:rsidRDefault="00142EAA" w:rsidP="00D61C00">
            <w:pPr>
              <w:rPr>
                <w:sz w:val="21"/>
              </w:rPr>
            </w:pPr>
            <w:r w:rsidRPr="00D61C00">
              <w:rPr>
                <w:rStyle w:val="kursiv"/>
                <w:sz w:val="21"/>
              </w:rPr>
              <w:t>Arbeids- og inkluderingsdepartementet</w:t>
            </w:r>
          </w:p>
        </w:tc>
        <w:tc>
          <w:tcPr>
            <w:tcW w:w="1100" w:type="dxa"/>
            <w:tcBorders>
              <w:top w:val="single" w:sz="4" w:space="0" w:color="000000"/>
              <w:left w:val="nil"/>
              <w:bottom w:val="nil"/>
              <w:right w:val="nil"/>
            </w:tcBorders>
            <w:tcMar>
              <w:top w:w="128" w:type="dxa"/>
              <w:left w:w="43" w:type="dxa"/>
              <w:bottom w:w="43" w:type="dxa"/>
              <w:right w:w="43" w:type="dxa"/>
            </w:tcMar>
          </w:tcPr>
          <w:p w14:paraId="61415FC8" w14:textId="77777777" w:rsidR="00142EAA" w:rsidRPr="00D61C00" w:rsidRDefault="00142EAA" w:rsidP="00F43108">
            <w:pPr>
              <w:jc w:val="right"/>
              <w:rPr>
                <w:sz w:val="21"/>
              </w:rPr>
            </w:pPr>
          </w:p>
        </w:tc>
        <w:tc>
          <w:tcPr>
            <w:tcW w:w="1320" w:type="dxa"/>
            <w:tcBorders>
              <w:top w:val="single" w:sz="4" w:space="0" w:color="000000"/>
              <w:left w:val="nil"/>
              <w:bottom w:val="nil"/>
              <w:right w:val="nil"/>
            </w:tcBorders>
            <w:tcMar>
              <w:top w:w="128" w:type="dxa"/>
              <w:left w:w="43" w:type="dxa"/>
              <w:bottom w:w="43" w:type="dxa"/>
              <w:right w:w="43" w:type="dxa"/>
            </w:tcMar>
          </w:tcPr>
          <w:p w14:paraId="240474D1" w14:textId="77777777" w:rsidR="00142EAA" w:rsidRPr="00D61C00" w:rsidRDefault="00142EAA" w:rsidP="00F43108">
            <w:pPr>
              <w:jc w:val="right"/>
              <w:rPr>
                <w:sz w:val="21"/>
              </w:rPr>
            </w:pPr>
          </w:p>
        </w:tc>
        <w:tc>
          <w:tcPr>
            <w:tcW w:w="1080" w:type="dxa"/>
            <w:tcBorders>
              <w:top w:val="single" w:sz="4" w:space="0" w:color="000000"/>
              <w:left w:val="nil"/>
              <w:bottom w:val="nil"/>
              <w:right w:val="nil"/>
            </w:tcBorders>
            <w:tcMar>
              <w:top w:w="128" w:type="dxa"/>
              <w:left w:w="43" w:type="dxa"/>
              <w:bottom w:w="43" w:type="dxa"/>
              <w:right w:w="43" w:type="dxa"/>
            </w:tcMar>
          </w:tcPr>
          <w:p w14:paraId="5A0244C0" w14:textId="77777777" w:rsidR="00142EAA" w:rsidRPr="00D61C00" w:rsidRDefault="00142EAA" w:rsidP="00F43108">
            <w:pPr>
              <w:jc w:val="right"/>
              <w:rPr>
                <w:sz w:val="21"/>
              </w:rPr>
            </w:pPr>
          </w:p>
        </w:tc>
      </w:tr>
      <w:tr w:rsidR="005D399D" w:rsidRPr="00D61C00" w14:paraId="64DEC44C" w14:textId="77777777">
        <w:trPr>
          <w:trHeight w:val="380"/>
        </w:trPr>
        <w:tc>
          <w:tcPr>
            <w:tcW w:w="720" w:type="dxa"/>
            <w:tcBorders>
              <w:top w:val="nil"/>
              <w:left w:val="nil"/>
              <w:bottom w:val="nil"/>
              <w:right w:val="nil"/>
            </w:tcBorders>
            <w:tcMar>
              <w:top w:w="128" w:type="dxa"/>
              <w:left w:w="43" w:type="dxa"/>
              <w:bottom w:w="43" w:type="dxa"/>
              <w:right w:w="43" w:type="dxa"/>
            </w:tcMar>
          </w:tcPr>
          <w:p w14:paraId="3B5613D6" w14:textId="77777777" w:rsidR="00142EAA" w:rsidRPr="00D61C00" w:rsidRDefault="00142EAA" w:rsidP="00D61C00">
            <w:pPr>
              <w:rPr>
                <w:sz w:val="21"/>
              </w:rPr>
            </w:pPr>
            <w:r w:rsidRPr="00D61C00">
              <w:rPr>
                <w:sz w:val="21"/>
              </w:rPr>
              <w:t>640</w:t>
            </w:r>
            <w:r w:rsidRPr="00D61C00">
              <w:rPr>
                <w:rStyle w:val="skrift-hevet"/>
                <w:sz w:val="21"/>
              </w:rPr>
              <w:t>1</w:t>
            </w:r>
          </w:p>
        </w:tc>
        <w:tc>
          <w:tcPr>
            <w:tcW w:w="880" w:type="dxa"/>
            <w:tcBorders>
              <w:top w:val="nil"/>
              <w:left w:val="nil"/>
              <w:bottom w:val="nil"/>
              <w:right w:val="nil"/>
            </w:tcBorders>
            <w:tcMar>
              <w:top w:w="128" w:type="dxa"/>
              <w:left w:w="43" w:type="dxa"/>
              <w:bottom w:w="43" w:type="dxa"/>
              <w:right w:w="43" w:type="dxa"/>
            </w:tcMar>
          </w:tcPr>
          <w:p w14:paraId="7043DC9E"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76739E78" w14:textId="77777777" w:rsidR="00142EAA" w:rsidRPr="00D61C00" w:rsidRDefault="00142EAA" w:rsidP="00D61C00">
            <w:pPr>
              <w:rPr>
                <w:sz w:val="21"/>
              </w:rPr>
            </w:pPr>
            <w:r w:rsidRPr="00D61C00">
              <w:rPr>
                <w:sz w:val="21"/>
              </w:rPr>
              <w:t>Arbeidstilsynet</w:t>
            </w:r>
          </w:p>
        </w:tc>
        <w:tc>
          <w:tcPr>
            <w:tcW w:w="1100" w:type="dxa"/>
            <w:tcBorders>
              <w:top w:val="nil"/>
              <w:left w:val="nil"/>
              <w:bottom w:val="nil"/>
              <w:right w:val="nil"/>
            </w:tcBorders>
            <w:tcMar>
              <w:top w:w="128" w:type="dxa"/>
              <w:left w:w="43" w:type="dxa"/>
              <w:bottom w:w="43" w:type="dxa"/>
              <w:right w:w="43" w:type="dxa"/>
            </w:tcMar>
          </w:tcPr>
          <w:p w14:paraId="4C935236" w14:textId="77777777" w:rsidR="00142EAA" w:rsidRPr="00D61C00" w:rsidRDefault="00142EAA" w:rsidP="00F43108">
            <w:pPr>
              <w:jc w:val="right"/>
              <w:rPr>
                <w:sz w:val="21"/>
              </w:rPr>
            </w:pPr>
            <w:r w:rsidRPr="00D61C00">
              <w:rPr>
                <w:sz w:val="21"/>
              </w:rPr>
              <w:t>482</w:t>
            </w:r>
          </w:p>
        </w:tc>
        <w:tc>
          <w:tcPr>
            <w:tcW w:w="1320" w:type="dxa"/>
            <w:tcBorders>
              <w:top w:val="nil"/>
              <w:left w:val="nil"/>
              <w:bottom w:val="nil"/>
              <w:right w:val="nil"/>
            </w:tcBorders>
            <w:tcMar>
              <w:top w:w="128" w:type="dxa"/>
              <w:left w:w="43" w:type="dxa"/>
              <w:bottom w:w="43" w:type="dxa"/>
              <w:right w:w="43" w:type="dxa"/>
            </w:tcMar>
          </w:tcPr>
          <w:p w14:paraId="4AC5BBC1" w14:textId="77777777" w:rsidR="00142EAA" w:rsidRPr="00D61C00" w:rsidRDefault="00142EAA" w:rsidP="00F43108">
            <w:pPr>
              <w:jc w:val="right"/>
              <w:rPr>
                <w:sz w:val="21"/>
              </w:rPr>
            </w:pPr>
            <w:r w:rsidRPr="00D61C00">
              <w:rPr>
                <w:sz w:val="21"/>
              </w:rPr>
              <w:t>700</w:t>
            </w:r>
          </w:p>
        </w:tc>
        <w:tc>
          <w:tcPr>
            <w:tcW w:w="1080" w:type="dxa"/>
            <w:tcBorders>
              <w:top w:val="nil"/>
              <w:left w:val="nil"/>
              <w:bottom w:val="nil"/>
              <w:right w:val="nil"/>
            </w:tcBorders>
            <w:tcMar>
              <w:top w:w="128" w:type="dxa"/>
              <w:left w:w="43" w:type="dxa"/>
              <w:bottom w:w="43" w:type="dxa"/>
              <w:right w:w="43" w:type="dxa"/>
            </w:tcMar>
          </w:tcPr>
          <w:p w14:paraId="1EC0C8A9" w14:textId="77777777" w:rsidR="00142EAA" w:rsidRPr="00D61C00" w:rsidRDefault="00142EAA" w:rsidP="00F43108">
            <w:pPr>
              <w:jc w:val="right"/>
              <w:rPr>
                <w:sz w:val="21"/>
              </w:rPr>
            </w:pPr>
            <w:r w:rsidRPr="00D61C00">
              <w:rPr>
                <w:sz w:val="21"/>
              </w:rPr>
              <w:t>700</w:t>
            </w:r>
          </w:p>
        </w:tc>
      </w:tr>
      <w:tr w:rsidR="005D399D" w:rsidRPr="00D61C00" w14:paraId="60C7271C" w14:textId="77777777">
        <w:trPr>
          <w:trHeight w:val="380"/>
        </w:trPr>
        <w:tc>
          <w:tcPr>
            <w:tcW w:w="720" w:type="dxa"/>
            <w:tcBorders>
              <w:top w:val="nil"/>
              <w:left w:val="nil"/>
              <w:bottom w:val="nil"/>
              <w:right w:val="nil"/>
            </w:tcBorders>
            <w:tcMar>
              <w:top w:w="128" w:type="dxa"/>
              <w:left w:w="43" w:type="dxa"/>
              <w:bottom w:w="43" w:type="dxa"/>
              <w:right w:w="43" w:type="dxa"/>
            </w:tcMar>
          </w:tcPr>
          <w:p w14:paraId="511D8DB2"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75D1C9B1"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0C3377F3" w14:textId="77777777" w:rsidR="00142EAA" w:rsidRPr="00D61C00" w:rsidRDefault="00142EAA" w:rsidP="00D61C00">
            <w:pPr>
              <w:rPr>
                <w:sz w:val="21"/>
              </w:rPr>
            </w:pPr>
            <w:r w:rsidRPr="00D61C00">
              <w:rPr>
                <w:rStyle w:val="kursiv"/>
                <w:sz w:val="21"/>
              </w:rPr>
              <w:t>Barne- og familiedepartementet</w:t>
            </w:r>
          </w:p>
        </w:tc>
        <w:tc>
          <w:tcPr>
            <w:tcW w:w="1100" w:type="dxa"/>
            <w:tcBorders>
              <w:top w:val="nil"/>
              <w:left w:val="nil"/>
              <w:bottom w:val="nil"/>
              <w:right w:val="nil"/>
            </w:tcBorders>
            <w:tcMar>
              <w:top w:w="128" w:type="dxa"/>
              <w:left w:w="43" w:type="dxa"/>
              <w:bottom w:w="43" w:type="dxa"/>
              <w:right w:w="43" w:type="dxa"/>
            </w:tcMar>
          </w:tcPr>
          <w:p w14:paraId="2D8D6771"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24C61C70"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5F3DCBFA" w14:textId="77777777" w:rsidR="00142EAA" w:rsidRPr="00D61C00" w:rsidRDefault="00142EAA" w:rsidP="00F43108">
            <w:pPr>
              <w:jc w:val="right"/>
              <w:rPr>
                <w:sz w:val="21"/>
              </w:rPr>
            </w:pPr>
          </w:p>
        </w:tc>
      </w:tr>
      <w:tr w:rsidR="005D399D" w:rsidRPr="00D61C00" w14:paraId="63C6EA12" w14:textId="77777777">
        <w:trPr>
          <w:trHeight w:val="380"/>
        </w:trPr>
        <w:tc>
          <w:tcPr>
            <w:tcW w:w="720" w:type="dxa"/>
            <w:tcBorders>
              <w:top w:val="nil"/>
              <w:left w:val="nil"/>
              <w:bottom w:val="nil"/>
              <w:right w:val="nil"/>
            </w:tcBorders>
            <w:tcMar>
              <w:top w:w="128" w:type="dxa"/>
              <w:left w:w="43" w:type="dxa"/>
              <w:bottom w:w="43" w:type="dxa"/>
              <w:right w:w="43" w:type="dxa"/>
            </w:tcMar>
          </w:tcPr>
          <w:p w14:paraId="53344F96" w14:textId="77777777" w:rsidR="00142EAA" w:rsidRPr="00D61C00" w:rsidRDefault="00142EAA" w:rsidP="00D61C00">
            <w:pPr>
              <w:rPr>
                <w:sz w:val="21"/>
              </w:rPr>
            </w:pPr>
            <w:r w:rsidRPr="00D61C00">
              <w:rPr>
                <w:sz w:val="21"/>
              </w:rPr>
              <w:t>844</w:t>
            </w:r>
            <w:r w:rsidRPr="00D61C00">
              <w:rPr>
                <w:rStyle w:val="skrift-hevet"/>
                <w:sz w:val="21"/>
              </w:rPr>
              <w:t>2</w:t>
            </w:r>
          </w:p>
        </w:tc>
        <w:tc>
          <w:tcPr>
            <w:tcW w:w="880" w:type="dxa"/>
            <w:tcBorders>
              <w:top w:val="nil"/>
              <w:left w:val="nil"/>
              <w:bottom w:val="nil"/>
              <w:right w:val="nil"/>
            </w:tcBorders>
            <w:tcMar>
              <w:top w:w="128" w:type="dxa"/>
              <w:left w:w="43" w:type="dxa"/>
              <w:bottom w:w="43" w:type="dxa"/>
              <w:right w:w="43" w:type="dxa"/>
            </w:tcMar>
          </w:tcPr>
          <w:p w14:paraId="18DE1558"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1AE5A15F" w14:textId="77777777" w:rsidR="00142EAA" w:rsidRPr="00D61C00" w:rsidRDefault="00142EAA" w:rsidP="00D61C00">
            <w:pPr>
              <w:rPr>
                <w:sz w:val="21"/>
              </w:rPr>
            </w:pPr>
            <w:r w:rsidRPr="00D61C00">
              <w:rPr>
                <w:sz w:val="21"/>
              </w:rPr>
              <w:t>Kontantstøtte</w:t>
            </w:r>
          </w:p>
        </w:tc>
        <w:tc>
          <w:tcPr>
            <w:tcW w:w="1100" w:type="dxa"/>
            <w:tcBorders>
              <w:top w:val="nil"/>
              <w:left w:val="nil"/>
              <w:bottom w:val="nil"/>
              <w:right w:val="nil"/>
            </w:tcBorders>
            <w:tcMar>
              <w:top w:w="128" w:type="dxa"/>
              <w:left w:w="43" w:type="dxa"/>
              <w:bottom w:w="43" w:type="dxa"/>
              <w:right w:w="43" w:type="dxa"/>
            </w:tcMar>
          </w:tcPr>
          <w:p w14:paraId="766C692A" w14:textId="77777777" w:rsidR="00142EAA" w:rsidRPr="00D61C00" w:rsidRDefault="00142EAA" w:rsidP="00F43108">
            <w:pPr>
              <w:jc w:val="right"/>
              <w:rPr>
                <w:sz w:val="21"/>
              </w:rPr>
            </w:pPr>
            <w:r w:rsidRPr="00D61C00">
              <w:rPr>
                <w:sz w:val="21"/>
              </w:rPr>
              <w:t>600</w:t>
            </w:r>
          </w:p>
        </w:tc>
        <w:tc>
          <w:tcPr>
            <w:tcW w:w="1320" w:type="dxa"/>
            <w:tcBorders>
              <w:top w:val="nil"/>
              <w:left w:val="nil"/>
              <w:bottom w:val="nil"/>
              <w:right w:val="nil"/>
            </w:tcBorders>
            <w:tcMar>
              <w:top w:w="128" w:type="dxa"/>
              <w:left w:w="43" w:type="dxa"/>
              <w:bottom w:w="43" w:type="dxa"/>
              <w:right w:w="43" w:type="dxa"/>
            </w:tcMar>
          </w:tcPr>
          <w:p w14:paraId="380B5E2E" w14:textId="77777777" w:rsidR="00142EAA" w:rsidRPr="00D61C00" w:rsidRDefault="00142EAA" w:rsidP="00F43108">
            <w:pPr>
              <w:jc w:val="right"/>
              <w:rPr>
                <w:sz w:val="21"/>
              </w:rPr>
            </w:pPr>
            <w:r w:rsidRPr="00D61C00">
              <w:rPr>
                <w:sz w:val="21"/>
              </w:rPr>
              <w:t>600</w:t>
            </w:r>
          </w:p>
        </w:tc>
        <w:tc>
          <w:tcPr>
            <w:tcW w:w="1080" w:type="dxa"/>
            <w:tcBorders>
              <w:top w:val="nil"/>
              <w:left w:val="nil"/>
              <w:bottom w:val="nil"/>
              <w:right w:val="nil"/>
            </w:tcBorders>
            <w:tcMar>
              <w:top w:w="128" w:type="dxa"/>
              <w:left w:w="43" w:type="dxa"/>
              <w:bottom w:w="43" w:type="dxa"/>
              <w:right w:w="43" w:type="dxa"/>
            </w:tcMar>
          </w:tcPr>
          <w:p w14:paraId="2728D02C" w14:textId="77777777" w:rsidR="00142EAA" w:rsidRPr="00D61C00" w:rsidRDefault="00142EAA" w:rsidP="00F43108">
            <w:pPr>
              <w:jc w:val="right"/>
              <w:rPr>
                <w:sz w:val="21"/>
              </w:rPr>
            </w:pPr>
            <w:r w:rsidRPr="00D61C00">
              <w:rPr>
                <w:sz w:val="21"/>
              </w:rPr>
              <w:t>600</w:t>
            </w:r>
          </w:p>
        </w:tc>
      </w:tr>
      <w:tr w:rsidR="005D399D" w:rsidRPr="00D61C00" w14:paraId="34EA5017" w14:textId="77777777">
        <w:trPr>
          <w:trHeight w:val="380"/>
        </w:trPr>
        <w:tc>
          <w:tcPr>
            <w:tcW w:w="720" w:type="dxa"/>
            <w:tcBorders>
              <w:top w:val="nil"/>
              <w:left w:val="nil"/>
              <w:bottom w:val="nil"/>
              <w:right w:val="nil"/>
            </w:tcBorders>
            <w:tcMar>
              <w:top w:w="128" w:type="dxa"/>
              <w:left w:w="43" w:type="dxa"/>
              <w:bottom w:w="43" w:type="dxa"/>
              <w:right w:w="43" w:type="dxa"/>
            </w:tcMar>
          </w:tcPr>
          <w:p w14:paraId="610E9652" w14:textId="77777777" w:rsidR="00142EAA" w:rsidRPr="00D61C00" w:rsidRDefault="00142EAA" w:rsidP="00D61C00">
            <w:pPr>
              <w:rPr>
                <w:sz w:val="21"/>
              </w:rPr>
            </w:pPr>
            <w:r w:rsidRPr="00D61C00">
              <w:rPr>
                <w:sz w:val="21"/>
              </w:rPr>
              <w:t>845</w:t>
            </w:r>
            <w:r w:rsidRPr="00D61C00">
              <w:rPr>
                <w:rStyle w:val="skrift-hevet"/>
                <w:sz w:val="21"/>
              </w:rPr>
              <w:t>3</w:t>
            </w:r>
          </w:p>
        </w:tc>
        <w:tc>
          <w:tcPr>
            <w:tcW w:w="880" w:type="dxa"/>
            <w:tcBorders>
              <w:top w:val="nil"/>
              <w:left w:val="nil"/>
              <w:bottom w:val="nil"/>
              <w:right w:val="nil"/>
            </w:tcBorders>
            <w:tcMar>
              <w:top w:w="128" w:type="dxa"/>
              <w:left w:w="43" w:type="dxa"/>
              <w:bottom w:w="43" w:type="dxa"/>
              <w:right w:w="43" w:type="dxa"/>
            </w:tcMar>
          </w:tcPr>
          <w:p w14:paraId="07A9A335"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11E6CC73" w14:textId="77777777" w:rsidR="00142EAA" w:rsidRPr="00D61C00" w:rsidRDefault="00142EAA" w:rsidP="00D61C00">
            <w:pPr>
              <w:rPr>
                <w:sz w:val="21"/>
              </w:rPr>
            </w:pPr>
            <w:r w:rsidRPr="00D61C00">
              <w:rPr>
                <w:sz w:val="21"/>
              </w:rPr>
              <w:t>Barnetrygd</w:t>
            </w:r>
          </w:p>
        </w:tc>
        <w:tc>
          <w:tcPr>
            <w:tcW w:w="1100" w:type="dxa"/>
            <w:tcBorders>
              <w:top w:val="nil"/>
              <w:left w:val="nil"/>
              <w:bottom w:val="nil"/>
              <w:right w:val="nil"/>
            </w:tcBorders>
            <w:tcMar>
              <w:top w:w="128" w:type="dxa"/>
              <w:left w:w="43" w:type="dxa"/>
              <w:bottom w:w="43" w:type="dxa"/>
              <w:right w:w="43" w:type="dxa"/>
            </w:tcMar>
          </w:tcPr>
          <w:p w14:paraId="5E3E00FD" w14:textId="77777777" w:rsidR="00142EAA" w:rsidRPr="00D61C00" w:rsidRDefault="00142EAA" w:rsidP="00F43108">
            <w:pPr>
              <w:jc w:val="right"/>
              <w:rPr>
                <w:sz w:val="21"/>
              </w:rPr>
            </w:pPr>
            <w:r w:rsidRPr="00D61C00">
              <w:rPr>
                <w:sz w:val="21"/>
              </w:rPr>
              <w:t>9 600</w:t>
            </w:r>
          </w:p>
        </w:tc>
        <w:tc>
          <w:tcPr>
            <w:tcW w:w="1320" w:type="dxa"/>
            <w:tcBorders>
              <w:top w:val="nil"/>
              <w:left w:val="nil"/>
              <w:bottom w:val="nil"/>
              <w:right w:val="nil"/>
            </w:tcBorders>
            <w:tcMar>
              <w:top w:w="128" w:type="dxa"/>
              <w:left w:w="43" w:type="dxa"/>
              <w:bottom w:w="43" w:type="dxa"/>
              <w:right w:w="43" w:type="dxa"/>
            </w:tcMar>
          </w:tcPr>
          <w:p w14:paraId="0BB8C002" w14:textId="77777777" w:rsidR="00142EAA" w:rsidRPr="00D61C00" w:rsidRDefault="00142EAA" w:rsidP="00F43108">
            <w:pPr>
              <w:jc w:val="right"/>
              <w:rPr>
                <w:sz w:val="21"/>
              </w:rPr>
            </w:pPr>
            <w:r w:rsidRPr="00D61C00">
              <w:rPr>
                <w:sz w:val="21"/>
              </w:rPr>
              <w:t>12 616</w:t>
            </w:r>
          </w:p>
        </w:tc>
        <w:tc>
          <w:tcPr>
            <w:tcW w:w="1080" w:type="dxa"/>
            <w:tcBorders>
              <w:top w:val="nil"/>
              <w:left w:val="nil"/>
              <w:bottom w:val="nil"/>
              <w:right w:val="nil"/>
            </w:tcBorders>
            <w:tcMar>
              <w:top w:w="128" w:type="dxa"/>
              <w:left w:w="43" w:type="dxa"/>
              <w:bottom w:w="43" w:type="dxa"/>
              <w:right w:w="43" w:type="dxa"/>
            </w:tcMar>
          </w:tcPr>
          <w:p w14:paraId="49AAB4E3" w14:textId="77777777" w:rsidR="00142EAA" w:rsidRPr="00D61C00" w:rsidRDefault="00142EAA" w:rsidP="00F43108">
            <w:pPr>
              <w:jc w:val="right"/>
              <w:rPr>
                <w:sz w:val="21"/>
              </w:rPr>
            </w:pPr>
            <w:r w:rsidRPr="00D61C00">
              <w:rPr>
                <w:sz w:val="21"/>
              </w:rPr>
              <w:t>12 600</w:t>
            </w:r>
          </w:p>
        </w:tc>
      </w:tr>
      <w:tr w:rsidR="005D399D" w:rsidRPr="00D61C00" w14:paraId="13E1F9A9" w14:textId="77777777">
        <w:trPr>
          <w:trHeight w:val="380"/>
        </w:trPr>
        <w:tc>
          <w:tcPr>
            <w:tcW w:w="720" w:type="dxa"/>
            <w:tcBorders>
              <w:top w:val="nil"/>
              <w:left w:val="nil"/>
              <w:bottom w:val="nil"/>
              <w:right w:val="nil"/>
            </w:tcBorders>
            <w:tcMar>
              <w:top w:w="128" w:type="dxa"/>
              <w:left w:w="43" w:type="dxa"/>
              <w:bottom w:w="43" w:type="dxa"/>
              <w:right w:w="43" w:type="dxa"/>
            </w:tcMar>
          </w:tcPr>
          <w:p w14:paraId="1C0F6437" w14:textId="77777777" w:rsidR="00142EAA" w:rsidRPr="00D61C00" w:rsidRDefault="00142EAA" w:rsidP="00D61C00">
            <w:pPr>
              <w:rPr>
                <w:sz w:val="21"/>
              </w:rPr>
            </w:pPr>
            <w:r w:rsidRPr="00D61C00">
              <w:rPr>
                <w:sz w:val="21"/>
              </w:rPr>
              <w:t>854</w:t>
            </w:r>
            <w:r w:rsidRPr="00D61C00">
              <w:rPr>
                <w:rStyle w:val="skrift-hevet"/>
                <w:sz w:val="21"/>
              </w:rPr>
              <w:t>4</w:t>
            </w:r>
          </w:p>
        </w:tc>
        <w:tc>
          <w:tcPr>
            <w:tcW w:w="880" w:type="dxa"/>
            <w:tcBorders>
              <w:top w:val="nil"/>
              <w:left w:val="nil"/>
              <w:bottom w:val="nil"/>
              <w:right w:val="nil"/>
            </w:tcBorders>
            <w:tcMar>
              <w:top w:w="128" w:type="dxa"/>
              <w:left w:w="43" w:type="dxa"/>
              <w:bottom w:w="43" w:type="dxa"/>
              <w:right w:w="43" w:type="dxa"/>
            </w:tcMar>
          </w:tcPr>
          <w:p w14:paraId="15844E00" w14:textId="77777777" w:rsidR="00142EAA" w:rsidRPr="00D61C00" w:rsidRDefault="00142EAA" w:rsidP="00D61C00">
            <w:pPr>
              <w:rPr>
                <w:sz w:val="21"/>
              </w:rPr>
            </w:pPr>
            <w:r w:rsidRPr="00D61C00">
              <w:rPr>
                <w:sz w:val="21"/>
              </w:rPr>
              <w:t xml:space="preserve"> 21</w:t>
            </w:r>
          </w:p>
        </w:tc>
        <w:tc>
          <w:tcPr>
            <w:tcW w:w="4460" w:type="dxa"/>
            <w:tcBorders>
              <w:top w:val="nil"/>
              <w:left w:val="nil"/>
              <w:bottom w:val="nil"/>
              <w:right w:val="nil"/>
            </w:tcBorders>
            <w:tcMar>
              <w:top w:w="128" w:type="dxa"/>
              <w:left w:w="43" w:type="dxa"/>
              <w:bottom w:w="43" w:type="dxa"/>
              <w:right w:w="43" w:type="dxa"/>
            </w:tcMar>
          </w:tcPr>
          <w:p w14:paraId="0FB11C70" w14:textId="77777777" w:rsidR="00142EAA" w:rsidRPr="00D61C00" w:rsidRDefault="00142EAA" w:rsidP="00D61C00">
            <w:pPr>
              <w:rPr>
                <w:sz w:val="21"/>
              </w:rPr>
            </w:pPr>
            <w:r w:rsidRPr="00D61C00">
              <w:rPr>
                <w:sz w:val="21"/>
              </w:rPr>
              <w:t>Tiltak i barne- og ungdomsvernet</w:t>
            </w:r>
          </w:p>
        </w:tc>
        <w:tc>
          <w:tcPr>
            <w:tcW w:w="1100" w:type="dxa"/>
            <w:tcBorders>
              <w:top w:val="nil"/>
              <w:left w:val="nil"/>
              <w:bottom w:val="nil"/>
              <w:right w:val="nil"/>
            </w:tcBorders>
            <w:tcMar>
              <w:top w:w="128" w:type="dxa"/>
              <w:left w:w="43" w:type="dxa"/>
              <w:bottom w:w="43" w:type="dxa"/>
              <w:right w:w="43" w:type="dxa"/>
            </w:tcMar>
          </w:tcPr>
          <w:p w14:paraId="189C9E47" w14:textId="77777777" w:rsidR="00142EAA" w:rsidRPr="00D61C00" w:rsidRDefault="00142EAA" w:rsidP="00F43108">
            <w:pPr>
              <w:jc w:val="right"/>
              <w:rPr>
                <w:sz w:val="21"/>
              </w:rPr>
            </w:pPr>
            <w:r w:rsidRPr="00D61C00">
              <w:rPr>
                <w:sz w:val="21"/>
              </w:rPr>
              <w:t>1 364</w:t>
            </w:r>
          </w:p>
        </w:tc>
        <w:tc>
          <w:tcPr>
            <w:tcW w:w="1320" w:type="dxa"/>
            <w:tcBorders>
              <w:top w:val="nil"/>
              <w:left w:val="nil"/>
              <w:bottom w:val="nil"/>
              <w:right w:val="nil"/>
            </w:tcBorders>
            <w:tcMar>
              <w:top w:w="128" w:type="dxa"/>
              <w:left w:w="43" w:type="dxa"/>
              <w:bottom w:w="43" w:type="dxa"/>
              <w:right w:w="43" w:type="dxa"/>
            </w:tcMar>
          </w:tcPr>
          <w:p w14:paraId="4B70B600" w14:textId="77777777" w:rsidR="00142EAA" w:rsidRPr="00D61C00" w:rsidRDefault="00142EAA" w:rsidP="00F43108">
            <w:pPr>
              <w:jc w:val="right"/>
              <w:rPr>
                <w:sz w:val="21"/>
              </w:rPr>
            </w:pPr>
            <w:r w:rsidRPr="00D61C00">
              <w:rPr>
                <w:sz w:val="21"/>
              </w:rPr>
              <w:t>500</w:t>
            </w:r>
          </w:p>
        </w:tc>
        <w:tc>
          <w:tcPr>
            <w:tcW w:w="1080" w:type="dxa"/>
            <w:tcBorders>
              <w:top w:val="nil"/>
              <w:left w:val="nil"/>
              <w:bottom w:val="nil"/>
              <w:right w:val="nil"/>
            </w:tcBorders>
            <w:tcMar>
              <w:top w:w="128" w:type="dxa"/>
              <w:left w:w="43" w:type="dxa"/>
              <w:bottom w:w="43" w:type="dxa"/>
              <w:right w:w="43" w:type="dxa"/>
            </w:tcMar>
          </w:tcPr>
          <w:p w14:paraId="3E02FE49" w14:textId="77777777" w:rsidR="00142EAA" w:rsidRPr="00D61C00" w:rsidRDefault="00142EAA" w:rsidP="00F43108">
            <w:pPr>
              <w:jc w:val="right"/>
              <w:rPr>
                <w:sz w:val="21"/>
              </w:rPr>
            </w:pPr>
            <w:r w:rsidRPr="00D61C00">
              <w:rPr>
                <w:sz w:val="21"/>
              </w:rPr>
              <w:t>1 000</w:t>
            </w:r>
          </w:p>
        </w:tc>
      </w:tr>
      <w:tr w:rsidR="005D399D" w:rsidRPr="00D61C00" w14:paraId="50FA3D40" w14:textId="77777777">
        <w:trPr>
          <w:trHeight w:val="380"/>
        </w:trPr>
        <w:tc>
          <w:tcPr>
            <w:tcW w:w="720" w:type="dxa"/>
            <w:tcBorders>
              <w:top w:val="nil"/>
              <w:left w:val="nil"/>
              <w:bottom w:val="nil"/>
              <w:right w:val="nil"/>
            </w:tcBorders>
            <w:tcMar>
              <w:top w:w="128" w:type="dxa"/>
              <w:left w:w="43" w:type="dxa"/>
              <w:bottom w:w="43" w:type="dxa"/>
              <w:right w:w="43" w:type="dxa"/>
            </w:tcMar>
          </w:tcPr>
          <w:p w14:paraId="5F337247" w14:textId="77777777" w:rsidR="00142EAA" w:rsidRPr="00D61C00" w:rsidRDefault="00142EAA" w:rsidP="00D61C00">
            <w:pPr>
              <w:rPr>
                <w:sz w:val="21"/>
              </w:rPr>
            </w:pPr>
            <w:r w:rsidRPr="00D61C00">
              <w:rPr>
                <w:sz w:val="21"/>
              </w:rPr>
              <w:t>868</w:t>
            </w:r>
            <w:r w:rsidRPr="00D61C00">
              <w:rPr>
                <w:rStyle w:val="skrift-hevet"/>
                <w:sz w:val="21"/>
              </w:rPr>
              <w:t>5</w:t>
            </w:r>
          </w:p>
        </w:tc>
        <w:tc>
          <w:tcPr>
            <w:tcW w:w="880" w:type="dxa"/>
            <w:tcBorders>
              <w:top w:val="nil"/>
              <w:left w:val="nil"/>
              <w:bottom w:val="nil"/>
              <w:right w:val="nil"/>
            </w:tcBorders>
            <w:tcMar>
              <w:top w:w="128" w:type="dxa"/>
              <w:left w:w="43" w:type="dxa"/>
              <w:bottom w:w="43" w:type="dxa"/>
              <w:right w:w="43" w:type="dxa"/>
            </w:tcMar>
          </w:tcPr>
          <w:p w14:paraId="53B3FC3D"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3AE07FF6" w14:textId="77777777" w:rsidR="00142EAA" w:rsidRPr="00D61C00" w:rsidRDefault="00142EAA" w:rsidP="00D61C00">
            <w:pPr>
              <w:rPr>
                <w:sz w:val="21"/>
              </w:rPr>
            </w:pPr>
            <w:r w:rsidRPr="00D61C00">
              <w:rPr>
                <w:sz w:val="21"/>
              </w:rPr>
              <w:t>Forbrukartilsynet</w:t>
            </w:r>
          </w:p>
        </w:tc>
        <w:tc>
          <w:tcPr>
            <w:tcW w:w="1100" w:type="dxa"/>
            <w:tcBorders>
              <w:top w:val="nil"/>
              <w:left w:val="nil"/>
              <w:bottom w:val="nil"/>
              <w:right w:val="nil"/>
            </w:tcBorders>
            <w:tcMar>
              <w:top w:w="128" w:type="dxa"/>
              <w:left w:w="43" w:type="dxa"/>
              <w:bottom w:w="43" w:type="dxa"/>
              <w:right w:w="43" w:type="dxa"/>
            </w:tcMar>
          </w:tcPr>
          <w:p w14:paraId="5199C500" w14:textId="77777777" w:rsidR="00142EAA" w:rsidRPr="00D61C00" w:rsidRDefault="00142EAA" w:rsidP="00F43108">
            <w:pPr>
              <w:jc w:val="right"/>
              <w:rPr>
                <w:sz w:val="21"/>
              </w:rPr>
            </w:pPr>
            <w:r w:rsidRPr="00D61C00">
              <w:rPr>
                <w:sz w:val="21"/>
              </w:rPr>
              <w:t>5 322</w:t>
            </w:r>
          </w:p>
        </w:tc>
        <w:tc>
          <w:tcPr>
            <w:tcW w:w="1320" w:type="dxa"/>
            <w:tcBorders>
              <w:top w:val="nil"/>
              <w:left w:val="nil"/>
              <w:bottom w:val="nil"/>
              <w:right w:val="nil"/>
            </w:tcBorders>
            <w:tcMar>
              <w:top w:w="128" w:type="dxa"/>
              <w:left w:w="43" w:type="dxa"/>
              <w:bottom w:w="43" w:type="dxa"/>
              <w:right w:w="43" w:type="dxa"/>
            </w:tcMar>
          </w:tcPr>
          <w:p w14:paraId="13277987" w14:textId="77777777" w:rsidR="00142EAA" w:rsidRPr="00D61C00" w:rsidRDefault="00142EAA" w:rsidP="00F43108">
            <w:pPr>
              <w:jc w:val="right"/>
              <w:rPr>
                <w:sz w:val="21"/>
              </w:rPr>
            </w:pPr>
            <w:r w:rsidRPr="00D61C00">
              <w:rPr>
                <w:sz w:val="21"/>
              </w:rPr>
              <w:t>5 536</w:t>
            </w:r>
          </w:p>
        </w:tc>
        <w:tc>
          <w:tcPr>
            <w:tcW w:w="1080" w:type="dxa"/>
            <w:tcBorders>
              <w:top w:val="nil"/>
              <w:left w:val="nil"/>
              <w:bottom w:val="nil"/>
              <w:right w:val="nil"/>
            </w:tcBorders>
            <w:tcMar>
              <w:top w:w="128" w:type="dxa"/>
              <w:left w:w="43" w:type="dxa"/>
              <w:bottom w:w="43" w:type="dxa"/>
              <w:right w:w="43" w:type="dxa"/>
            </w:tcMar>
          </w:tcPr>
          <w:p w14:paraId="6C6DF26D" w14:textId="77777777" w:rsidR="00142EAA" w:rsidRPr="00D61C00" w:rsidRDefault="00142EAA" w:rsidP="00F43108">
            <w:pPr>
              <w:jc w:val="right"/>
              <w:rPr>
                <w:sz w:val="21"/>
              </w:rPr>
            </w:pPr>
            <w:r w:rsidRPr="00D61C00">
              <w:rPr>
                <w:sz w:val="21"/>
              </w:rPr>
              <w:t>5 756</w:t>
            </w:r>
          </w:p>
        </w:tc>
      </w:tr>
      <w:tr w:rsidR="005D399D" w:rsidRPr="00D61C00" w14:paraId="76A774FD" w14:textId="77777777">
        <w:trPr>
          <w:trHeight w:val="380"/>
        </w:trPr>
        <w:tc>
          <w:tcPr>
            <w:tcW w:w="720" w:type="dxa"/>
            <w:tcBorders>
              <w:top w:val="nil"/>
              <w:left w:val="nil"/>
              <w:bottom w:val="nil"/>
              <w:right w:val="nil"/>
            </w:tcBorders>
            <w:tcMar>
              <w:top w:w="128" w:type="dxa"/>
              <w:left w:w="43" w:type="dxa"/>
              <w:bottom w:w="43" w:type="dxa"/>
              <w:right w:w="43" w:type="dxa"/>
            </w:tcMar>
          </w:tcPr>
          <w:p w14:paraId="2B0CB19E"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2106CD6C"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1D03659A" w14:textId="77777777" w:rsidR="00142EAA" w:rsidRPr="00D61C00" w:rsidRDefault="00142EAA" w:rsidP="00D61C00">
            <w:pPr>
              <w:rPr>
                <w:sz w:val="21"/>
              </w:rPr>
            </w:pPr>
            <w:r w:rsidRPr="00D61C00">
              <w:rPr>
                <w:rStyle w:val="kursiv"/>
                <w:sz w:val="21"/>
              </w:rPr>
              <w:t>Digitaliserings- og forvaltningsdepartementet</w:t>
            </w:r>
          </w:p>
        </w:tc>
        <w:tc>
          <w:tcPr>
            <w:tcW w:w="1100" w:type="dxa"/>
            <w:tcBorders>
              <w:top w:val="nil"/>
              <w:left w:val="nil"/>
              <w:bottom w:val="nil"/>
              <w:right w:val="nil"/>
            </w:tcBorders>
            <w:tcMar>
              <w:top w:w="128" w:type="dxa"/>
              <w:left w:w="43" w:type="dxa"/>
              <w:bottom w:w="43" w:type="dxa"/>
              <w:right w:w="43" w:type="dxa"/>
            </w:tcMar>
          </w:tcPr>
          <w:p w14:paraId="265D95B8"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6F458656"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593F90EB" w14:textId="77777777" w:rsidR="00142EAA" w:rsidRPr="00D61C00" w:rsidRDefault="00142EAA" w:rsidP="00F43108">
            <w:pPr>
              <w:jc w:val="right"/>
              <w:rPr>
                <w:sz w:val="21"/>
              </w:rPr>
            </w:pPr>
          </w:p>
        </w:tc>
      </w:tr>
      <w:tr w:rsidR="005D399D" w:rsidRPr="00D61C00" w14:paraId="64E8143D" w14:textId="77777777">
        <w:trPr>
          <w:trHeight w:val="380"/>
        </w:trPr>
        <w:tc>
          <w:tcPr>
            <w:tcW w:w="720" w:type="dxa"/>
            <w:tcBorders>
              <w:top w:val="nil"/>
              <w:left w:val="nil"/>
              <w:bottom w:val="nil"/>
              <w:right w:val="nil"/>
            </w:tcBorders>
            <w:tcMar>
              <w:top w:w="128" w:type="dxa"/>
              <w:left w:w="43" w:type="dxa"/>
              <w:bottom w:w="43" w:type="dxa"/>
              <w:right w:w="43" w:type="dxa"/>
            </w:tcMar>
          </w:tcPr>
          <w:p w14:paraId="11400426" w14:textId="77777777" w:rsidR="00142EAA" w:rsidRPr="00D61C00" w:rsidRDefault="00142EAA" w:rsidP="00D61C00">
            <w:pPr>
              <w:rPr>
                <w:sz w:val="21"/>
              </w:rPr>
            </w:pPr>
            <w:r w:rsidRPr="00D61C00">
              <w:rPr>
                <w:sz w:val="21"/>
              </w:rPr>
              <w:t>2445</w:t>
            </w:r>
          </w:p>
        </w:tc>
        <w:tc>
          <w:tcPr>
            <w:tcW w:w="880" w:type="dxa"/>
            <w:tcBorders>
              <w:top w:val="nil"/>
              <w:left w:val="nil"/>
              <w:bottom w:val="nil"/>
              <w:right w:val="nil"/>
            </w:tcBorders>
            <w:tcMar>
              <w:top w:w="128" w:type="dxa"/>
              <w:left w:w="43" w:type="dxa"/>
              <w:bottom w:w="43" w:type="dxa"/>
              <w:right w:w="43" w:type="dxa"/>
            </w:tcMar>
          </w:tcPr>
          <w:p w14:paraId="5FEBF18E" w14:textId="77777777" w:rsidR="00142EAA" w:rsidRPr="00D61C00" w:rsidRDefault="00142EAA" w:rsidP="00D61C00">
            <w:pPr>
              <w:rPr>
                <w:sz w:val="21"/>
              </w:rPr>
            </w:pPr>
            <w:r w:rsidRPr="00D61C00">
              <w:rPr>
                <w:sz w:val="21"/>
              </w:rPr>
              <w:t>24</w:t>
            </w:r>
          </w:p>
        </w:tc>
        <w:tc>
          <w:tcPr>
            <w:tcW w:w="4460" w:type="dxa"/>
            <w:tcBorders>
              <w:top w:val="nil"/>
              <w:left w:val="nil"/>
              <w:bottom w:val="nil"/>
              <w:right w:val="nil"/>
            </w:tcBorders>
            <w:tcMar>
              <w:top w:w="128" w:type="dxa"/>
              <w:left w:w="43" w:type="dxa"/>
              <w:bottom w:w="43" w:type="dxa"/>
              <w:right w:w="43" w:type="dxa"/>
            </w:tcMar>
          </w:tcPr>
          <w:p w14:paraId="799EC6EC" w14:textId="77777777" w:rsidR="00142EAA" w:rsidRPr="00D61C00" w:rsidRDefault="00142EAA" w:rsidP="00D61C00">
            <w:pPr>
              <w:rPr>
                <w:sz w:val="21"/>
              </w:rPr>
            </w:pPr>
            <w:r w:rsidRPr="00D61C00">
              <w:rPr>
                <w:sz w:val="21"/>
              </w:rPr>
              <w:t xml:space="preserve">Eigedommar forvalta av Statsbygg på Svalbard </w:t>
            </w:r>
          </w:p>
        </w:tc>
        <w:tc>
          <w:tcPr>
            <w:tcW w:w="1100" w:type="dxa"/>
            <w:tcBorders>
              <w:top w:val="nil"/>
              <w:left w:val="nil"/>
              <w:bottom w:val="nil"/>
              <w:right w:val="nil"/>
            </w:tcBorders>
            <w:tcMar>
              <w:top w:w="128" w:type="dxa"/>
              <w:left w:w="43" w:type="dxa"/>
              <w:bottom w:w="43" w:type="dxa"/>
              <w:right w:w="43" w:type="dxa"/>
            </w:tcMar>
          </w:tcPr>
          <w:p w14:paraId="5B4252FB" w14:textId="77777777" w:rsidR="00142EAA" w:rsidRPr="00D61C00" w:rsidRDefault="00142EAA" w:rsidP="00F43108">
            <w:pPr>
              <w:jc w:val="right"/>
              <w:rPr>
                <w:sz w:val="21"/>
              </w:rPr>
            </w:pPr>
            <w:r w:rsidRPr="00D61C00">
              <w:rPr>
                <w:sz w:val="21"/>
              </w:rPr>
              <w:t>37 331</w:t>
            </w:r>
          </w:p>
        </w:tc>
        <w:tc>
          <w:tcPr>
            <w:tcW w:w="1320" w:type="dxa"/>
            <w:tcBorders>
              <w:top w:val="nil"/>
              <w:left w:val="nil"/>
              <w:bottom w:val="nil"/>
              <w:right w:val="nil"/>
            </w:tcBorders>
            <w:tcMar>
              <w:top w:w="128" w:type="dxa"/>
              <w:left w:w="43" w:type="dxa"/>
              <w:bottom w:w="43" w:type="dxa"/>
              <w:right w:w="43" w:type="dxa"/>
            </w:tcMar>
          </w:tcPr>
          <w:p w14:paraId="1A763BC8" w14:textId="77777777" w:rsidR="00142EAA" w:rsidRPr="00D61C00" w:rsidRDefault="00142EAA" w:rsidP="00F43108">
            <w:pPr>
              <w:jc w:val="right"/>
              <w:rPr>
                <w:sz w:val="21"/>
              </w:rPr>
            </w:pPr>
            <w:r w:rsidRPr="00D61C00">
              <w:rPr>
                <w:sz w:val="21"/>
              </w:rPr>
              <w:t>49 250</w:t>
            </w:r>
          </w:p>
        </w:tc>
        <w:tc>
          <w:tcPr>
            <w:tcW w:w="1080" w:type="dxa"/>
            <w:tcBorders>
              <w:top w:val="nil"/>
              <w:left w:val="nil"/>
              <w:bottom w:val="nil"/>
              <w:right w:val="nil"/>
            </w:tcBorders>
            <w:tcMar>
              <w:top w:w="128" w:type="dxa"/>
              <w:left w:w="43" w:type="dxa"/>
              <w:bottom w:w="43" w:type="dxa"/>
              <w:right w:w="43" w:type="dxa"/>
            </w:tcMar>
          </w:tcPr>
          <w:p w14:paraId="44E01DE8" w14:textId="77777777" w:rsidR="00142EAA" w:rsidRPr="00D61C00" w:rsidRDefault="00142EAA" w:rsidP="00F43108">
            <w:pPr>
              <w:jc w:val="right"/>
              <w:rPr>
                <w:sz w:val="21"/>
              </w:rPr>
            </w:pPr>
            <w:r w:rsidRPr="00D61C00">
              <w:rPr>
                <w:sz w:val="21"/>
              </w:rPr>
              <w:t>59 307</w:t>
            </w:r>
          </w:p>
        </w:tc>
      </w:tr>
      <w:tr w:rsidR="005D399D" w:rsidRPr="00D61C00" w14:paraId="681FBB66" w14:textId="77777777">
        <w:trPr>
          <w:trHeight w:val="640"/>
        </w:trPr>
        <w:tc>
          <w:tcPr>
            <w:tcW w:w="720" w:type="dxa"/>
            <w:tcBorders>
              <w:top w:val="nil"/>
              <w:left w:val="nil"/>
              <w:bottom w:val="nil"/>
              <w:right w:val="nil"/>
            </w:tcBorders>
            <w:tcMar>
              <w:top w:w="128" w:type="dxa"/>
              <w:left w:w="43" w:type="dxa"/>
              <w:bottom w:w="43" w:type="dxa"/>
              <w:right w:w="43" w:type="dxa"/>
            </w:tcMar>
          </w:tcPr>
          <w:p w14:paraId="365D4286" w14:textId="77777777" w:rsidR="00142EAA" w:rsidRPr="00D61C00" w:rsidRDefault="00142EAA" w:rsidP="00D61C00">
            <w:pPr>
              <w:rPr>
                <w:sz w:val="21"/>
              </w:rPr>
            </w:pPr>
            <w:r w:rsidRPr="00D61C00">
              <w:rPr>
                <w:sz w:val="21"/>
              </w:rPr>
              <w:t>2445</w:t>
            </w:r>
          </w:p>
        </w:tc>
        <w:tc>
          <w:tcPr>
            <w:tcW w:w="880" w:type="dxa"/>
            <w:tcBorders>
              <w:top w:val="nil"/>
              <w:left w:val="nil"/>
              <w:bottom w:val="nil"/>
              <w:right w:val="nil"/>
            </w:tcBorders>
            <w:tcMar>
              <w:top w:w="128" w:type="dxa"/>
              <w:left w:w="43" w:type="dxa"/>
              <w:bottom w:w="43" w:type="dxa"/>
              <w:right w:w="43" w:type="dxa"/>
            </w:tcMar>
          </w:tcPr>
          <w:p w14:paraId="32CDEAC5" w14:textId="77777777" w:rsidR="00142EAA" w:rsidRPr="00D61C00" w:rsidRDefault="00142EAA" w:rsidP="00D61C00">
            <w:pPr>
              <w:rPr>
                <w:sz w:val="21"/>
              </w:rPr>
            </w:pPr>
            <w:r w:rsidRPr="00D61C00">
              <w:rPr>
                <w:sz w:val="21"/>
              </w:rPr>
              <w:t>24</w:t>
            </w:r>
          </w:p>
        </w:tc>
        <w:tc>
          <w:tcPr>
            <w:tcW w:w="4460" w:type="dxa"/>
            <w:tcBorders>
              <w:top w:val="nil"/>
              <w:left w:val="nil"/>
              <w:bottom w:val="nil"/>
              <w:right w:val="nil"/>
            </w:tcBorders>
            <w:tcMar>
              <w:top w:w="128" w:type="dxa"/>
              <w:left w:w="43" w:type="dxa"/>
              <w:bottom w:w="43" w:type="dxa"/>
              <w:right w:w="43" w:type="dxa"/>
            </w:tcMar>
          </w:tcPr>
          <w:p w14:paraId="20B4441C" w14:textId="77777777" w:rsidR="00142EAA" w:rsidRPr="00D61C00" w:rsidRDefault="00142EAA" w:rsidP="00D61C00">
            <w:pPr>
              <w:rPr>
                <w:sz w:val="21"/>
              </w:rPr>
            </w:pPr>
            <w:r w:rsidRPr="00D61C00">
              <w:rPr>
                <w:sz w:val="21"/>
              </w:rPr>
              <w:t xml:space="preserve">Vedlikehaldsetterslep på eigedommar i Longyearbyen </w:t>
            </w:r>
          </w:p>
        </w:tc>
        <w:tc>
          <w:tcPr>
            <w:tcW w:w="1100" w:type="dxa"/>
            <w:tcBorders>
              <w:top w:val="nil"/>
              <w:left w:val="nil"/>
              <w:bottom w:val="nil"/>
              <w:right w:val="nil"/>
            </w:tcBorders>
            <w:tcMar>
              <w:top w:w="128" w:type="dxa"/>
              <w:left w:w="43" w:type="dxa"/>
              <w:bottom w:w="43" w:type="dxa"/>
              <w:right w:w="43" w:type="dxa"/>
            </w:tcMar>
          </w:tcPr>
          <w:p w14:paraId="3EA5B705" w14:textId="77777777" w:rsidR="00142EAA" w:rsidRPr="00D61C00" w:rsidRDefault="00142EAA" w:rsidP="00F43108">
            <w:pPr>
              <w:jc w:val="right"/>
              <w:rPr>
                <w:sz w:val="21"/>
              </w:rPr>
            </w:pPr>
            <w:r w:rsidRPr="00D61C00">
              <w:rPr>
                <w:sz w:val="21"/>
              </w:rPr>
              <w:t>13 942</w:t>
            </w:r>
          </w:p>
        </w:tc>
        <w:tc>
          <w:tcPr>
            <w:tcW w:w="1320" w:type="dxa"/>
            <w:tcBorders>
              <w:top w:val="nil"/>
              <w:left w:val="nil"/>
              <w:bottom w:val="nil"/>
              <w:right w:val="nil"/>
            </w:tcBorders>
            <w:tcMar>
              <w:top w:w="128" w:type="dxa"/>
              <w:left w:w="43" w:type="dxa"/>
              <w:bottom w:w="43" w:type="dxa"/>
              <w:right w:w="43" w:type="dxa"/>
            </w:tcMar>
          </w:tcPr>
          <w:p w14:paraId="766B1447" w14:textId="77777777" w:rsidR="00142EAA" w:rsidRPr="00D61C00" w:rsidRDefault="00142EAA" w:rsidP="00F43108">
            <w:pPr>
              <w:jc w:val="right"/>
              <w:rPr>
                <w:sz w:val="21"/>
              </w:rPr>
            </w:pPr>
            <w:r w:rsidRPr="00D61C00">
              <w:rPr>
                <w:sz w:val="21"/>
              </w:rPr>
              <w:t>16 250</w:t>
            </w:r>
          </w:p>
        </w:tc>
        <w:tc>
          <w:tcPr>
            <w:tcW w:w="1080" w:type="dxa"/>
            <w:tcBorders>
              <w:top w:val="nil"/>
              <w:left w:val="nil"/>
              <w:bottom w:val="nil"/>
              <w:right w:val="nil"/>
            </w:tcBorders>
            <w:tcMar>
              <w:top w:w="128" w:type="dxa"/>
              <w:left w:w="43" w:type="dxa"/>
              <w:bottom w:w="43" w:type="dxa"/>
              <w:right w:w="43" w:type="dxa"/>
            </w:tcMar>
          </w:tcPr>
          <w:p w14:paraId="04F5E35B" w14:textId="77777777" w:rsidR="00142EAA" w:rsidRPr="00D61C00" w:rsidRDefault="00142EAA" w:rsidP="00F43108">
            <w:pPr>
              <w:jc w:val="right"/>
              <w:rPr>
                <w:sz w:val="21"/>
              </w:rPr>
            </w:pPr>
            <w:r w:rsidRPr="00D61C00">
              <w:rPr>
                <w:sz w:val="21"/>
              </w:rPr>
              <w:t>17 550</w:t>
            </w:r>
          </w:p>
        </w:tc>
      </w:tr>
      <w:tr w:rsidR="005D399D" w:rsidRPr="00D61C00" w14:paraId="63F12303" w14:textId="77777777">
        <w:trPr>
          <w:trHeight w:val="640"/>
        </w:trPr>
        <w:tc>
          <w:tcPr>
            <w:tcW w:w="720" w:type="dxa"/>
            <w:tcBorders>
              <w:top w:val="nil"/>
              <w:left w:val="nil"/>
              <w:bottom w:val="nil"/>
              <w:right w:val="nil"/>
            </w:tcBorders>
            <w:tcMar>
              <w:top w:w="128" w:type="dxa"/>
              <w:left w:w="43" w:type="dxa"/>
              <w:bottom w:w="43" w:type="dxa"/>
              <w:right w:w="43" w:type="dxa"/>
            </w:tcMar>
          </w:tcPr>
          <w:p w14:paraId="246531BE" w14:textId="77777777" w:rsidR="00142EAA" w:rsidRPr="00D61C00" w:rsidRDefault="00142EAA" w:rsidP="00D61C00">
            <w:pPr>
              <w:rPr>
                <w:sz w:val="21"/>
              </w:rPr>
            </w:pPr>
            <w:r w:rsidRPr="00D61C00">
              <w:rPr>
                <w:sz w:val="21"/>
              </w:rPr>
              <w:t>2445</w:t>
            </w:r>
          </w:p>
        </w:tc>
        <w:tc>
          <w:tcPr>
            <w:tcW w:w="880" w:type="dxa"/>
            <w:tcBorders>
              <w:top w:val="nil"/>
              <w:left w:val="nil"/>
              <w:bottom w:val="nil"/>
              <w:right w:val="nil"/>
            </w:tcBorders>
            <w:tcMar>
              <w:top w:w="128" w:type="dxa"/>
              <w:left w:w="43" w:type="dxa"/>
              <w:bottom w:w="43" w:type="dxa"/>
              <w:right w:w="43" w:type="dxa"/>
            </w:tcMar>
          </w:tcPr>
          <w:p w14:paraId="5931F8E6" w14:textId="77777777" w:rsidR="00142EAA" w:rsidRPr="00D61C00" w:rsidRDefault="00142EAA" w:rsidP="00D61C00">
            <w:pPr>
              <w:rPr>
                <w:sz w:val="21"/>
              </w:rPr>
            </w:pPr>
            <w:r w:rsidRPr="00D61C00">
              <w:rPr>
                <w:sz w:val="21"/>
              </w:rPr>
              <w:t>32</w:t>
            </w:r>
          </w:p>
        </w:tc>
        <w:tc>
          <w:tcPr>
            <w:tcW w:w="4460" w:type="dxa"/>
            <w:tcBorders>
              <w:top w:val="nil"/>
              <w:left w:val="nil"/>
              <w:bottom w:val="nil"/>
              <w:right w:val="nil"/>
            </w:tcBorders>
            <w:tcMar>
              <w:top w:w="128" w:type="dxa"/>
              <w:left w:w="43" w:type="dxa"/>
              <w:bottom w:w="43" w:type="dxa"/>
              <w:right w:w="43" w:type="dxa"/>
            </w:tcMar>
          </w:tcPr>
          <w:p w14:paraId="6D267634" w14:textId="77777777" w:rsidR="00142EAA" w:rsidRPr="00D61C00" w:rsidRDefault="00142EAA" w:rsidP="00D61C00">
            <w:pPr>
              <w:rPr>
                <w:sz w:val="21"/>
              </w:rPr>
            </w:pPr>
            <w:r w:rsidRPr="00D61C00">
              <w:rPr>
                <w:sz w:val="21"/>
              </w:rPr>
              <w:t>Longyearbyen, etterslep Longyearbyen lokalstyre sine bustadar</w:t>
            </w:r>
          </w:p>
        </w:tc>
        <w:tc>
          <w:tcPr>
            <w:tcW w:w="1100" w:type="dxa"/>
            <w:tcBorders>
              <w:top w:val="nil"/>
              <w:left w:val="nil"/>
              <w:bottom w:val="nil"/>
              <w:right w:val="nil"/>
            </w:tcBorders>
            <w:tcMar>
              <w:top w:w="128" w:type="dxa"/>
              <w:left w:w="43" w:type="dxa"/>
              <w:bottom w:w="43" w:type="dxa"/>
              <w:right w:w="43" w:type="dxa"/>
            </w:tcMar>
          </w:tcPr>
          <w:p w14:paraId="7791A33F" w14:textId="77777777" w:rsidR="00142EAA" w:rsidRPr="00D61C00" w:rsidRDefault="00142EAA" w:rsidP="00F43108">
            <w:pPr>
              <w:jc w:val="right"/>
              <w:rPr>
                <w:sz w:val="21"/>
              </w:rPr>
            </w:pPr>
            <w:r w:rsidRPr="00D61C00">
              <w:rPr>
                <w:sz w:val="21"/>
              </w:rPr>
              <w:t xml:space="preserve"> </w:t>
            </w:r>
          </w:p>
        </w:tc>
        <w:tc>
          <w:tcPr>
            <w:tcW w:w="1320" w:type="dxa"/>
            <w:tcBorders>
              <w:top w:val="nil"/>
              <w:left w:val="nil"/>
              <w:bottom w:val="nil"/>
              <w:right w:val="nil"/>
            </w:tcBorders>
            <w:tcMar>
              <w:top w:w="128" w:type="dxa"/>
              <w:left w:w="43" w:type="dxa"/>
              <w:bottom w:w="43" w:type="dxa"/>
              <w:right w:w="43" w:type="dxa"/>
            </w:tcMar>
          </w:tcPr>
          <w:p w14:paraId="2930998E" w14:textId="77777777" w:rsidR="00142EAA" w:rsidRPr="00D61C00" w:rsidRDefault="00142EAA" w:rsidP="00F43108">
            <w:pPr>
              <w:jc w:val="right"/>
              <w:rPr>
                <w:sz w:val="21"/>
              </w:rPr>
            </w:pPr>
            <w:r w:rsidRPr="00D61C00">
              <w:rPr>
                <w:sz w:val="21"/>
              </w:rPr>
              <w:t xml:space="preserve"> </w:t>
            </w:r>
          </w:p>
        </w:tc>
        <w:tc>
          <w:tcPr>
            <w:tcW w:w="1080" w:type="dxa"/>
            <w:tcBorders>
              <w:top w:val="nil"/>
              <w:left w:val="nil"/>
              <w:bottom w:val="nil"/>
              <w:right w:val="nil"/>
            </w:tcBorders>
            <w:tcMar>
              <w:top w:w="128" w:type="dxa"/>
              <w:left w:w="43" w:type="dxa"/>
              <w:bottom w:w="43" w:type="dxa"/>
              <w:right w:w="43" w:type="dxa"/>
            </w:tcMar>
          </w:tcPr>
          <w:p w14:paraId="487FA531" w14:textId="77777777" w:rsidR="00142EAA" w:rsidRPr="00D61C00" w:rsidRDefault="00142EAA" w:rsidP="00F43108">
            <w:pPr>
              <w:jc w:val="right"/>
              <w:rPr>
                <w:sz w:val="21"/>
              </w:rPr>
            </w:pPr>
            <w:r w:rsidRPr="00D61C00">
              <w:rPr>
                <w:sz w:val="21"/>
              </w:rPr>
              <w:t>20 000</w:t>
            </w:r>
          </w:p>
        </w:tc>
      </w:tr>
      <w:tr w:rsidR="005D399D" w:rsidRPr="00D61C00" w14:paraId="03B7017A" w14:textId="77777777">
        <w:trPr>
          <w:trHeight w:val="640"/>
        </w:trPr>
        <w:tc>
          <w:tcPr>
            <w:tcW w:w="720" w:type="dxa"/>
            <w:tcBorders>
              <w:top w:val="nil"/>
              <w:left w:val="nil"/>
              <w:bottom w:val="nil"/>
              <w:right w:val="nil"/>
            </w:tcBorders>
            <w:tcMar>
              <w:top w:w="128" w:type="dxa"/>
              <w:left w:w="43" w:type="dxa"/>
              <w:bottom w:w="43" w:type="dxa"/>
              <w:right w:w="43" w:type="dxa"/>
            </w:tcMar>
          </w:tcPr>
          <w:p w14:paraId="34D91E9B" w14:textId="77777777" w:rsidR="00142EAA" w:rsidRPr="00D61C00" w:rsidRDefault="00142EAA" w:rsidP="00D61C00">
            <w:pPr>
              <w:rPr>
                <w:sz w:val="21"/>
              </w:rPr>
            </w:pPr>
            <w:r w:rsidRPr="00D61C00">
              <w:rPr>
                <w:sz w:val="21"/>
              </w:rPr>
              <w:t>2445</w:t>
            </w:r>
          </w:p>
        </w:tc>
        <w:tc>
          <w:tcPr>
            <w:tcW w:w="880" w:type="dxa"/>
            <w:tcBorders>
              <w:top w:val="nil"/>
              <w:left w:val="nil"/>
              <w:bottom w:val="nil"/>
              <w:right w:val="nil"/>
            </w:tcBorders>
            <w:tcMar>
              <w:top w:w="128" w:type="dxa"/>
              <w:left w:w="43" w:type="dxa"/>
              <w:bottom w:w="43" w:type="dxa"/>
              <w:right w:w="43" w:type="dxa"/>
            </w:tcMar>
          </w:tcPr>
          <w:p w14:paraId="0877E519" w14:textId="77777777" w:rsidR="00142EAA" w:rsidRPr="00D61C00" w:rsidRDefault="00142EAA" w:rsidP="00D61C00">
            <w:pPr>
              <w:rPr>
                <w:sz w:val="21"/>
              </w:rPr>
            </w:pPr>
            <w:r w:rsidRPr="00D61C00">
              <w:rPr>
                <w:sz w:val="21"/>
              </w:rPr>
              <w:t>34</w:t>
            </w:r>
          </w:p>
        </w:tc>
        <w:tc>
          <w:tcPr>
            <w:tcW w:w="4460" w:type="dxa"/>
            <w:tcBorders>
              <w:top w:val="nil"/>
              <w:left w:val="nil"/>
              <w:bottom w:val="nil"/>
              <w:right w:val="nil"/>
            </w:tcBorders>
            <w:tcMar>
              <w:top w:w="128" w:type="dxa"/>
              <w:left w:w="43" w:type="dxa"/>
              <w:bottom w:w="43" w:type="dxa"/>
              <w:right w:w="43" w:type="dxa"/>
            </w:tcMar>
          </w:tcPr>
          <w:p w14:paraId="7A9C99D0" w14:textId="77777777" w:rsidR="00142EAA" w:rsidRPr="00D61C00" w:rsidRDefault="00142EAA" w:rsidP="00D61C00">
            <w:pPr>
              <w:rPr>
                <w:sz w:val="21"/>
              </w:rPr>
            </w:pPr>
            <w:r w:rsidRPr="00D61C00">
              <w:rPr>
                <w:sz w:val="21"/>
              </w:rPr>
              <w:t>Longyearbyen UNIS bustadar tilbakeføring til opphaveleg standard</w:t>
            </w:r>
          </w:p>
        </w:tc>
        <w:tc>
          <w:tcPr>
            <w:tcW w:w="1100" w:type="dxa"/>
            <w:tcBorders>
              <w:top w:val="nil"/>
              <w:left w:val="nil"/>
              <w:bottom w:val="nil"/>
              <w:right w:val="nil"/>
            </w:tcBorders>
            <w:tcMar>
              <w:top w:w="128" w:type="dxa"/>
              <w:left w:w="43" w:type="dxa"/>
              <w:bottom w:w="43" w:type="dxa"/>
              <w:right w:w="43" w:type="dxa"/>
            </w:tcMar>
          </w:tcPr>
          <w:p w14:paraId="64C5C76E" w14:textId="77777777" w:rsidR="00142EAA" w:rsidRPr="00D61C00" w:rsidRDefault="00142EAA" w:rsidP="00F43108">
            <w:pPr>
              <w:jc w:val="right"/>
              <w:rPr>
                <w:sz w:val="21"/>
              </w:rPr>
            </w:pPr>
            <w:r w:rsidRPr="00D61C00">
              <w:rPr>
                <w:sz w:val="21"/>
              </w:rPr>
              <w:t>3 439</w:t>
            </w:r>
          </w:p>
        </w:tc>
        <w:tc>
          <w:tcPr>
            <w:tcW w:w="1320" w:type="dxa"/>
            <w:tcBorders>
              <w:top w:val="nil"/>
              <w:left w:val="nil"/>
              <w:bottom w:val="nil"/>
              <w:right w:val="nil"/>
            </w:tcBorders>
            <w:tcMar>
              <w:top w:w="128" w:type="dxa"/>
              <w:left w:w="43" w:type="dxa"/>
              <w:bottom w:w="43" w:type="dxa"/>
              <w:right w:w="43" w:type="dxa"/>
            </w:tcMar>
          </w:tcPr>
          <w:p w14:paraId="1280C55E" w14:textId="77777777" w:rsidR="00142EAA" w:rsidRPr="00D61C00" w:rsidRDefault="00142EAA" w:rsidP="00F43108">
            <w:pPr>
              <w:jc w:val="right"/>
              <w:rPr>
                <w:sz w:val="21"/>
              </w:rPr>
            </w:pPr>
            <w:r w:rsidRPr="00D61C00">
              <w:rPr>
                <w:sz w:val="21"/>
              </w:rPr>
              <w:t>0</w:t>
            </w:r>
          </w:p>
        </w:tc>
        <w:tc>
          <w:tcPr>
            <w:tcW w:w="1080" w:type="dxa"/>
            <w:tcBorders>
              <w:top w:val="nil"/>
              <w:left w:val="nil"/>
              <w:bottom w:val="nil"/>
              <w:right w:val="nil"/>
            </w:tcBorders>
            <w:tcMar>
              <w:top w:w="128" w:type="dxa"/>
              <w:left w:w="43" w:type="dxa"/>
              <w:bottom w:w="43" w:type="dxa"/>
              <w:right w:w="43" w:type="dxa"/>
            </w:tcMar>
          </w:tcPr>
          <w:p w14:paraId="71206B08" w14:textId="77777777" w:rsidR="00142EAA" w:rsidRPr="00D61C00" w:rsidRDefault="00142EAA" w:rsidP="00F43108">
            <w:pPr>
              <w:jc w:val="right"/>
              <w:rPr>
                <w:sz w:val="21"/>
              </w:rPr>
            </w:pPr>
            <w:r w:rsidRPr="00D61C00">
              <w:rPr>
                <w:sz w:val="21"/>
              </w:rPr>
              <w:t>0</w:t>
            </w:r>
          </w:p>
        </w:tc>
      </w:tr>
      <w:tr w:rsidR="005D399D" w:rsidRPr="00D61C00" w14:paraId="140818EE" w14:textId="77777777">
        <w:trPr>
          <w:trHeight w:val="380"/>
        </w:trPr>
        <w:tc>
          <w:tcPr>
            <w:tcW w:w="720" w:type="dxa"/>
            <w:tcBorders>
              <w:top w:val="nil"/>
              <w:left w:val="nil"/>
              <w:bottom w:val="nil"/>
              <w:right w:val="nil"/>
            </w:tcBorders>
            <w:tcMar>
              <w:top w:w="128" w:type="dxa"/>
              <w:left w:w="43" w:type="dxa"/>
              <w:bottom w:w="43" w:type="dxa"/>
              <w:right w:w="43" w:type="dxa"/>
            </w:tcMar>
          </w:tcPr>
          <w:p w14:paraId="1EC06AA2" w14:textId="77777777" w:rsidR="00142EAA" w:rsidRPr="00D61C00" w:rsidRDefault="00142EAA" w:rsidP="00D61C00">
            <w:pPr>
              <w:rPr>
                <w:sz w:val="21"/>
              </w:rPr>
            </w:pPr>
            <w:r w:rsidRPr="00D61C00">
              <w:rPr>
                <w:sz w:val="21"/>
              </w:rPr>
              <w:t>2445</w:t>
            </w:r>
          </w:p>
        </w:tc>
        <w:tc>
          <w:tcPr>
            <w:tcW w:w="880" w:type="dxa"/>
            <w:tcBorders>
              <w:top w:val="nil"/>
              <w:left w:val="nil"/>
              <w:bottom w:val="nil"/>
              <w:right w:val="nil"/>
            </w:tcBorders>
            <w:tcMar>
              <w:top w:w="128" w:type="dxa"/>
              <w:left w:w="43" w:type="dxa"/>
              <w:bottom w:w="43" w:type="dxa"/>
              <w:right w:w="43" w:type="dxa"/>
            </w:tcMar>
          </w:tcPr>
          <w:p w14:paraId="56C77D00" w14:textId="77777777" w:rsidR="00142EAA" w:rsidRPr="00D61C00" w:rsidRDefault="00142EAA" w:rsidP="00D61C00">
            <w:pPr>
              <w:rPr>
                <w:sz w:val="21"/>
              </w:rPr>
            </w:pPr>
            <w:r w:rsidRPr="00D61C00">
              <w:rPr>
                <w:sz w:val="21"/>
              </w:rPr>
              <w:t>45</w:t>
            </w:r>
          </w:p>
        </w:tc>
        <w:tc>
          <w:tcPr>
            <w:tcW w:w="4460" w:type="dxa"/>
            <w:tcBorders>
              <w:top w:val="nil"/>
              <w:left w:val="nil"/>
              <w:bottom w:val="nil"/>
              <w:right w:val="nil"/>
            </w:tcBorders>
            <w:tcMar>
              <w:top w:w="128" w:type="dxa"/>
              <w:left w:w="43" w:type="dxa"/>
              <w:bottom w:w="43" w:type="dxa"/>
              <w:right w:w="43" w:type="dxa"/>
            </w:tcMar>
          </w:tcPr>
          <w:p w14:paraId="3E135306" w14:textId="77777777" w:rsidR="00142EAA" w:rsidRPr="00D61C00" w:rsidRDefault="00142EAA" w:rsidP="00D61C00">
            <w:pPr>
              <w:rPr>
                <w:sz w:val="21"/>
              </w:rPr>
            </w:pPr>
            <w:r w:rsidRPr="00D61C00">
              <w:rPr>
                <w:sz w:val="21"/>
              </w:rPr>
              <w:t xml:space="preserve">Utstyr og vedlikehald </w:t>
            </w:r>
          </w:p>
        </w:tc>
        <w:tc>
          <w:tcPr>
            <w:tcW w:w="1100" w:type="dxa"/>
            <w:tcBorders>
              <w:top w:val="nil"/>
              <w:left w:val="nil"/>
              <w:bottom w:val="nil"/>
              <w:right w:val="nil"/>
            </w:tcBorders>
            <w:tcMar>
              <w:top w:w="128" w:type="dxa"/>
              <w:left w:w="43" w:type="dxa"/>
              <w:bottom w:w="43" w:type="dxa"/>
              <w:right w:w="43" w:type="dxa"/>
            </w:tcMar>
          </w:tcPr>
          <w:p w14:paraId="0664E7D9" w14:textId="77777777" w:rsidR="00142EAA" w:rsidRPr="00D61C00" w:rsidRDefault="00142EAA" w:rsidP="00F43108">
            <w:pPr>
              <w:jc w:val="right"/>
              <w:rPr>
                <w:sz w:val="21"/>
              </w:rPr>
            </w:pPr>
            <w:r w:rsidRPr="00D61C00">
              <w:rPr>
                <w:sz w:val="21"/>
              </w:rPr>
              <w:t>3 747</w:t>
            </w:r>
          </w:p>
        </w:tc>
        <w:tc>
          <w:tcPr>
            <w:tcW w:w="1320" w:type="dxa"/>
            <w:tcBorders>
              <w:top w:val="nil"/>
              <w:left w:val="nil"/>
              <w:bottom w:val="nil"/>
              <w:right w:val="nil"/>
            </w:tcBorders>
            <w:tcMar>
              <w:top w:w="128" w:type="dxa"/>
              <w:left w:w="43" w:type="dxa"/>
              <w:bottom w:w="43" w:type="dxa"/>
              <w:right w:w="43" w:type="dxa"/>
            </w:tcMar>
          </w:tcPr>
          <w:p w14:paraId="681F1B10" w14:textId="77777777" w:rsidR="00142EAA" w:rsidRPr="00D61C00" w:rsidRDefault="00142EAA" w:rsidP="00F43108">
            <w:pPr>
              <w:jc w:val="right"/>
              <w:rPr>
                <w:sz w:val="21"/>
              </w:rPr>
            </w:pPr>
            <w:r w:rsidRPr="00D61C00">
              <w:rPr>
                <w:sz w:val="21"/>
              </w:rPr>
              <w:t>28 025</w:t>
            </w:r>
          </w:p>
        </w:tc>
        <w:tc>
          <w:tcPr>
            <w:tcW w:w="1080" w:type="dxa"/>
            <w:tcBorders>
              <w:top w:val="nil"/>
              <w:left w:val="nil"/>
              <w:bottom w:val="nil"/>
              <w:right w:val="nil"/>
            </w:tcBorders>
            <w:tcMar>
              <w:top w:w="128" w:type="dxa"/>
              <w:left w:w="43" w:type="dxa"/>
              <w:bottom w:w="43" w:type="dxa"/>
              <w:right w:w="43" w:type="dxa"/>
            </w:tcMar>
          </w:tcPr>
          <w:p w14:paraId="0C5E2D9A" w14:textId="77777777" w:rsidR="00142EAA" w:rsidRPr="00D61C00" w:rsidRDefault="00142EAA" w:rsidP="00F43108">
            <w:pPr>
              <w:jc w:val="right"/>
              <w:rPr>
                <w:sz w:val="21"/>
              </w:rPr>
            </w:pPr>
            <w:r w:rsidRPr="00D61C00">
              <w:rPr>
                <w:sz w:val="21"/>
              </w:rPr>
              <w:t>35 600</w:t>
            </w:r>
          </w:p>
        </w:tc>
      </w:tr>
      <w:tr w:rsidR="005D399D" w:rsidRPr="00D61C00" w14:paraId="307C9DF5" w14:textId="77777777">
        <w:trPr>
          <w:trHeight w:val="380"/>
        </w:trPr>
        <w:tc>
          <w:tcPr>
            <w:tcW w:w="720" w:type="dxa"/>
            <w:tcBorders>
              <w:top w:val="nil"/>
              <w:left w:val="nil"/>
              <w:bottom w:val="nil"/>
              <w:right w:val="nil"/>
            </w:tcBorders>
            <w:tcMar>
              <w:top w:w="128" w:type="dxa"/>
              <w:left w:w="43" w:type="dxa"/>
              <w:bottom w:w="43" w:type="dxa"/>
              <w:right w:w="43" w:type="dxa"/>
            </w:tcMar>
          </w:tcPr>
          <w:p w14:paraId="15B12DD7" w14:textId="77777777" w:rsidR="00142EAA" w:rsidRPr="00D61C00" w:rsidRDefault="00142EAA" w:rsidP="00D61C00">
            <w:pPr>
              <w:rPr>
                <w:sz w:val="21"/>
              </w:rPr>
            </w:pPr>
            <w:r w:rsidRPr="00D61C00">
              <w:rPr>
                <w:sz w:val="21"/>
              </w:rPr>
              <w:t>2445</w:t>
            </w:r>
          </w:p>
        </w:tc>
        <w:tc>
          <w:tcPr>
            <w:tcW w:w="880" w:type="dxa"/>
            <w:tcBorders>
              <w:top w:val="nil"/>
              <w:left w:val="nil"/>
              <w:bottom w:val="nil"/>
              <w:right w:val="nil"/>
            </w:tcBorders>
            <w:tcMar>
              <w:top w:w="128" w:type="dxa"/>
              <w:left w:w="43" w:type="dxa"/>
              <w:bottom w:w="43" w:type="dxa"/>
              <w:right w:w="43" w:type="dxa"/>
            </w:tcMar>
          </w:tcPr>
          <w:p w14:paraId="4938609B" w14:textId="77777777" w:rsidR="00142EAA" w:rsidRPr="00D61C00" w:rsidRDefault="00142EAA" w:rsidP="00D61C00">
            <w:pPr>
              <w:rPr>
                <w:sz w:val="21"/>
              </w:rPr>
            </w:pPr>
            <w:r w:rsidRPr="00D61C00">
              <w:rPr>
                <w:sz w:val="21"/>
              </w:rPr>
              <w:t>49</w:t>
            </w:r>
          </w:p>
        </w:tc>
        <w:tc>
          <w:tcPr>
            <w:tcW w:w="4460" w:type="dxa"/>
            <w:tcBorders>
              <w:top w:val="nil"/>
              <w:left w:val="nil"/>
              <w:bottom w:val="nil"/>
              <w:right w:val="nil"/>
            </w:tcBorders>
            <w:tcMar>
              <w:top w:w="128" w:type="dxa"/>
              <w:left w:w="43" w:type="dxa"/>
              <w:bottom w:w="43" w:type="dxa"/>
              <w:right w:w="43" w:type="dxa"/>
            </w:tcMar>
          </w:tcPr>
          <w:p w14:paraId="12DEE970" w14:textId="77777777" w:rsidR="00142EAA" w:rsidRPr="00D61C00" w:rsidRDefault="00142EAA" w:rsidP="00D61C00">
            <w:pPr>
              <w:rPr>
                <w:sz w:val="21"/>
              </w:rPr>
            </w:pPr>
            <w:r w:rsidRPr="00D61C00">
              <w:rPr>
                <w:sz w:val="21"/>
              </w:rPr>
              <w:t xml:space="preserve">Longyearbyen, kjøp av bustadar </w:t>
            </w:r>
          </w:p>
        </w:tc>
        <w:tc>
          <w:tcPr>
            <w:tcW w:w="1100" w:type="dxa"/>
            <w:tcBorders>
              <w:top w:val="nil"/>
              <w:left w:val="nil"/>
              <w:bottom w:val="nil"/>
              <w:right w:val="nil"/>
            </w:tcBorders>
            <w:tcMar>
              <w:top w:w="128" w:type="dxa"/>
              <w:left w:w="43" w:type="dxa"/>
              <w:bottom w:w="43" w:type="dxa"/>
              <w:right w:w="43" w:type="dxa"/>
            </w:tcMar>
          </w:tcPr>
          <w:p w14:paraId="0CAE19F9"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0E272659" w14:textId="77777777" w:rsidR="00142EAA" w:rsidRPr="00D61C00" w:rsidRDefault="00142EAA" w:rsidP="00F43108">
            <w:pPr>
              <w:jc w:val="right"/>
              <w:rPr>
                <w:sz w:val="21"/>
              </w:rPr>
            </w:pPr>
            <w:r w:rsidRPr="00D61C00">
              <w:rPr>
                <w:sz w:val="21"/>
              </w:rPr>
              <w:t>20 000</w:t>
            </w:r>
          </w:p>
        </w:tc>
        <w:tc>
          <w:tcPr>
            <w:tcW w:w="1080" w:type="dxa"/>
            <w:tcBorders>
              <w:top w:val="nil"/>
              <w:left w:val="nil"/>
              <w:bottom w:val="nil"/>
              <w:right w:val="nil"/>
            </w:tcBorders>
            <w:tcMar>
              <w:top w:w="128" w:type="dxa"/>
              <w:left w:w="43" w:type="dxa"/>
              <w:bottom w:w="43" w:type="dxa"/>
              <w:right w:w="43" w:type="dxa"/>
            </w:tcMar>
          </w:tcPr>
          <w:p w14:paraId="0EF6E35A" w14:textId="77777777" w:rsidR="00142EAA" w:rsidRPr="00D61C00" w:rsidRDefault="00142EAA" w:rsidP="00F43108">
            <w:pPr>
              <w:jc w:val="right"/>
              <w:rPr>
                <w:sz w:val="21"/>
              </w:rPr>
            </w:pPr>
            <w:r w:rsidRPr="00D61C00">
              <w:rPr>
                <w:sz w:val="21"/>
              </w:rPr>
              <w:t>55 000</w:t>
            </w:r>
          </w:p>
        </w:tc>
      </w:tr>
      <w:tr w:rsidR="005D399D" w:rsidRPr="00D61C00" w14:paraId="5D386279" w14:textId="77777777">
        <w:trPr>
          <w:trHeight w:val="380"/>
        </w:trPr>
        <w:tc>
          <w:tcPr>
            <w:tcW w:w="720" w:type="dxa"/>
            <w:tcBorders>
              <w:top w:val="nil"/>
              <w:left w:val="nil"/>
              <w:bottom w:val="nil"/>
              <w:right w:val="nil"/>
            </w:tcBorders>
            <w:tcMar>
              <w:top w:w="128" w:type="dxa"/>
              <w:left w:w="43" w:type="dxa"/>
              <w:bottom w:w="43" w:type="dxa"/>
              <w:right w:w="43" w:type="dxa"/>
            </w:tcMar>
          </w:tcPr>
          <w:p w14:paraId="37C48490"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091E69DF"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6ED05684" w14:textId="77777777" w:rsidR="00142EAA" w:rsidRPr="00D61C00" w:rsidRDefault="00142EAA" w:rsidP="00D61C00">
            <w:pPr>
              <w:rPr>
                <w:sz w:val="21"/>
              </w:rPr>
            </w:pPr>
            <w:r w:rsidRPr="00D61C00">
              <w:rPr>
                <w:rStyle w:val="kursiv"/>
                <w:sz w:val="21"/>
              </w:rPr>
              <w:t>Finansdepartementet</w:t>
            </w:r>
          </w:p>
        </w:tc>
        <w:tc>
          <w:tcPr>
            <w:tcW w:w="1100" w:type="dxa"/>
            <w:tcBorders>
              <w:top w:val="nil"/>
              <w:left w:val="nil"/>
              <w:bottom w:val="nil"/>
              <w:right w:val="nil"/>
            </w:tcBorders>
            <w:tcMar>
              <w:top w:w="128" w:type="dxa"/>
              <w:left w:w="43" w:type="dxa"/>
              <w:bottom w:w="43" w:type="dxa"/>
              <w:right w:w="43" w:type="dxa"/>
            </w:tcMar>
          </w:tcPr>
          <w:p w14:paraId="4994033C"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4E4CE33F"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76B6C88B" w14:textId="77777777" w:rsidR="00142EAA" w:rsidRPr="00D61C00" w:rsidRDefault="00142EAA" w:rsidP="00F43108">
            <w:pPr>
              <w:jc w:val="right"/>
              <w:rPr>
                <w:sz w:val="21"/>
              </w:rPr>
            </w:pPr>
          </w:p>
        </w:tc>
      </w:tr>
      <w:tr w:rsidR="005D399D" w:rsidRPr="00D61C00" w14:paraId="51804A5C" w14:textId="77777777">
        <w:trPr>
          <w:trHeight w:val="380"/>
        </w:trPr>
        <w:tc>
          <w:tcPr>
            <w:tcW w:w="720" w:type="dxa"/>
            <w:tcBorders>
              <w:top w:val="nil"/>
              <w:left w:val="nil"/>
              <w:bottom w:val="nil"/>
              <w:right w:val="nil"/>
            </w:tcBorders>
            <w:tcMar>
              <w:top w:w="128" w:type="dxa"/>
              <w:left w:w="43" w:type="dxa"/>
              <w:bottom w:w="43" w:type="dxa"/>
              <w:right w:w="43" w:type="dxa"/>
            </w:tcMar>
          </w:tcPr>
          <w:p w14:paraId="57269E09" w14:textId="77777777" w:rsidR="00142EAA" w:rsidRPr="00D61C00" w:rsidRDefault="00142EAA" w:rsidP="00D61C00">
            <w:pPr>
              <w:rPr>
                <w:sz w:val="21"/>
              </w:rPr>
            </w:pPr>
            <w:r w:rsidRPr="00D61C00">
              <w:rPr>
                <w:sz w:val="21"/>
              </w:rPr>
              <w:t>1610</w:t>
            </w:r>
          </w:p>
        </w:tc>
        <w:tc>
          <w:tcPr>
            <w:tcW w:w="880" w:type="dxa"/>
            <w:tcBorders>
              <w:top w:val="nil"/>
              <w:left w:val="nil"/>
              <w:bottom w:val="nil"/>
              <w:right w:val="nil"/>
            </w:tcBorders>
            <w:tcMar>
              <w:top w:w="128" w:type="dxa"/>
              <w:left w:w="43" w:type="dxa"/>
              <w:bottom w:w="43" w:type="dxa"/>
              <w:right w:w="43" w:type="dxa"/>
            </w:tcMar>
          </w:tcPr>
          <w:p w14:paraId="7F89B68D"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612D4604" w14:textId="77777777" w:rsidR="00142EAA" w:rsidRPr="00D61C00" w:rsidRDefault="00142EAA" w:rsidP="00D61C00">
            <w:pPr>
              <w:rPr>
                <w:sz w:val="21"/>
              </w:rPr>
            </w:pPr>
            <w:r w:rsidRPr="00D61C00">
              <w:rPr>
                <w:sz w:val="21"/>
              </w:rPr>
              <w:t>Tolletaten – driftsutgifter</w:t>
            </w:r>
          </w:p>
        </w:tc>
        <w:tc>
          <w:tcPr>
            <w:tcW w:w="1100" w:type="dxa"/>
            <w:tcBorders>
              <w:top w:val="nil"/>
              <w:left w:val="nil"/>
              <w:bottom w:val="nil"/>
              <w:right w:val="nil"/>
            </w:tcBorders>
            <w:tcMar>
              <w:top w:w="128" w:type="dxa"/>
              <w:left w:w="43" w:type="dxa"/>
              <w:bottom w:w="43" w:type="dxa"/>
              <w:right w:w="43" w:type="dxa"/>
            </w:tcMar>
          </w:tcPr>
          <w:p w14:paraId="20E3FEF7" w14:textId="77777777" w:rsidR="00142EAA" w:rsidRPr="00D61C00" w:rsidRDefault="00142EAA" w:rsidP="00F43108">
            <w:pPr>
              <w:jc w:val="right"/>
              <w:rPr>
                <w:sz w:val="21"/>
              </w:rPr>
            </w:pPr>
            <w:r w:rsidRPr="00D61C00">
              <w:rPr>
                <w:sz w:val="21"/>
              </w:rPr>
              <w:t>0</w:t>
            </w:r>
            <w:r w:rsidRPr="00D61C00">
              <w:rPr>
                <w:rStyle w:val="skrift-hevet"/>
                <w:sz w:val="21"/>
              </w:rPr>
              <w:t>6</w:t>
            </w:r>
          </w:p>
        </w:tc>
        <w:tc>
          <w:tcPr>
            <w:tcW w:w="1320" w:type="dxa"/>
            <w:tcBorders>
              <w:top w:val="nil"/>
              <w:left w:val="nil"/>
              <w:bottom w:val="nil"/>
              <w:right w:val="nil"/>
            </w:tcBorders>
            <w:tcMar>
              <w:top w:w="128" w:type="dxa"/>
              <w:left w:w="43" w:type="dxa"/>
              <w:bottom w:w="43" w:type="dxa"/>
              <w:right w:w="43" w:type="dxa"/>
            </w:tcMar>
          </w:tcPr>
          <w:p w14:paraId="65B918B4" w14:textId="77777777" w:rsidR="00142EAA" w:rsidRPr="00D61C00" w:rsidRDefault="00142EAA" w:rsidP="00F43108">
            <w:pPr>
              <w:jc w:val="right"/>
              <w:rPr>
                <w:sz w:val="21"/>
              </w:rPr>
            </w:pPr>
            <w:r w:rsidRPr="00D61C00">
              <w:rPr>
                <w:sz w:val="21"/>
              </w:rPr>
              <w:t>23 700</w:t>
            </w:r>
          </w:p>
        </w:tc>
        <w:tc>
          <w:tcPr>
            <w:tcW w:w="1080" w:type="dxa"/>
            <w:tcBorders>
              <w:top w:val="nil"/>
              <w:left w:val="nil"/>
              <w:bottom w:val="nil"/>
              <w:right w:val="nil"/>
            </w:tcBorders>
            <w:tcMar>
              <w:top w:w="128" w:type="dxa"/>
              <w:left w:w="43" w:type="dxa"/>
              <w:bottom w:w="43" w:type="dxa"/>
              <w:right w:w="43" w:type="dxa"/>
            </w:tcMar>
          </w:tcPr>
          <w:p w14:paraId="08F59C78" w14:textId="77777777" w:rsidR="00142EAA" w:rsidRPr="00D61C00" w:rsidRDefault="00142EAA" w:rsidP="00F43108">
            <w:pPr>
              <w:jc w:val="right"/>
              <w:rPr>
                <w:sz w:val="21"/>
              </w:rPr>
            </w:pPr>
            <w:r w:rsidRPr="00D61C00">
              <w:rPr>
                <w:sz w:val="21"/>
              </w:rPr>
              <w:t>14 000</w:t>
            </w:r>
          </w:p>
        </w:tc>
      </w:tr>
      <w:tr w:rsidR="005D399D" w:rsidRPr="00D61C00" w14:paraId="2DEA922E" w14:textId="77777777">
        <w:trPr>
          <w:trHeight w:val="640"/>
        </w:trPr>
        <w:tc>
          <w:tcPr>
            <w:tcW w:w="720" w:type="dxa"/>
            <w:tcBorders>
              <w:top w:val="nil"/>
              <w:left w:val="nil"/>
              <w:bottom w:val="nil"/>
              <w:right w:val="nil"/>
            </w:tcBorders>
            <w:tcMar>
              <w:top w:w="128" w:type="dxa"/>
              <w:left w:w="43" w:type="dxa"/>
              <w:bottom w:w="43" w:type="dxa"/>
              <w:right w:w="43" w:type="dxa"/>
            </w:tcMar>
          </w:tcPr>
          <w:p w14:paraId="41B1900D" w14:textId="77777777" w:rsidR="00142EAA" w:rsidRPr="00D61C00" w:rsidRDefault="00142EAA" w:rsidP="00D61C00">
            <w:pPr>
              <w:rPr>
                <w:sz w:val="21"/>
              </w:rPr>
            </w:pPr>
            <w:r w:rsidRPr="00D61C00">
              <w:rPr>
                <w:sz w:val="21"/>
              </w:rPr>
              <w:t>1610</w:t>
            </w:r>
          </w:p>
        </w:tc>
        <w:tc>
          <w:tcPr>
            <w:tcW w:w="880" w:type="dxa"/>
            <w:tcBorders>
              <w:top w:val="nil"/>
              <w:left w:val="nil"/>
              <w:bottom w:val="nil"/>
              <w:right w:val="nil"/>
            </w:tcBorders>
            <w:tcMar>
              <w:top w:w="128" w:type="dxa"/>
              <w:left w:w="43" w:type="dxa"/>
              <w:bottom w:w="43" w:type="dxa"/>
              <w:right w:w="43" w:type="dxa"/>
            </w:tcMar>
          </w:tcPr>
          <w:p w14:paraId="53F01A63" w14:textId="77777777" w:rsidR="00142EAA" w:rsidRPr="00D61C00" w:rsidRDefault="00142EAA" w:rsidP="00D61C00">
            <w:pPr>
              <w:rPr>
                <w:sz w:val="21"/>
              </w:rPr>
            </w:pPr>
            <w:r w:rsidRPr="00D61C00">
              <w:rPr>
                <w:sz w:val="21"/>
              </w:rPr>
              <w:t>45</w:t>
            </w:r>
          </w:p>
        </w:tc>
        <w:tc>
          <w:tcPr>
            <w:tcW w:w="4460" w:type="dxa"/>
            <w:tcBorders>
              <w:top w:val="nil"/>
              <w:left w:val="nil"/>
              <w:bottom w:val="nil"/>
              <w:right w:val="nil"/>
            </w:tcBorders>
            <w:tcMar>
              <w:top w:w="128" w:type="dxa"/>
              <w:left w:w="43" w:type="dxa"/>
              <w:bottom w:w="43" w:type="dxa"/>
              <w:right w:w="43" w:type="dxa"/>
            </w:tcMar>
          </w:tcPr>
          <w:p w14:paraId="3D3135BC" w14:textId="77777777" w:rsidR="00142EAA" w:rsidRPr="00D61C00" w:rsidRDefault="00142EAA" w:rsidP="00D61C00">
            <w:pPr>
              <w:rPr>
                <w:sz w:val="21"/>
              </w:rPr>
            </w:pPr>
            <w:r w:rsidRPr="00D61C00">
              <w:rPr>
                <w:sz w:val="21"/>
              </w:rPr>
              <w:t xml:space="preserve">Tolletaten – større utstyrskjøp og vedlikehald, </w:t>
            </w:r>
            <w:r w:rsidRPr="00D61C00">
              <w:rPr>
                <w:rStyle w:val="kursiv"/>
                <w:sz w:val="21"/>
              </w:rPr>
              <w:t>kan overførast</w:t>
            </w:r>
          </w:p>
        </w:tc>
        <w:tc>
          <w:tcPr>
            <w:tcW w:w="1100" w:type="dxa"/>
            <w:tcBorders>
              <w:top w:val="nil"/>
              <w:left w:val="nil"/>
              <w:bottom w:val="nil"/>
              <w:right w:val="nil"/>
            </w:tcBorders>
            <w:tcMar>
              <w:top w:w="128" w:type="dxa"/>
              <w:left w:w="43" w:type="dxa"/>
              <w:bottom w:w="43" w:type="dxa"/>
              <w:right w:w="43" w:type="dxa"/>
            </w:tcMar>
          </w:tcPr>
          <w:p w14:paraId="23E74B1C" w14:textId="77777777" w:rsidR="00142EAA" w:rsidRPr="00D61C00" w:rsidRDefault="00142EAA" w:rsidP="00F43108">
            <w:pPr>
              <w:jc w:val="right"/>
              <w:rPr>
                <w:sz w:val="21"/>
              </w:rPr>
            </w:pPr>
            <w:r w:rsidRPr="00D61C00">
              <w:rPr>
                <w:sz w:val="21"/>
              </w:rPr>
              <w:t>0</w:t>
            </w:r>
            <w:r w:rsidRPr="00D61C00">
              <w:rPr>
                <w:rStyle w:val="skrift-hevet"/>
                <w:sz w:val="21"/>
              </w:rPr>
              <w:t>7</w:t>
            </w:r>
          </w:p>
        </w:tc>
        <w:tc>
          <w:tcPr>
            <w:tcW w:w="1320" w:type="dxa"/>
            <w:tcBorders>
              <w:top w:val="nil"/>
              <w:left w:val="nil"/>
              <w:bottom w:val="nil"/>
              <w:right w:val="nil"/>
            </w:tcBorders>
            <w:tcMar>
              <w:top w:w="128" w:type="dxa"/>
              <w:left w:w="43" w:type="dxa"/>
              <w:bottom w:w="43" w:type="dxa"/>
              <w:right w:w="43" w:type="dxa"/>
            </w:tcMar>
          </w:tcPr>
          <w:p w14:paraId="7B393487" w14:textId="77777777" w:rsidR="00142EAA" w:rsidRPr="00D61C00" w:rsidRDefault="00142EAA" w:rsidP="00F43108">
            <w:pPr>
              <w:jc w:val="right"/>
              <w:rPr>
                <w:sz w:val="21"/>
              </w:rPr>
            </w:pPr>
            <w:r w:rsidRPr="00D61C00">
              <w:rPr>
                <w:sz w:val="21"/>
              </w:rPr>
              <w:t>1 150</w:t>
            </w:r>
          </w:p>
        </w:tc>
        <w:tc>
          <w:tcPr>
            <w:tcW w:w="1080" w:type="dxa"/>
            <w:tcBorders>
              <w:top w:val="nil"/>
              <w:left w:val="nil"/>
              <w:bottom w:val="nil"/>
              <w:right w:val="nil"/>
            </w:tcBorders>
            <w:tcMar>
              <w:top w:w="128" w:type="dxa"/>
              <w:left w:w="43" w:type="dxa"/>
              <w:bottom w:w="43" w:type="dxa"/>
              <w:right w:w="43" w:type="dxa"/>
            </w:tcMar>
          </w:tcPr>
          <w:p w14:paraId="5CA12A8F" w14:textId="77777777" w:rsidR="00142EAA" w:rsidRPr="00D61C00" w:rsidRDefault="00142EAA" w:rsidP="00F43108">
            <w:pPr>
              <w:jc w:val="right"/>
              <w:rPr>
                <w:sz w:val="21"/>
              </w:rPr>
            </w:pPr>
            <w:r w:rsidRPr="00D61C00">
              <w:rPr>
                <w:sz w:val="21"/>
              </w:rPr>
              <w:t>1 000</w:t>
            </w:r>
          </w:p>
        </w:tc>
      </w:tr>
      <w:tr w:rsidR="005D399D" w:rsidRPr="00D61C00" w14:paraId="02D7C221" w14:textId="77777777">
        <w:trPr>
          <w:trHeight w:val="380"/>
        </w:trPr>
        <w:tc>
          <w:tcPr>
            <w:tcW w:w="720" w:type="dxa"/>
            <w:tcBorders>
              <w:top w:val="nil"/>
              <w:left w:val="nil"/>
              <w:bottom w:val="nil"/>
              <w:right w:val="nil"/>
            </w:tcBorders>
            <w:tcMar>
              <w:top w:w="128" w:type="dxa"/>
              <w:left w:w="43" w:type="dxa"/>
              <w:bottom w:w="43" w:type="dxa"/>
              <w:right w:w="43" w:type="dxa"/>
            </w:tcMar>
          </w:tcPr>
          <w:p w14:paraId="1AF6CD93"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0939323C"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7248D341" w14:textId="77777777" w:rsidR="00142EAA" w:rsidRPr="00D61C00" w:rsidRDefault="00142EAA" w:rsidP="00D61C00">
            <w:pPr>
              <w:rPr>
                <w:sz w:val="21"/>
              </w:rPr>
            </w:pPr>
            <w:r w:rsidRPr="00D61C00">
              <w:rPr>
                <w:rStyle w:val="kursiv"/>
                <w:sz w:val="21"/>
              </w:rPr>
              <w:t>Helse- og omsorgsdepartementet</w:t>
            </w:r>
          </w:p>
        </w:tc>
        <w:tc>
          <w:tcPr>
            <w:tcW w:w="1100" w:type="dxa"/>
            <w:tcBorders>
              <w:top w:val="nil"/>
              <w:left w:val="nil"/>
              <w:bottom w:val="nil"/>
              <w:right w:val="nil"/>
            </w:tcBorders>
            <w:tcMar>
              <w:top w:w="128" w:type="dxa"/>
              <w:left w:w="43" w:type="dxa"/>
              <w:bottom w:w="43" w:type="dxa"/>
              <w:right w:w="43" w:type="dxa"/>
            </w:tcMar>
          </w:tcPr>
          <w:p w14:paraId="6EDD4BF0"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3AB7229C"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1EB78E38" w14:textId="77777777" w:rsidR="00142EAA" w:rsidRPr="00D61C00" w:rsidRDefault="00142EAA" w:rsidP="00F43108">
            <w:pPr>
              <w:jc w:val="right"/>
              <w:rPr>
                <w:sz w:val="21"/>
              </w:rPr>
            </w:pPr>
          </w:p>
        </w:tc>
      </w:tr>
      <w:tr w:rsidR="005D399D" w:rsidRPr="00D61C00" w14:paraId="0605FBF8" w14:textId="77777777">
        <w:trPr>
          <w:trHeight w:val="380"/>
        </w:trPr>
        <w:tc>
          <w:tcPr>
            <w:tcW w:w="720" w:type="dxa"/>
            <w:tcBorders>
              <w:top w:val="nil"/>
              <w:left w:val="nil"/>
              <w:bottom w:val="nil"/>
              <w:right w:val="nil"/>
            </w:tcBorders>
            <w:tcMar>
              <w:top w:w="128" w:type="dxa"/>
              <w:left w:w="43" w:type="dxa"/>
              <w:bottom w:w="43" w:type="dxa"/>
              <w:right w:w="43" w:type="dxa"/>
            </w:tcMar>
          </w:tcPr>
          <w:p w14:paraId="2A3F1FEA" w14:textId="77777777" w:rsidR="00142EAA" w:rsidRPr="00D61C00" w:rsidRDefault="00142EAA" w:rsidP="00D61C00">
            <w:pPr>
              <w:rPr>
                <w:sz w:val="21"/>
              </w:rPr>
            </w:pPr>
            <w:r w:rsidRPr="00D61C00">
              <w:rPr>
                <w:sz w:val="21"/>
              </w:rPr>
              <w:t>732</w:t>
            </w:r>
            <w:r w:rsidRPr="00D61C00">
              <w:rPr>
                <w:rStyle w:val="skrift-hevet"/>
                <w:sz w:val="21"/>
              </w:rPr>
              <w:t>8</w:t>
            </w:r>
          </w:p>
        </w:tc>
        <w:tc>
          <w:tcPr>
            <w:tcW w:w="880" w:type="dxa"/>
            <w:tcBorders>
              <w:top w:val="nil"/>
              <w:left w:val="nil"/>
              <w:bottom w:val="nil"/>
              <w:right w:val="nil"/>
            </w:tcBorders>
            <w:tcMar>
              <w:top w:w="128" w:type="dxa"/>
              <w:left w:w="43" w:type="dxa"/>
              <w:bottom w:w="43" w:type="dxa"/>
              <w:right w:w="43" w:type="dxa"/>
            </w:tcMar>
          </w:tcPr>
          <w:p w14:paraId="52B82921" w14:textId="77777777" w:rsidR="00142EAA" w:rsidRPr="00D61C00" w:rsidRDefault="00142EAA" w:rsidP="00D61C00">
            <w:pPr>
              <w:rPr>
                <w:sz w:val="21"/>
              </w:rPr>
            </w:pPr>
            <w:r w:rsidRPr="00D61C00">
              <w:rPr>
                <w:sz w:val="21"/>
              </w:rPr>
              <w:t>75</w:t>
            </w:r>
          </w:p>
        </w:tc>
        <w:tc>
          <w:tcPr>
            <w:tcW w:w="4460" w:type="dxa"/>
            <w:tcBorders>
              <w:top w:val="nil"/>
              <w:left w:val="nil"/>
              <w:bottom w:val="nil"/>
              <w:right w:val="nil"/>
            </w:tcBorders>
            <w:tcMar>
              <w:top w:w="128" w:type="dxa"/>
              <w:left w:w="43" w:type="dxa"/>
              <w:bottom w:w="43" w:type="dxa"/>
              <w:right w:w="43" w:type="dxa"/>
            </w:tcMar>
          </w:tcPr>
          <w:p w14:paraId="7E0EAEA7" w14:textId="77777777" w:rsidR="00142EAA" w:rsidRPr="00D61C00" w:rsidRDefault="00142EAA" w:rsidP="00D61C00">
            <w:pPr>
              <w:rPr>
                <w:sz w:val="21"/>
              </w:rPr>
            </w:pPr>
            <w:r w:rsidRPr="00D61C00">
              <w:rPr>
                <w:sz w:val="21"/>
              </w:rPr>
              <w:t>Tilskot Helse Nord RHF</w:t>
            </w:r>
          </w:p>
        </w:tc>
        <w:tc>
          <w:tcPr>
            <w:tcW w:w="1100" w:type="dxa"/>
            <w:tcBorders>
              <w:top w:val="nil"/>
              <w:left w:val="nil"/>
              <w:bottom w:val="nil"/>
              <w:right w:val="nil"/>
            </w:tcBorders>
            <w:tcMar>
              <w:top w:w="128" w:type="dxa"/>
              <w:left w:w="43" w:type="dxa"/>
              <w:bottom w:w="43" w:type="dxa"/>
              <w:right w:w="43" w:type="dxa"/>
            </w:tcMar>
          </w:tcPr>
          <w:p w14:paraId="144F2A71" w14:textId="77777777" w:rsidR="00142EAA" w:rsidRPr="00D61C00" w:rsidRDefault="00142EAA" w:rsidP="00F43108">
            <w:pPr>
              <w:jc w:val="right"/>
              <w:rPr>
                <w:sz w:val="21"/>
              </w:rPr>
            </w:pPr>
            <w:r w:rsidRPr="00D61C00">
              <w:rPr>
                <w:sz w:val="21"/>
              </w:rPr>
              <w:t xml:space="preserve">71 949 </w:t>
            </w:r>
          </w:p>
        </w:tc>
        <w:tc>
          <w:tcPr>
            <w:tcW w:w="1320" w:type="dxa"/>
            <w:tcBorders>
              <w:top w:val="nil"/>
              <w:left w:val="nil"/>
              <w:bottom w:val="nil"/>
              <w:right w:val="nil"/>
            </w:tcBorders>
            <w:tcMar>
              <w:top w:w="128" w:type="dxa"/>
              <w:left w:w="43" w:type="dxa"/>
              <w:bottom w:w="43" w:type="dxa"/>
              <w:right w:w="43" w:type="dxa"/>
            </w:tcMar>
          </w:tcPr>
          <w:p w14:paraId="3C1BE893" w14:textId="77777777" w:rsidR="00142EAA" w:rsidRPr="00D61C00" w:rsidRDefault="00142EAA" w:rsidP="00F43108">
            <w:pPr>
              <w:jc w:val="right"/>
              <w:rPr>
                <w:sz w:val="21"/>
              </w:rPr>
            </w:pPr>
            <w:r w:rsidRPr="00D61C00">
              <w:rPr>
                <w:sz w:val="21"/>
              </w:rPr>
              <w:t xml:space="preserve"> 68 012</w:t>
            </w:r>
          </w:p>
        </w:tc>
        <w:tc>
          <w:tcPr>
            <w:tcW w:w="1080" w:type="dxa"/>
            <w:tcBorders>
              <w:top w:val="nil"/>
              <w:left w:val="nil"/>
              <w:bottom w:val="nil"/>
              <w:right w:val="nil"/>
            </w:tcBorders>
            <w:tcMar>
              <w:top w:w="128" w:type="dxa"/>
              <w:left w:w="43" w:type="dxa"/>
              <w:bottom w:w="43" w:type="dxa"/>
              <w:right w:w="43" w:type="dxa"/>
            </w:tcMar>
          </w:tcPr>
          <w:p w14:paraId="15B619BC" w14:textId="77777777" w:rsidR="00142EAA" w:rsidRPr="00D61C00" w:rsidRDefault="00142EAA" w:rsidP="00F43108">
            <w:pPr>
              <w:jc w:val="right"/>
              <w:rPr>
                <w:sz w:val="21"/>
              </w:rPr>
            </w:pPr>
            <w:r w:rsidRPr="00D61C00">
              <w:rPr>
                <w:sz w:val="21"/>
              </w:rPr>
              <w:t xml:space="preserve"> 70 732</w:t>
            </w:r>
          </w:p>
        </w:tc>
      </w:tr>
      <w:tr w:rsidR="005D399D" w:rsidRPr="00D61C00" w14:paraId="6DDCF401" w14:textId="77777777">
        <w:trPr>
          <w:trHeight w:val="380"/>
        </w:trPr>
        <w:tc>
          <w:tcPr>
            <w:tcW w:w="720" w:type="dxa"/>
            <w:tcBorders>
              <w:top w:val="nil"/>
              <w:left w:val="nil"/>
              <w:bottom w:val="nil"/>
              <w:right w:val="nil"/>
            </w:tcBorders>
            <w:tcMar>
              <w:top w:w="128" w:type="dxa"/>
              <w:left w:w="43" w:type="dxa"/>
              <w:bottom w:w="43" w:type="dxa"/>
              <w:right w:w="43" w:type="dxa"/>
            </w:tcMar>
          </w:tcPr>
          <w:p w14:paraId="2EA01530"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4E599FD6"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5F55C6EE" w14:textId="77777777" w:rsidR="00142EAA" w:rsidRPr="00D61C00" w:rsidRDefault="00142EAA" w:rsidP="00D61C00">
            <w:pPr>
              <w:rPr>
                <w:sz w:val="21"/>
              </w:rPr>
            </w:pPr>
            <w:r w:rsidRPr="00D61C00">
              <w:rPr>
                <w:rStyle w:val="kursiv"/>
                <w:sz w:val="21"/>
              </w:rPr>
              <w:t>Justis- og beredskapsdepartementet</w:t>
            </w:r>
          </w:p>
        </w:tc>
        <w:tc>
          <w:tcPr>
            <w:tcW w:w="1100" w:type="dxa"/>
            <w:tcBorders>
              <w:top w:val="nil"/>
              <w:left w:val="nil"/>
              <w:bottom w:val="nil"/>
              <w:right w:val="nil"/>
            </w:tcBorders>
            <w:tcMar>
              <w:top w:w="128" w:type="dxa"/>
              <w:left w:w="43" w:type="dxa"/>
              <w:bottom w:w="43" w:type="dxa"/>
              <w:right w:w="43" w:type="dxa"/>
            </w:tcMar>
          </w:tcPr>
          <w:p w14:paraId="78BD91C4"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1B8E0F55"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33EEDE8F" w14:textId="77777777" w:rsidR="00142EAA" w:rsidRPr="00D61C00" w:rsidRDefault="00142EAA" w:rsidP="00F43108">
            <w:pPr>
              <w:jc w:val="right"/>
              <w:rPr>
                <w:sz w:val="21"/>
              </w:rPr>
            </w:pPr>
          </w:p>
        </w:tc>
      </w:tr>
      <w:tr w:rsidR="005D399D" w:rsidRPr="00D61C00" w14:paraId="67EC5880" w14:textId="77777777">
        <w:trPr>
          <w:trHeight w:val="380"/>
        </w:trPr>
        <w:tc>
          <w:tcPr>
            <w:tcW w:w="720" w:type="dxa"/>
            <w:tcBorders>
              <w:top w:val="nil"/>
              <w:left w:val="nil"/>
              <w:bottom w:val="nil"/>
              <w:right w:val="nil"/>
            </w:tcBorders>
            <w:tcMar>
              <w:top w:w="128" w:type="dxa"/>
              <w:left w:w="43" w:type="dxa"/>
              <w:bottom w:w="43" w:type="dxa"/>
              <w:right w:w="43" w:type="dxa"/>
            </w:tcMar>
          </w:tcPr>
          <w:p w14:paraId="5089C552" w14:textId="77777777" w:rsidR="00142EAA" w:rsidRPr="00D61C00" w:rsidRDefault="00142EAA" w:rsidP="00D61C00">
            <w:pPr>
              <w:rPr>
                <w:sz w:val="21"/>
              </w:rPr>
            </w:pPr>
            <w:r w:rsidRPr="00D61C00">
              <w:rPr>
                <w:sz w:val="21"/>
              </w:rPr>
              <w:t>414</w:t>
            </w:r>
            <w:r w:rsidRPr="00D61C00">
              <w:rPr>
                <w:rStyle w:val="skrift-hevet"/>
                <w:sz w:val="21"/>
              </w:rPr>
              <w:t>9</w:t>
            </w:r>
          </w:p>
        </w:tc>
        <w:tc>
          <w:tcPr>
            <w:tcW w:w="880" w:type="dxa"/>
            <w:tcBorders>
              <w:top w:val="nil"/>
              <w:left w:val="nil"/>
              <w:bottom w:val="nil"/>
              <w:right w:val="nil"/>
            </w:tcBorders>
            <w:tcMar>
              <w:top w:w="128" w:type="dxa"/>
              <w:left w:w="43" w:type="dxa"/>
              <w:bottom w:w="43" w:type="dxa"/>
              <w:right w:w="43" w:type="dxa"/>
            </w:tcMar>
          </w:tcPr>
          <w:p w14:paraId="5063B77A" w14:textId="77777777" w:rsidR="00142EAA" w:rsidRPr="00D61C00" w:rsidRDefault="00142EAA" w:rsidP="00D61C00">
            <w:pPr>
              <w:rPr>
                <w:sz w:val="21"/>
              </w:rPr>
            </w:pPr>
            <w:r w:rsidRPr="00D61C00">
              <w:rPr>
                <w:sz w:val="21"/>
              </w:rPr>
              <w:t>21</w:t>
            </w:r>
          </w:p>
        </w:tc>
        <w:tc>
          <w:tcPr>
            <w:tcW w:w="4460" w:type="dxa"/>
            <w:tcBorders>
              <w:top w:val="nil"/>
              <w:left w:val="nil"/>
              <w:bottom w:val="nil"/>
              <w:right w:val="nil"/>
            </w:tcBorders>
            <w:tcMar>
              <w:top w:w="128" w:type="dxa"/>
              <w:left w:w="43" w:type="dxa"/>
              <w:bottom w:w="43" w:type="dxa"/>
              <w:right w:w="43" w:type="dxa"/>
            </w:tcMar>
          </w:tcPr>
          <w:p w14:paraId="1C829140" w14:textId="77777777" w:rsidR="00142EAA" w:rsidRPr="00D61C00" w:rsidRDefault="00142EAA" w:rsidP="00D61C00">
            <w:pPr>
              <w:rPr>
                <w:sz w:val="21"/>
              </w:rPr>
            </w:pPr>
            <w:r w:rsidRPr="00D61C00">
              <w:rPr>
                <w:sz w:val="21"/>
              </w:rPr>
              <w:t>Forliksråd og andre domsutgifter</w:t>
            </w:r>
          </w:p>
        </w:tc>
        <w:tc>
          <w:tcPr>
            <w:tcW w:w="1100" w:type="dxa"/>
            <w:tcBorders>
              <w:top w:val="nil"/>
              <w:left w:val="nil"/>
              <w:bottom w:val="nil"/>
              <w:right w:val="nil"/>
            </w:tcBorders>
            <w:tcMar>
              <w:top w:w="128" w:type="dxa"/>
              <w:left w:w="43" w:type="dxa"/>
              <w:bottom w:w="43" w:type="dxa"/>
              <w:right w:w="43" w:type="dxa"/>
            </w:tcMar>
          </w:tcPr>
          <w:p w14:paraId="580AF421" w14:textId="77777777" w:rsidR="00142EAA" w:rsidRPr="00D61C00" w:rsidRDefault="00142EAA" w:rsidP="00F43108">
            <w:pPr>
              <w:jc w:val="right"/>
              <w:rPr>
                <w:sz w:val="21"/>
              </w:rPr>
            </w:pPr>
            <w:r w:rsidRPr="00D61C00">
              <w:rPr>
                <w:sz w:val="21"/>
              </w:rPr>
              <w:t>0</w:t>
            </w:r>
          </w:p>
        </w:tc>
        <w:tc>
          <w:tcPr>
            <w:tcW w:w="1320" w:type="dxa"/>
            <w:tcBorders>
              <w:top w:val="nil"/>
              <w:left w:val="nil"/>
              <w:bottom w:val="nil"/>
              <w:right w:val="nil"/>
            </w:tcBorders>
            <w:tcMar>
              <w:top w:w="128" w:type="dxa"/>
              <w:left w:w="43" w:type="dxa"/>
              <w:bottom w:w="43" w:type="dxa"/>
              <w:right w:w="43" w:type="dxa"/>
            </w:tcMar>
          </w:tcPr>
          <w:p w14:paraId="37447273" w14:textId="77777777" w:rsidR="00142EAA" w:rsidRPr="00D61C00" w:rsidRDefault="00142EAA" w:rsidP="00F43108">
            <w:pPr>
              <w:jc w:val="right"/>
              <w:rPr>
                <w:sz w:val="21"/>
              </w:rPr>
            </w:pPr>
            <w:r w:rsidRPr="00D61C00">
              <w:rPr>
                <w:sz w:val="21"/>
              </w:rPr>
              <w:t>50</w:t>
            </w:r>
          </w:p>
        </w:tc>
        <w:tc>
          <w:tcPr>
            <w:tcW w:w="1080" w:type="dxa"/>
            <w:tcBorders>
              <w:top w:val="nil"/>
              <w:left w:val="nil"/>
              <w:bottom w:val="nil"/>
              <w:right w:val="nil"/>
            </w:tcBorders>
            <w:tcMar>
              <w:top w:w="128" w:type="dxa"/>
              <w:left w:w="43" w:type="dxa"/>
              <w:bottom w:w="43" w:type="dxa"/>
              <w:right w:w="43" w:type="dxa"/>
            </w:tcMar>
          </w:tcPr>
          <w:p w14:paraId="57E78529" w14:textId="77777777" w:rsidR="00142EAA" w:rsidRPr="00D61C00" w:rsidRDefault="00142EAA" w:rsidP="00F43108">
            <w:pPr>
              <w:jc w:val="right"/>
              <w:rPr>
                <w:sz w:val="21"/>
              </w:rPr>
            </w:pPr>
            <w:r w:rsidRPr="00D61C00">
              <w:rPr>
                <w:sz w:val="21"/>
              </w:rPr>
              <w:t>50</w:t>
            </w:r>
          </w:p>
        </w:tc>
      </w:tr>
      <w:tr w:rsidR="005D399D" w:rsidRPr="00D61C00" w14:paraId="25A5C2D9" w14:textId="77777777">
        <w:trPr>
          <w:trHeight w:val="380"/>
        </w:trPr>
        <w:tc>
          <w:tcPr>
            <w:tcW w:w="720" w:type="dxa"/>
            <w:tcBorders>
              <w:top w:val="nil"/>
              <w:left w:val="nil"/>
              <w:bottom w:val="nil"/>
              <w:right w:val="nil"/>
            </w:tcBorders>
            <w:tcMar>
              <w:top w:w="128" w:type="dxa"/>
              <w:left w:w="43" w:type="dxa"/>
              <w:bottom w:w="43" w:type="dxa"/>
              <w:right w:w="43" w:type="dxa"/>
            </w:tcMar>
          </w:tcPr>
          <w:p w14:paraId="710C01D6" w14:textId="77777777" w:rsidR="00142EAA" w:rsidRPr="00D61C00" w:rsidRDefault="00142EAA" w:rsidP="00D61C00">
            <w:pPr>
              <w:rPr>
                <w:sz w:val="21"/>
              </w:rPr>
            </w:pPr>
            <w:r w:rsidRPr="00D61C00">
              <w:rPr>
                <w:sz w:val="21"/>
              </w:rPr>
              <w:t>473</w:t>
            </w:r>
            <w:r w:rsidRPr="00D61C00">
              <w:rPr>
                <w:rStyle w:val="skrift-hevet"/>
                <w:sz w:val="21"/>
              </w:rPr>
              <w:t>10</w:t>
            </w:r>
          </w:p>
        </w:tc>
        <w:tc>
          <w:tcPr>
            <w:tcW w:w="880" w:type="dxa"/>
            <w:tcBorders>
              <w:top w:val="nil"/>
              <w:left w:val="nil"/>
              <w:bottom w:val="nil"/>
              <w:right w:val="nil"/>
            </w:tcBorders>
            <w:tcMar>
              <w:top w:w="128" w:type="dxa"/>
              <w:left w:w="43" w:type="dxa"/>
              <w:bottom w:w="43" w:type="dxa"/>
              <w:right w:w="43" w:type="dxa"/>
            </w:tcMar>
          </w:tcPr>
          <w:p w14:paraId="74AF58B0" w14:textId="77777777" w:rsidR="00142EAA" w:rsidRPr="00D61C00" w:rsidRDefault="00142EAA" w:rsidP="00D61C00">
            <w:pPr>
              <w:rPr>
                <w:sz w:val="21"/>
              </w:rPr>
            </w:pPr>
            <w:r w:rsidRPr="00D61C00">
              <w:rPr>
                <w:sz w:val="21"/>
              </w:rPr>
              <w:t>21</w:t>
            </w:r>
          </w:p>
        </w:tc>
        <w:tc>
          <w:tcPr>
            <w:tcW w:w="4460" w:type="dxa"/>
            <w:tcBorders>
              <w:top w:val="nil"/>
              <w:left w:val="nil"/>
              <w:bottom w:val="nil"/>
              <w:right w:val="nil"/>
            </w:tcBorders>
            <w:tcMar>
              <w:top w:w="128" w:type="dxa"/>
              <w:left w:w="43" w:type="dxa"/>
              <w:bottom w:w="43" w:type="dxa"/>
              <w:right w:w="43" w:type="dxa"/>
            </w:tcMar>
          </w:tcPr>
          <w:p w14:paraId="05EA5226" w14:textId="77777777" w:rsidR="00142EAA" w:rsidRPr="00D61C00" w:rsidRDefault="00142EAA" w:rsidP="00D61C00">
            <w:pPr>
              <w:rPr>
                <w:sz w:val="21"/>
              </w:rPr>
            </w:pPr>
            <w:r w:rsidRPr="00D61C00">
              <w:rPr>
                <w:sz w:val="21"/>
              </w:rPr>
              <w:t>Verjemål</w:t>
            </w:r>
          </w:p>
        </w:tc>
        <w:tc>
          <w:tcPr>
            <w:tcW w:w="1100" w:type="dxa"/>
            <w:tcBorders>
              <w:top w:val="nil"/>
              <w:left w:val="nil"/>
              <w:bottom w:val="nil"/>
              <w:right w:val="nil"/>
            </w:tcBorders>
            <w:tcMar>
              <w:top w:w="128" w:type="dxa"/>
              <w:left w:w="43" w:type="dxa"/>
              <w:bottom w:w="43" w:type="dxa"/>
              <w:right w:w="43" w:type="dxa"/>
            </w:tcMar>
          </w:tcPr>
          <w:p w14:paraId="095E392D" w14:textId="77777777" w:rsidR="00142EAA" w:rsidRPr="00D61C00" w:rsidRDefault="00142EAA" w:rsidP="00F43108">
            <w:pPr>
              <w:jc w:val="right"/>
              <w:rPr>
                <w:sz w:val="21"/>
              </w:rPr>
            </w:pPr>
            <w:r w:rsidRPr="00D61C00">
              <w:rPr>
                <w:sz w:val="21"/>
              </w:rPr>
              <w:t>0</w:t>
            </w:r>
          </w:p>
        </w:tc>
        <w:tc>
          <w:tcPr>
            <w:tcW w:w="1320" w:type="dxa"/>
            <w:tcBorders>
              <w:top w:val="nil"/>
              <w:left w:val="nil"/>
              <w:bottom w:val="nil"/>
              <w:right w:val="nil"/>
            </w:tcBorders>
            <w:tcMar>
              <w:top w:w="128" w:type="dxa"/>
              <w:left w:w="43" w:type="dxa"/>
              <w:bottom w:w="43" w:type="dxa"/>
              <w:right w:w="43" w:type="dxa"/>
            </w:tcMar>
          </w:tcPr>
          <w:p w14:paraId="7EC41DC1" w14:textId="77777777" w:rsidR="00142EAA" w:rsidRPr="00D61C00" w:rsidRDefault="00142EAA" w:rsidP="00F43108">
            <w:pPr>
              <w:jc w:val="right"/>
              <w:rPr>
                <w:sz w:val="21"/>
              </w:rPr>
            </w:pPr>
            <w:r w:rsidRPr="00D61C00">
              <w:rPr>
                <w:sz w:val="21"/>
              </w:rPr>
              <w:t>20</w:t>
            </w:r>
          </w:p>
        </w:tc>
        <w:tc>
          <w:tcPr>
            <w:tcW w:w="1080" w:type="dxa"/>
            <w:tcBorders>
              <w:top w:val="nil"/>
              <w:left w:val="nil"/>
              <w:bottom w:val="nil"/>
              <w:right w:val="nil"/>
            </w:tcBorders>
            <w:tcMar>
              <w:top w:w="128" w:type="dxa"/>
              <w:left w:w="43" w:type="dxa"/>
              <w:bottom w:w="43" w:type="dxa"/>
              <w:right w:w="43" w:type="dxa"/>
            </w:tcMar>
          </w:tcPr>
          <w:p w14:paraId="44B66DF9" w14:textId="77777777" w:rsidR="00142EAA" w:rsidRPr="00D61C00" w:rsidRDefault="00142EAA" w:rsidP="00F43108">
            <w:pPr>
              <w:jc w:val="right"/>
              <w:rPr>
                <w:sz w:val="21"/>
              </w:rPr>
            </w:pPr>
            <w:r w:rsidRPr="00D61C00">
              <w:rPr>
                <w:sz w:val="21"/>
              </w:rPr>
              <w:t>20</w:t>
            </w:r>
          </w:p>
        </w:tc>
      </w:tr>
      <w:tr w:rsidR="005D399D" w:rsidRPr="00D61C00" w14:paraId="276F991A" w14:textId="77777777">
        <w:trPr>
          <w:trHeight w:val="640"/>
        </w:trPr>
        <w:tc>
          <w:tcPr>
            <w:tcW w:w="720" w:type="dxa"/>
            <w:tcBorders>
              <w:top w:val="nil"/>
              <w:left w:val="nil"/>
              <w:bottom w:val="nil"/>
              <w:right w:val="nil"/>
            </w:tcBorders>
            <w:tcMar>
              <w:top w:w="128" w:type="dxa"/>
              <w:left w:w="43" w:type="dxa"/>
              <w:bottom w:w="43" w:type="dxa"/>
              <w:right w:w="43" w:type="dxa"/>
            </w:tcMar>
          </w:tcPr>
          <w:p w14:paraId="6330CD0E" w14:textId="77777777" w:rsidR="00142EAA" w:rsidRPr="00D61C00" w:rsidRDefault="00142EAA" w:rsidP="00D61C00">
            <w:pPr>
              <w:rPr>
                <w:sz w:val="21"/>
              </w:rPr>
            </w:pPr>
            <w:r w:rsidRPr="00D61C00">
              <w:rPr>
                <w:sz w:val="21"/>
              </w:rPr>
              <w:t>451</w:t>
            </w:r>
            <w:r w:rsidRPr="00D61C00">
              <w:rPr>
                <w:rStyle w:val="skrift-hevet"/>
                <w:sz w:val="21"/>
              </w:rPr>
              <w:t>11</w:t>
            </w:r>
          </w:p>
        </w:tc>
        <w:tc>
          <w:tcPr>
            <w:tcW w:w="880" w:type="dxa"/>
            <w:tcBorders>
              <w:top w:val="nil"/>
              <w:left w:val="nil"/>
              <w:bottom w:val="nil"/>
              <w:right w:val="nil"/>
            </w:tcBorders>
            <w:tcMar>
              <w:top w:w="128" w:type="dxa"/>
              <w:left w:w="43" w:type="dxa"/>
              <w:bottom w:w="43" w:type="dxa"/>
              <w:right w:w="43" w:type="dxa"/>
            </w:tcMar>
          </w:tcPr>
          <w:p w14:paraId="62378433"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06D78ADF" w14:textId="77777777" w:rsidR="00142EAA" w:rsidRPr="00D61C00" w:rsidRDefault="00142EAA" w:rsidP="00D61C00">
            <w:pPr>
              <w:rPr>
                <w:sz w:val="21"/>
              </w:rPr>
            </w:pPr>
            <w:r w:rsidRPr="00D61C00">
              <w:rPr>
                <w:sz w:val="21"/>
              </w:rPr>
              <w:t>Direktoratet for samfunnstryggleik og beredskap – driftsutgifter</w:t>
            </w:r>
          </w:p>
        </w:tc>
        <w:tc>
          <w:tcPr>
            <w:tcW w:w="1100" w:type="dxa"/>
            <w:tcBorders>
              <w:top w:val="nil"/>
              <w:left w:val="nil"/>
              <w:bottom w:val="nil"/>
              <w:right w:val="nil"/>
            </w:tcBorders>
            <w:tcMar>
              <w:top w:w="128" w:type="dxa"/>
              <w:left w:w="43" w:type="dxa"/>
              <w:bottom w:w="43" w:type="dxa"/>
              <w:right w:w="43" w:type="dxa"/>
            </w:tcMar>
          </w:tcPr>
          <w:p w14:paraId="15F74789" w14:textId="77777777" w:rsidR="00142EAA" w:rsidRPr="00D61C00" w:rsidRDefault="00142EAA" w:rsidP="00F43108">
            <w:pPr>
              <w:jc w:val="right"/>
              <w:rPr>
                <w:sz w:val="21"/>
              </w:rPr>
            </w:pPr>
            <w:r w:rsidRPr="00D61C00">
              <w:rPr>
                <w:sz w:val="21"/>
              </w:rPr>
              <w:t>335</w:t>
            </w:r>
          </w:p>
        </w:tc>
        <w:tc>
          <w:tcPr>
            <w:tcW w:w="1320" w:type="dxa"/>
            <w:tcBorders>
              <w:top w:val="nil"/>
              <w:left w:val="nil"/>
              <w:bottom w:val="nil"/>
              <w:right w:val="nil"/>
            </w:tcBorders>
            <w:tcMar>
              <w:top w:w="128" w:type="dxa"/>
              <w:left w:w="43" w:type="dxa"/>
              <w:bottom w:w="43" w:type="dxa"/>
              <w:right w:w="43" w:type="dxa"/>
            </w:tcMar>
          </w:tcPr>
          <w:p w14:paraId="4A8000ED" w14:textId="77777777" w:rsidR="00142EAA" w:rsidRPr="00D61C00" w:rsidRDefault="00142EAA" w:rsidP="00F43108">
            <w:pPr>
              <w:jc w:val="right"/>
              <w:rPr>
                <w:sz w:val="21"/>
              </w:rPr>
            </w:pPr>
            <w:r w:rsidRPr="00D61C00">
              <w:rPr>
                <w:sz w:val="21"/>
              </w:rPr>
              <w:t>309</w:t>
            </w:r>
          </w:p>
        </w:tc>
        <w:tc>
          <w:tcPr>
            <w:tcW w:w="1080" w:type="dxa"/>
            <w:tcBorders>
              <w:top w:val="nil"/>
              <w:left w:val="nil"/>
              <w:bottom w:val="nil"/>
              <w:right w:val="nil"/>
            </w:tcBorders>
            <w:tcMar>
              <w:top w:w="128" w:type="dxa"/>
              <w:left w:w="43" w:type="dxa"/>
              <w:bottom w:w="43" w:type="dxa"/>
              <w:right w:w="43" w:type="dxa"/>
            </w:tcMar>
          </w:tcPr>
          <w:p w14:paraId="2BB059BE" w14:textId="77777777" w:rsidR="00142EAA" w:rsidRPr="00D61C00" w:rsidRDefault="00142EAA" w:rsidP="00F43108">
            <w:pPr>
              <w:jc w:val="right"/>
              <w:rPr>
                <w:sz w:val="21"/>
              </w:rPr>
            </w:pPr>
            <w:r w:rsidRPr="00D61C00">
              <w:rPr>
                <w:sz w:val="21"/>
              </w:rPr>
              <w:t>801</w:t>
            </w:r>
          </w:p>
        </w:tc>
      </w:tr>
      <w:tr w:rsidR="005D399D" w:rsidRPr="00D61C00" w14:paraId="1EA263E3" w14:textId="77777777">
        <w:trPr>
          <w:trHeight w:val="380"/>
        </w:trPr>
        <w:tc>
          <w:tcPr>
            <w:tcW w:w="720" w:type="dxa"/>
            <w:tcBorders>
              <w:top w:val="nil"/>
              <w:left w:val="nil"/>
              <w:bottom w:val="nil"/>
              <w:right w:val="nil"/>
            </w:tcBorders>
            <w:tcMar>
              <w:top w:w="128" w:type="dxa"/>
              <w:left w:w="43" w:type="dxa"/>
              <w:bottom w:w="43" w:type="dxa"/>
              <w:right w:w="43" w:type="dxa"/>
            </w:tcMar>
          </w:tcPr>
          <w:p w14:paraId="7F51546E" w14:textId="77777777" w:rsidR="00142EAA" w:rsidRPr="00D61C00" w:rsidRDefault="00142EAA" w:rsidP="00D61C00">
            <w:pPr>
              <w:rPr>
                <w:sz w:val="21"/>
              </w:rPr>
            </w:pPr>
            <w:r w:rsidRPr="00D61C00">
              <w:rPr>
                <w:sz w:val="21"/>
              </w:rPr>
              <w:t>454</w:t>
            </w:r>
            <w:r w:rsidRPr="00D61C00">
              <w:rPr>
                <w:rStyle w:val="skrift-hevet"/>
                <w:sz w:val="21"/>
              </w:rPr>
              <w:t>12</w:t>
            </w:r>
          </w:p>
        </w:tc>
        <w:tc>
          <w:tcPr>
            <w:tcW w:w="880" w:type="dxa"/>
            <w:tcBorders>
              <w:top w:val="nil"/>
              <w:left w:val="nil"/>
              <w:bottom w:val="nil"/>
              <w:right w:val="nil"/>
            </w:tcBorders>
            <w:tcMar>
              <w:top w:w="128" w:type="dxa"/>
              <w:left w:w="43" w:type="dxa"/>
              <w:bottom w:w="43" w:type="dxa"/>
              <w:right w:w="43" w:type="dxa"/>
            </w:tcMar>
          </w:tcPr>
          <w:p w14:paraId="6E2105EE"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03ED72FA" w14:textId="77777777" w:rsidR="00142EAA" w:rsidRPr="00D61C00" w:rsidRDefault="00142EAA" w:rsidP="00D61C00">
            <w:pPr>
              <w:rPr>
                <w:sz w:val="21"/>
              </w:rPr>
            </w:pPr>
            <w:r w:rsidRPr="00D61C00">
              <w:rPr>
                <w:sz w:val="21"/>
              </w:rPr>
              <w:t>Redningshelikoptertenesta – Driftsutgifter</w:t>
            </w:r>
          </w:p>
        </w:tc>
        <w:tc>
          <w:tcPr>
            <w:tcW w:w="1100" w:type="dxa"/>
            <w:tcBorders>
              <w:top w:val="nil"/>
              <w:left w:val="nil"/>
              <w:bottom w:val="nil"/>
              <w:right w:val="nil"/>
            </w:tcBorders>
            <w:tcMar>
              <w:top w:w="128" w:type="dxa"/>
              <w:left w:w="43" w:type="dxa"/>
              <w:bottom w:w="43" w:type="dxa"/>
              <w:right w:w="43" w:type="dxa"/>
            </w:tcMar>
          </w:tcPr>
          <w:p w14:paraId="47608982" w14:textId="77777777" w:rsidR="00142EAA" w:rsidRPr="00D61C00" w:rsidRDefault="00142EAA" w:rsidP="00F43108">
            <w:pPr>
              <w:jc w:val="right"/>
              <w:rPr>
                <w:sz w:val="21"/>
              </w:rPr>
            </w:pPr>
            <w:r w:rsidRPr="00D61C00">
              <w:rPr>
                <w:sz w:val="21"/>
              </w:rPr>
              <w:t>1 789</w:t>
            </w:r>
          </w:p>
        </w:tc>
        <w:tc>
          <w:tcPr>
            <w:tcW w:w="1320" w:type="dxa"/>
            <w:tcBorders>
              <w:top w:val="nil"/>
              <w:left w:val="nil"/>
              <w:bottom w:val="nil"/>
              <w:right w:val="nil"/>
            </w:tcBorders>
            <w:tcMar>
              <w:top w:w="128" w:type="dxa"/>
              <w:left w:w="43" w:type="dxa"/>
              <w:bottom w:w="43" w:type="dxa"/>
              <w:right w:w="43" w:type="dxa"/>
            </w:tcMar>
          </w:tcPr>
          <w:p w14:paraId="5D880BE7" w14:textId="77777777" w:rsidR="00142EAA" w:rsidRPr="00D61C00" w:rsidRDefault="00142EAA" w:rsidP="00F43108">
            <w:pPr>
              <w:jc w:val="right"/>
              <w:rPr>
                <w:sz w:val="21"/>
              </w:rPr>
            </w:pPr>
            <w:r w:rsidRPr="00D61C00">
              <w:rPr>
                <w:sz w:val="21"/>
              </w:rPr>
              <w:t>1 818</w:t>
            </w:r>
          </w:p>
        </w:tc>
        <w:tc>
          <w:tcPr>
            <w:tcW w:w="1080" w:type="dxa"/>
            <w:tcBorders>
              <w:top w:val="nil"/>
              <w:left w:val="nil"/>
              <w:bottom w:val="nil"/>
              <w:right w:val="nil"/>
            </w:tcBorders>
            <w:tcMar>
              <w:top w:w="128" w:type="dxa"/>
              <w:left w:w="43" w:type="dxa"/>
              <w:bottom w:w="43" w:type="dxa"/>
              <w:right w:w="43" w:type="dxa"/>
            </w:tcMar>
          </w:tcPr>
          <w:p w14:paraId="473D884A" w14:textId="77777777" w:rsidR="00142EAA" w:rsidRPr="00D61C00" w:rsidRDefault="00142EAA" w:rsidP="00F43108">
            <w:pPr>
              <w:jc w:val="right"/>
              <w:rPr>
                <w:sz w:val="21"/>
              </w:rPr>
            </w:pPr>
            <w:r w:rsidRPr="00D61C00">
              <w:rPr>
                <w:sz w:val="21"/>
              </w:rPr>
              <w:t>1 855</w:t>
            </w:r>
            <w:r w:rsidRPr="00D61C00">
              <w:rPr>
                <w:rStyle w:val="skrift-hevet"/>
                <w:sz w:val="21"/>
              </w:rPr>
              <w:t>13</w:t>
            </w:r>
          </w:p>
        </w:tc>
      </w:tr>
      <w:tr w:rsidR="005D399D" w:rsidRPr="00D61C00" w14:paraId="24423120" w14:textId="77777777">
        <w:trPr>
          <w:trHeight w:val="380"/>
        </w:trPr>
        <w:tc>
          <w:tcPr>
            <w:tcW w:w="720" w:type="dxa"/>
            <w:tcBorders>
              <w:top w:val="nil"/>
              <w:left w:val="nil"/>
              <w:bottom w:val="nil"/>
              <w:right w:val="nil"/>
            </w:tcBorders>
            <w:tcMar>
              <w:top w:w="128" w:type="dxa"/>
              <w:left w:w="43" w:type="dxa"/>
              <w:bottom w:w="43" w:type="dxa"/>
              <w:right w:w="43" w:type="dxa"/>
            </w:tcMar>
          </w:tcPr>
          <w:p w14:paraId="56DECF9C"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3CCF6CD6"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7C8F2D6C" w14:textId="77777777" w:rsidR="00142EAA" w:rsidRPr="00D61C00" w:rsidRDefault="00142EAA" w:rsidP="00D61C00">
            <w:pPr>
              <w:rPr>
                <w:sz w:val="21"/>
              </w:rPr>
            </w:pPr>
            <w:r w:rsidRPr="00D61C00">
              <w:rPr>
                <w:rStyle w:val="kursiv"/>
                <w:sz w:val="21"/>
              </w:rPr>
              <w:t>Klima- og miljødepartementet</w:t>
            </w:r>
            <w:r w:rsidRPr="00D61C00">
              <w:rPr>
                <w:rStyle w:val="skrift-hevet"/>
                <w:sz w:val="21"/>
              </w:rPr>
              <w:t>14</w:t>
            </w:r>
          </w:p>
        </w:tc>
        <w:tc>
          <w:tcPr>
            <w:tcW w:w="1100" w:type="dxa"/>
            <w:tcBorders>
              <w:top w:val="nil"/>
              <w:left w:val="nil"/>
              <w:bottom w:val="nil"/>
              <w:right w:val="nil"/>
            </w:tcBorders>
            <w:tcMar>
              <w:top w:w="128" w:type="dxa"/>
              <w:left w:w="43" w:type="dxa"/>
              <w:bottom w:w="43" w:type="dxa"/>
              <w:right w:w="43" w:type="dxa"/>
            </w:tcMar>
          </w:tcPr>
          <w:p w14:paraId="1BCE86B7"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5D12E555"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38F4D954" w14:textId="77777777" w:rsidR="00142EAA" w:rsidRPr="00D61C00" w:rsidRDefault="00142EAA" w:rsidP="00F43108">
            <w:pPr>
              <w:jc w:val="right"/>
              <w:rPr>
                <w:sz w:val="21"/>
              </w:rPr>
            </w:pPr>
          </w:p>
        </w:tc>
      </w:tr>
      <w:tr w:rsidR="005D399D" w:rsidRPr="00D61C00" w14:paraId="6357321D" w14:textId="77777777">
        <w:trPr>
          <w:trHeight w:val="380"/>
        </w:trPr>
        <w:tc>
          <w:tcPr>
            <w:tcW w:w="720" w:type="dxa"/>
            <w:tcBorders>
              <w:top w:val="nil"/>
              <w:left w:val="nil"/>
              <w:bottom w:val="nil"/>
              <w:right w:val="nil"/>
            </w:tcBorders>
            <w:tcMar>
              <w:top w:w="128" w:type="dxa"/>
              <w:left w:w="43" w:type="dxa"/>
              <w:bottom w:w="43" w:type="dxa"/>
              <w:right w:w="43" w:type="dxa"/>
            </w:tcMar>
          </w:tcPr>
          <w:p w14:paraId="1A6368A7" w14:textId="77777777" w:rsidR="00142EAA" w:rsidRPr="00D61C00" w:rsidRDefault="00142EAA" w:rsidP="00D61C00">
            <w:pPr>
              <w:rPr>
                <w:sz w:val="21"/>
              </w:rPr>
            </w:pPr>
            <w:r w:rsidRPr="00D61C00">
              <w:rPr>
                <w:sz w:val="21"/>
              </w:rPr>
              <w:t>1400</w:t>
            </w:r>
            <w:r w:rsidRPr="00D61C00">
              <w:rPr>
                <w:rStyle w:val="skrift-hevet"/>
                <w:sz w:val="21"/>
              </w:rPr>
              <w:t>15</w:t>
            </w:r>
          </w:p>
        </w:tc>
        <w:tc>
          <w:tcPr>
            <w:tcW w:w="880" w:type="dxa"/>
            <w:tcBorders>
              <w:top w:val="nil"/>
              <w:left w:val="nil"/>
              <w:bottom w:val="nil"/>
              <w:right w:val="nil"/>
            </w:tcBorders>
            <w:tcMar>
              <w:top w:w="128" w:type="dxa"/>
              <w:left w:w="43" w:type="dxa"/>
              <w:bottom w:w="43" w:type="dxa"/>
              <w:right w:w="43" w:type="dxa"/>
            </w:tcMar>
          </w:tcPr>
          <w:p w14:paraId="72B281D7" w14:textId="77777777" w:rsidR="00142EAA" w:rsidRPr="00D61C00" w:rsidRDefault="00142EAA" w:rsidP="00D61C00">
            <w:pPr>
              <w:rPr>
                <w:sz w:val="21"/>
              </w:rPr>
            </w:pPr>
            <w:r w:rsidRPr="00D61C00">
              <w:rPr>
                <w:sz w:val="21"/>
              </w:rPr>
              <w:t>21</w:t>
            </w:r>
          </w:p>
        </w:tc>
        <w:tc>
          <w:tcPr>
            <w:tcW w:w="4460" w:type="dxa"/>
            <w:tcBorders>
              <w:top w:val="nil"/>
              <w:left w:val="nil"/>
              <w:bottom w:val="nil"/>
              <w:right w:val="nil"/>
            </w:tcBorders>
            <w:tcMar>
              <w:top w:w="128" w:type="dxa"/>
              <w:left w:w="43" w:type="dxa"/>
              <w:bottom w:w="43" w:type="dxa"/>
              <w:right w:w="43" w:type="dxa"/>
            </w:tcMar>
          </w:tcPr>
          <w:p w14:paraId="452C17A1" w14:textId="77777777" w:rsidR="00142EAA" w:rsidRPr="00D61C00" w:rsidRDefault="00142EAA" w:rsidP="00D61C00">
            <w:pPr>
              <w:rPr>
                <w:sz w:val="21"/>
              </w:rPr>
            </w:pPr>
            <w:r w:rsidRPr="00D61C00">
              <w:rPr>
                <w:sz w:val="21"/>
              </w:rPr>
              <w:t>Spesielle driftsutgifter</w:t>
            </w:r>
          </w:p>
        </w:tc>
        <w:tc>
          <w:tcPr>
            <w:tcW w:w="1100" w:type="dxa"/>
            <w:tcBorders>
              <w:top w:val="nil"/>
              <w:left w:val="nil"/>
              <w:bottom w:val="nil"/>
              <w:right w:val="nil"/>
            </w:tcBorders>
            <w:tcMar>
              <w:top w:w="128" w:type="dxa"/>
              <w:left w:w="43" w:type="dxa"/>
              <w:bottom w:w="43" w:type="dxa"/>
              <w:right w:w="43" w:type="dxa"/>
            </w:tcMar>
          </w:tcPr>
          <w:p w14:paraId="47936583" w14:textId="77777777" w:rsidR="00142EAA" w:rsidRPr="00D61C00" w:rsidRDefault="00142EAA" w:rsidP="00F43108">
            <w:pPr>
              <w:jc w:val="right"/>
              <w:rPr>
                <w:sz w:val="21"/>
              </w:rPr>
            </w:pPr>
            <w:r w:rsidRPr="00D61C00">
              <w:rPr>
                <w:sz w:val="21"/>
              </w:rPr>
              <w:t>649</w:t>
            </w:r>
          </w:p>
        </w:tc>
        <w:tc>
          <w:tcPr>
            <w:tcW w:w="1320" w:type="dxa"/>
            <w:tcBorders>
              <w:top w:val="nil"/>
              <w:left w:val="nil"/>
              <w:bottom w:val="nil"/>
              <w:right w:val="nil"/>
            </w:tcBorders>
            <w:tcMar>
              <w:top w:w="128" w:type="dxa"/>
              <w:left w:w="43" w:type="dxa"/>
              <w:bottom w:w="43" w:type="dxa"/>
              <w:right w:w="43" w:type="dxa"/>
            </w:tcMar>
          </w:tcPr>
          <w:p w14:paraId="7CAA2D40" w14:textId="77777777" w:rsidR="00142EAA" w:rsidRPr="00D61C00" w:rsidRDefault="00142EAA" w:rsidP="00F43108">
            <w:pPr>
              <w:jc w:val="right"/>
              <w:rPr>
                <w:sz w:val="21"/>
              </w:rPr>
            </w:pPr>
            <w:r w:rsidRPr="00D61C00">
              <w:rPr>
                <w:sz w:val="21"/>
              </w:rPr>
              <w:t>2 000</w:t>
            </w:r>
          </w:p>
        </w:tc>
        <w:tc>
          <w:tcPr>
            <w:tcW w:w="1080" w:type="dxa"/>
            <w:tcBorders>
              <w:top w:val="nil"/>
              <w:left w:val="nil"/>
              <w:bottom w:val="nil"/>
              <w:right w:val="nil"/>
            </w:tcBorders>
            <w:tcMar>
              <w:top w:w="128" w:type="dxa"/>
              <w:left w:w="43" w:type="dxa"/>
              <w:bottom w:w="43" w:type="dxa"/>
              <w:right w:w="43" w:type="dxa"/>
            </w:tcMar>
          </w:tcPr>
          <w:p w14:paraId="2796E836" w14:textId="77777777" w:rsidR="00142EAA" w:rsidRPr="00D61C00" w:rsidRDefault="00142EAA" w:rsidP="00F43108">
            <w:pPr>
              <w:jc w:val="right"/>
              <w:rPr>
                <w:sz w:val="21"/>
              </w:rPr>
            </w:pPr>
            <w:r w:rsidRPr="00D61C00">
              <w:rPr>
                <w:sz w:val="21"/>
              </w:rPr>
              <w:t>750</w:t>
            </w:r>
          </w:p>
        </w:tc>
      </w:tr>
      <w:tr w:rsidR="005D399D" w:rsidRPr="00D61C00" w14:paraId="1499366F" w14:textId="77777777">
        <w:trPr>
          <w:trHeight w:val="380"/>
        </w:trPr>
        <w:tc>
          <w:tcPr>
            <w:tcW w:w="720" w:type="dxa"/>
            <w:tcBorders>
              <w:top w:val="nil"/>
              <w:left w:val="nil"/>
              <w:bottom w:val="nil"/>
              <w:right w:val="nil"/>
            </w:tcBorders>
            <w:tcMar>
              <w:top w:w="128" w:type="dxa"/>
              <w:left w:w="43" w:type="dxa"/>
              <w:bottom w:w="43" w:type="dxa"/>
              <w:right w:w="43" w:type="dxa"/>
            </w:tcMar>
          </w:tcPr>
          <w:p w14:paraId="232A5BDA" w14:textId="77777777" w:rsidR="00142EAA" w:rsidRPr="00D61C00" w:rsidRDefault="00142EAA" w:rsidP="00D61C00">
            <w:pPr>
              <w:rPr>
                <w:sz w:val="21"/>
              </w:rPr>
            </w:pPr>
            <w:r w:rsidRPr="00D61C00">
              <w:rPr>
                <w:sz w:val="21"/>
              </w:rPr>
              <w:t>1410</w:t>
            </w:r>
          </w:p>
        </w:tc>
        <w:tc>
          <w:tcPr>
            <w:tcW w:w="880" w:type="dxa"/>
            <w:tcBorders>
              <w:top w:val="nil"/>
              <w:left w:val="nil"/>
              <w:bottom w:val="nil"/>
              <w:right w:val="nil"/>
            </w:tcBorders>
            <w:tcMar>
              <w:top w:w="128" w:type="dxa"/>
              <w:left w:w="43" w:type="dxa"/>
              <w:bottom w:w="43" w:type="dxa"/>
              <w:right w:w="43" w:type="dxa"/>
            </w:tcMar>
          </w:tcPr>
          <w:p w14:paraId="2B128174" w14:textId="77777777" w:rsidR="00142EAA" w:rsidRPr="00D61C00" w:rsidRDefault="00142EAA" w:rsidP="00D61C00">
            <w:pPr>
              <w:rPr>
                <w:sz w:val="21"/>
              </w:rPr>
            </w:pPr>
            <w:r w:rsidRPr="00D61C00">
              <w:rPr>
                <w:sz w:val="21"/>
              </w:rPr>
              <w:t>21</w:t>
            </w:r>
          </w:p>
        </w:tc>
        <w:tc>
          <w:tcPr>
            <w:tcW w:w="4460" w:type="dxa"/>
            <w:tcBorders>
              <w:top w:val="nil"/>
              <w:left w:val="nil"/>
              <w:bottom w:val="nil"/>
              <w:right w:val="nil"/>
            </w:tcBorders>
            <w:tcMar>
              <w:top w:w="128" w:type="dxa"/>
              <w:left w:w="43" w:type="dxa"/>
              <w:bottom w:w="43" w:type="dxa"/>
              <w:right w:w="43" w:type="dxa"/>
            </w:tcMar>
          </w:tcPr>
          <w:p w14:paraId="7FFD0F03" w14:textId="77777777" w:rsidR="00142EAA" w:rsidRPr="00D61C00" w:rsidRDefault="00142EAA" w:rsidP="00D61C00">
            <w:pPr>
              <w:rPr>
                <w:sz w:val="21"/>
              </w:rPr>
            </w:pPr>
            <w:r w:rsidRPr="00D61C00">
              <w:rPr>
                <w:sz w:val="21"/>
              </w:rPr>
              <w:t>Miljødata</w:t>
            </w:r>
          </w:p>
        </w:tc>
        <w:tc>
          <w:tcPr>
            <w:tcW w:w="1100" w:type="dxa"/>
            <w:tcBorders>
              <w:top w:val="nil"/>
              <w:left w:val="nil"/>
              <w:bottom w:val="nil"/>
              <w:right w:val="nil"/>
            </w:tcBorders>
            <w:tcMar>
              <w:top w:w="128" w:type="dxa"/>
              <w:left w:w="43" w:type="dxa"/>
              <w:bottom w:w="43" w:type="dxa"/>
              <w:right w:w="43" w:type="dxa"/>
            </w:tcMar>
          </w:tcPr>
          <w:p w14:paraId="2A35D80F" w14:textId="77777777" w:rsidR="00142EAA" w:rsidRPr="00D61C00" w:rsidRDefault="00142EAA" w:rsidP="00F43108">
            <w:pPr>
              <w:jc w:val="right"/>
              <w:rPr>
                <w:sz w:val="21"/>
              </w:rPr>
            </w:pPr>
            <w:r w:rsidRPr="00D61C00">
              <w:rPr>
                <w:sz w:val="21"/>
              </w:rPr>
              <w:t>10 434</w:t>
            </w:r>
          </w:p>
        </w:tc>
        <w:tc>
          <w:tcPr>
            <w:tcW w:w="1320" w:type="dxa"/>
            <w:tcBorders>
              <w:top w:val="nil"/>
              <w:left w:val="nil"/>
              <w:bottom w:val="nil"/>
              <w:right w:val="nil"/>
            </w:tcBorders>
            <w:tcMar>
              <w:top w:w="128" w:type="dxa"/>
              <w:left w:w="43" w:type="dxa"/>
              <w:bottom w:w="43" w:type="dxa"/>
              <w:right w:w="43" w:type="dxa"/>
            </w:tcMar>
          </w:tcPr>
          <w:p w14:paraId="6EAE7590" w14:textId="77777777" w:rsidR="00142EAA" w:rsidRPr="00D61C00" w:rsidRDefault="00142EAA" w:rsidP="00F43108">
            <w:pPr>
              <w:jc w:val="right"/>
              <w:rPr>
                <w:sz w:val="21"/>
              </w:rPr>
            </w:pPr>
            <w:r w:rsidRPr="00D61C00">
              <w:rPr>
                <w:sz w:val="21"/>
              </w:rPr>
              <w:t>10 636</w:t>
            </w:r>
          </w:p>
        </w:tc>
        <w:tc>
          <w:tcPr>
            <w:tcW w:w="1080" w:type="dxa"/>
            <w:tcBorders>
              <w:top w:val="nil"/>
              <w:left w:val="nil"/>
              <w:bottom w:val="nil"/>
              <w:right w:val="nil"/>
            </w:tcBorders>
            <w:tcMar>
              <w:top w:w="128" w:type="dxa"/>
              <w:left w:w="43" w:type="dxa"/>
              <w:bottom w:w="43" w:type="dxa"/>
              <w:right w:w="43" w:type="dxa"/>
            </w:tcMar>
          </w:tcPr>
          <w:p w14:paraId="35E10568" w14:textId="77777777" w:rsidR="00142EAA" w:rsidRPr="00D61C00" w:rsidRDefault="00142EAA" w:rsidP="00F43108">
            <w:pPr>
              <w:jc w:val="right"/>
              <w:rPr>
                <w:sz w:val="21"/>
              </w:rPr>
            </w:pPr>
            <w:r w:rsidRPr="00D61C00">
              <w:rPr>
                <w:sz w:val="21"/>
              </w:rPr>
              <w:t>11 244</w:t>
            </w:r>
          </w:p>
        </w:tc>
      </w:tr>
      <w:tr w:rsidR="005D399D" w:rsidRPr="00D61C00" w14:paraId="29E617CD" w14:textId="77777777">
        <w:trPr>
          <w:trHeight w:val="380"/>
        </w:trPr>
        <w:tc>
          <w:tcPr>
            <w:tcW w:w="720" w:type="dxa"/>
            <w:tcBorders>
              <w:top w:val="nil"/>
              <w:left w:val="nil"/>
              <w:bottom w:val="nil"/>
              <w:right w:val="nil"/>
            </w:tcBorders>
            <w:tcMar>
              <w:top w:w="128" w:type="dxa"/>
              <w:left w:w="43" w:type="dxa"/>
              <w:bottom w:w="43" w:type="dxa"/>
              <w:right w:w="43" w:type="dxa"/>
            </w:tcMar>
          </w:tcPr>
          <w:p w14:paraId="54C9F705" w14:textId="77777777" w:rsidR="00142EAA" w:rsidRPr="00D61C00" w:rsidRDefault="00142EAA" w:rsidP="00D61C00">
            <w:pPr>
              <w:rPr>
                <w:sz w:val="21"/>
              </w:rPr>
            </w:pPr>
            <w:r w:rsidRPr="00D61C00">
              <w:rPr>
                <w:sz w:val="21"/>
              </w:rPr>
              <w:t>1471</w:t>
            </w:r>
          </w:p>
        </w:tc>
        <w:tc>
          <w:tcPr>
            <w:tcW w:w="880" w:type="dxa"/>
            <w:tcBorders>
              <w:top w:val="nil"/>
              <w:left w:val="nil"/>
              <w:bottom w:val="nil"/>
              <w:right w:val="nil"/>
            </w:tcBorders>
            <w:tcMar>
              <w:top w:w="128" w:type="dxa"/>
              <w:left w:w="43" w:type="dxa"/>
              <w:bottom w:w="43" w:type="dxa"/>
              <w:right w:w="43" w:type="dxa"/>
            </w:tcMar>
          </w:tcPr>
          <w:p w14:paraId="63166B95" w14:textId="77777777" w:rsidR="00142EAA" w:rsidRPr="00D61C00" w:rsidRDefault="00142EAA" w:rsidP="00D61C00">
            <w:pPr>
              <w:rPr>
                <w:sz w:val="21"/>
              </w:rPr>
            </w:pPr>
            <w:r w:rsidRPr="00D61C00">
              <w:rPr>
                <w:sz w:val="21"/>
              </w:rPr>
              <w:t>73</w:t>
            </w:r>
          </w:p>
        </w:tc>
        <w:tc>
          <w:tcPr>
            <w:tcW w:w="4460" w:type="dxa"/>
            <w:tcBorders>
              <w:top w:val="nil"/>
              <w:left w:val="nil"/>
              <w:bottom w:val="nil"/>
              <w:right w:val="nil"/>
            </w:tcBorders>
            <w:tcMar>
              <w:top w:w="128" w:type="dxa"/>
              <w:left w:w="43" w:type="dxa"/>
              <w:bottom w:w="43" w:type="dxa"/>
              <w:right w:w="43" w:type="dxa"/>
            </w:tcMar>
          </w:tcPr>
          <w:p w14:paraId="6E2A1B20" w14:textId="77777777" w:rsidR="00142EAA" w:rsidRPr="00D61C00" w:rsidRDefault="00142EAA" w:rsidP="00D61C00">
            <w:pPr>
              <w:rPr>
                <w:sz w:val="21"/>
              </w:rPr>
            </w:pPr>
            <w:r w:rsidRPr="00D61C00">
              <w:rPr>
                <w:sz w:val="21"/>
              </w:rPr>
              <w:t xml:space="preserve">Norges forskningsråd </w:t>
            </w:r>
          </w:p>
        </w:tc>
        <w:tc>
          <w:tcPr>
            <w:tcW w:w="1100" w:type="dxa"/>
            <w:tcBorders>
              <w:top w:val="nil"/>
              <w:left w:val="nil"/>
              <w:bottom w:val="nil"/>
              <w:right w:val="nil"/>
            </w:tcBorders>
            <w:tcMar>
              <w:top w:w="128" w:type="dxa"/>
              <w:left w:w="43" w:type="dxa"/>
              <w:bottom w:w="43" w:type="dxa"/>
              <w:right w:w="43" w:type="dxa"/>
            </w:tcMar>
          </w:tcPr>
          <w:p w14:paraId="605F9F52" w14:textId="77777777" w:rsidR="00142EAA" w:rsidRPr="00D61C00" w:rsidRDefault="00142EAA" w:rsidP="00F43108">
            <w:pPr>
              <w:jc w:val="right"/>
              <w:rPr>
                <w:sz w:val="21"/>
              </w:rPr>
            </w:pPr>
            <w:r w:rsidRPr="00D61C00">
              <w:rPr>
                <w:sz w:val="21"/>
              </w:rPr>
              <w:t>9 090</w:t>
            </w:r>
          </w:p>
        </w:tc>
        <w:tc>
          <w:tcPr>
            <w:tcW w:w="1320" w:type="dxa"/>
            <w:tcBorders>
              <w:top w:val="nil"/>
              <w:left w:val="nil"/>
              <w:bottom w:val="nil"/>
              <w:right w:val="nil"/>
            </w:tcBorders>
            <w:tcMar>
              <w:top w:w="128" w:type="dxa"/>
              <w:left w:w="43" w:type="dxa"/>
              <w:bottom w:w="43" w:type="dxa"/>
              <w:right w:w="43" w:type="dxa"/>
            </w:tcMar>
          </w:tcPr>
          <w:p w14:paraId="4F700101" w14:textId="77777777" w:rsidR="00142EAA" w:rsidRPr="00D61C00" w:rsidRDefault="00142EAA" w:rsidP="00F43108">
            <w:pPr>
              <w:jc w:val="right"/>
              <w:rPr>
                <w:sz w:val="21"/>
              </w:rPr>
            </w:pPr>
            <w:r w:rsidRPr="00D61C00">
              <w:rPr>
                <w:sz w:val="21"/>
              </w:rPr>
              <w:t>9 090</w:t>
            </w:r>
          </w:p>
        </w:tc>
        <w:tc>
          <w:tcPr>
            <w:tcW w:w="1080" w:type="dxa"/>
            <w:tcBorders>
              <w:top w:val="nil"/>
              <w:left w:val="nil"/>
              <w:bottom w:val="nil"/>
              <w:right w:val="nil"/>
            </w:tcBorders>
            <w:tcMar>
              <w:top w:w="128" w:type="dxa"/>
              <w:left w:w="43" w:type="dxa"/>
              <w:bottom w:w="43" w:type="dxa"/>
              <w:right w:w="43" w:type="dxa"/>
            </w:tcMar>
          </w:tcPr>
          <w:p w14:paraId="16E352A4" w14:textId="77777777" w:rsidR="00142EAA" w:rsidRPr="00D61C00" w:rsidRDefault="00142EAA" w:rsidP="00F43108">
            <w:pPr>
              <w:jc w:val="right"/>
              <w:rPr>
                <w:sz w:val="21"/>
              </w:rPr>
            </w:pPr>
            <w:r w:rsidRPr="00D61C00">
              <w:rPr>
                <w:sz w:val="21"/>
              </w:rPr>
              <w:t>8 000</w:t>
            </w:r>
          </w:p>
        </w:tc>
      </w:tr>
      <w:tr w:rsidR="005D399D" w:rsidRPr="00D61C00" w14:paraId="78368800" w14:textId="77777777">
        <w:trPr>
          <w:trHeight w:val="380"/>
        </w:trPr>
        <w:tc>
          <w:tcPr>
            <w:tcW w:w="720" w:type="dxa"/>
            <w:tcBorders>
              <w:top w:val="nil"/>
              <w:left w:val="nil"/>
              <w:bottom w:val="nil"/>
              <w:right w:val="nil"/>
            </w:tcBorders>
            <w:tcMar>
              <w:top w:w="128" w:type="dxa"/>
              <w:left w:w="43" w:type="dxa"/>
              <w:bottom w:w="43" w:type="dxa"/>
              <w:right w:w="43" w:type="dxa"/>
            </w:tcMar>
          </w:tcPr>
          <w:p w14:paraId="7B2BCC1D" w14:textId="77777777" w:rsidR="00142EAA" w:rsidRPr="00D61C00" w:rsidRDefault="00142EAA" w:rsidP="00D61C00">
            <w:pPr>
              <w:rPr>
                <w:sz w:val="21"/>
              </w:rPr>
            </w:pPr>
            <w:r w:rsidRPr="00D61C00">
              <w:rPr>
                <w:sz w:val="21"/>
              </w:rPr>
              <w:t>1412</w:t>
            </w:r>
          </w:p>
        </w:tc>
        <w:tc>
          <w:tcPr>
            <w:tcW w:w="880" w:type="dxa"/>
            <w:tcBorders>
              <w:top w:val="nil"/>
              <w:left w:val="nil"/>
              <w:bottom w:val="nil"/>
              <w:right w:val="nil"/>
            </w:tcBorders>
            <w:tcMar>
              <w:top w:w="128" w:type="dxa"/>
              <w:left w:w="43" w:type="dxa"/>
              <w:bottom w:w="43" w:type="dxa"/>
              <w:right w:w="43" w:type="dxa"/>
            </w:tcMar>
          </w:tcPr>
          <w:p w14:paraId="5A428106" w14:textId="77777777" w:rsidR="00142EAA" w:rsidRPr="00D61C00" w:rsidRDefault="00142EAA" w:rsidP="00D61C00">
            <w:pPr>
              <w:rPr>
                <w:sz w:val="21"/>
              </w:rPr>
            </w:pPr>
            <w:r w:rsidRPr="00D61C00">
              <w:rPr>
                <w:sz w:val="21"/>
              </w:rPr>
              <w:t>50</w:t>
            </w:r>
          </w:p>
        </w:tc>
        <w:tc>
          <w:tcPr>
            <w:tcW w:w="4460" w:type="dxa"/>
            <w:tcBorders>
              <w:top w:val="nil"/>
              <w:left w:val="nil"/>
              <w:bottom w:val="nil"/>
              <w:right w:val="nil"/>
            </w:tcBorders>
            <w:tcMar>
              <w:top w:w="128" w:type="dxa"/>
              <w:left w:w="43" w:type="dxa"/>
              <w:bottom w:w="43" w:type="dxa"/>
              <w:right w:w="43" w:type="dxa"/>
            </w:tcMar>
          </w:tcPr>
          <w:p w14:paraId="445CB333" w14:textId="77777777" w:rsidR="00142EAA" w:rsidRPr="00D61C00" w:rsidRDefault="00142EAA" w:rsidP="00D61C00">
            <w:pPr>
              <w:rPr>
                <w:sz w:val="21"/>
              </w:rPr>
            </w:pPr>
            <w:r w:rsidRPr="00D61C00">
              <w:rPr>
                <w:sz w:val="21"/>
              </w:rPr>
              <w:t>Meteorologisk institutt</w:t>
            </w:r>
          </w:p>
        </w:tc>
        <w:tc>
          <w:tcPr>
            <w:tcW w:w="1100" w:type="dxa"/>
            <w:tcBorders>
              <w:top w:val="nil"/>
              <w:left w:val="nil"/>
              <w:bottom w:val="nil"/>
              <w:right w:val="nil"/>
            </w:tcBorders>
            <w:tcMar>
              <w:top w:w="128" w:type="dxa"/>
              <w:left w:w="43" w:type="dxa"/>
              <w:bottom w:w="43" w:type="dxa"/>
              <w:right w:w="43" w:type="dxa"/>
            </w:tcMar>
          </w:tcPr>
          <w:p w14:paraId="33537435" w14:textId="77777777" w:rsidR="00142EAA" w:rsidRPr="00D61C00" w:rsidRDefault="00142EAA" w:rsidP="00F43108">
            <w:pPr>
              <w:jc w:val="right"/>
              <w:rPr>
                <w:sz w:val="21"/>
              </w:rPr>
            </w:pPr>
            <w:r w:rsidRPr="00D61C00">
              <w:rPr>
                <w:sz w:val="21"/>
              </w:rPr>
              <w:t>19 216</w:t>
            </w:r>
          </w:p>
        </w:tc>
        <w:tc>
          <w:tcPr>
            <w:tcW w:w="1320" w:type="dxa"/>
            <w:tcBorders>
              <w:top w:val="nil"/>
              <w:left w:val="nil"/>
              <w:bottom w:val="nil"/>
              <w:right w:val="nil"/>
            </w:tcBorders>
            <w:tcMar>
              <w:top w:w="128" w:type="dxa"/>
              <w:left w:w="43" w:type="dxa"/>
              <w:bottom w:w="43" w:type="dxa"/>
              <w:right w:w="43" w:type="dxa"/>
            </w:tcMar>
          </w:tcPr>
          <w:p w14:paraId="239DF670" w14:textId="77777777" w:rsidR="00142EAA" w:rsidRPr="00D61C00" w:rsidRDefault="00142EAA" w:rsidP="00F43108">
            <w:pPr>
              <w:jc w:val="right"/>
              <w:rPr>
                <w:sz w:val="21"/>
              </w:rPr>
            </w:pPr>
            <w:r w:rsidRPr="00D61C00">
              <w:rPr>
                <w:sz w:val="21"/>
              </w:rPr>
              <w:t>20 384</w:t>
            </w:r>
          </w:p>
        </w:tc>
        <w:tc>
          <w:tcPr>
            <w:tcW w:w="1080" w:type="dxa"/>
            <w:tcBorders>
              <w:top w:val="nil"/>
              <w:left w:val="nil"/>
              <w:bottom w:val="nil"/>
              <w:right w:val="nil"/>
            </w:tcBorders>
            <w:tcMar>
              <w:top w:w="128" w:type="dxa"/>
              <w:left w:w="43" w:type="dxa"/>
              <w:bottom w:w="43" w:type="dxa"/>
              <w:right w:w="43" w:type="dxa"/>
            </w:tcMar>
          </w:tcPr>
          <w:p w14:paraId="7E03F0B7" w14:textId="77777777" w:rsidR="00142EAA" w:rsidRPr="00D61C00" w:rsidRDefault="00142EAA" w:rsidP="00F43108">
            <w:pPr>
              <w:jc w:val="right"/>
              <w:rPr>
                <w:sz w:val="21"/>
              </w:rPr>
            </w:pPr>
            <w:r w:rsidRPr="00D61C00">
              <w:rPr>
                <w:sz w:val="21"/>
              </w:rPr>
              <w:t>20 824</w:t>
            </w:r>
          </w:p>
        </w:tc>
      </w:tr>
      <w:tr w:rsidR="005D399D" w:rsidRPr="00D61C00" w14:paraId="4C723D73" w14:textId="77777777">
        <w:trPr>
          <w:trHeight w:val="380"/>
        </w:trPr>
        <w:tc>
          <w:tcPr>
            <w:tcW w:w="720" w:type="dxa"/>
            <w:tcBorders>
              <w:top w:val="nil"/>
              <w:left w:val="nil"/>
              <w:bottom w:val="nil"/>
              <w:right w:val="nil"/>
            </w:tcBorders>
            <w:tcMar>
              <w:top w:w="128" w:type="dxa"/>
              <w:left w:w="43" w:type="dxa"/>
              <w:bottom w:w="43" w:type="dxa"/>
              <w:right w:w="43" w:type="dxa"/>
            </w:tcMar>
          </w:tcPr>
          <w:p w14:paraId="5F0C5B03" w14:textId="77777777" w:rsidR="00142EAA" w:rsidRPr="00D61C00" w:rsidRDefault="00142EAA" w:rsidP="00D61C00">
            <w:pPr>
              <w:rPr>
                <w:sz w:val="21"/>
              </w:rPr>
            </w:pPr>
            <w:r w:rsidRPr="00D61C00">
              <w:rPr>
                <w:sz w:val="21"/>
              </w:rPr>
              <w:t>1420</w:t>
            </w:r>
          </w:p>
        </w:tc>
        <w:tc>
          <w:tcPr>
            <w:tcW w:w="880" w:type="dxa"/>
            <w:tcBorders>
              <w:top w:val="nil"/>
              <w:left w:val="nil"/>
              <w:bottom w:val="nil"/>
              <w:right w:val="nil"/>
            </w:tcBorders>
            <w:tcMar>
              <w:top w:w="128" w:type="dxa"/>
              <w:left w:w="43" w:type="dxa"/>
              <w:bottom w:w="43" w:type="dxa"/>
              <w:right w:w="43" w:type="dxa"/>
            </w:tcMar>
          </w:tcPr>
          <w:p w14:paraId="780C7B65" w14:textId="77777777" w:rsidR="00142EAA" w:rsidRPr="00D61C00" w:rsidRDefault="00142EAA" w:rsidP="00D61C00">
            <w:pPr>
              <w:rPr>
                <w:sz w:val="21"/>
              </w:rPr>
            </w:pPr>
            <w:r w:rsidRPr="00D61C00">
              <w:rPr>
                <w:sz w:val="21"/>
              </w:rPr>
              <w:t>21</w:t>
            </w:r>
          </w:p>
        </w:tc>
        <w:tc>
          <w:tcPr>
            <w:tcW w:w="4460" w:type="dxa"/>
            <w:tcBorders>
              <w:top w:val="nil"/>
              <w:left w:val="nil"/>
              <w:bottom w:val="nil"/>
              <w:right w:val="nil"/>
            </w:tcBorders>
            <w:tcMar>
              <w:top w:w="128" w:type="dxa"/>
              <w:left w:w="43" w:type="dxa"/>
              <w:bottom w:w="43" w:type="dxa"/>
              <w:right w:w="43" w:type="dxa"/>
            </w:tcMar>
          </w:tcPr>
          <w:p w14:paraId="11E6D4D2" w14:textId="77777777" w:rsidR="00142EAA" w:rsidRPr="00D61C00" w:rsidRDefault="00142EAA" w:rsidP="00D61C00">
            <w:pPr>
              <w:rPr>
                <w:sz w:val="21"/>
              </w:rPr>
            </w:pPr>
            <w:r w:rsidRPr="00D61C00">
              <w:rPr>
                <w:sz w:val="21"/>
              </w:rPr>
              <w:t>Miljødirektoratet</w:t>
            </w:r>
          </w:p>
        </w:tc>
        <w:tc>
          <w:tcPr>
            <w:tcW w:w="1100" w:type="dxa"/>
            <w:tcBorders>
              <w:top w:val="nil"/>
              <w:left w:val="nil"/>
              <w:bottom w:val="nil"/>
              <w:right w:val="nil"/>
            </w:tcBorders>
            <w:tcMar>
              <w:top w:w="128" w:type="dxa"/>
              <w:left w:w="43" w:type="dxa"/>
              <w:bottom w:w="43" w:type="dxa"/>
              <w:right w:w="43" w:type="dxa"/>
            </w:tcMar>
          </w:tcPr>
          <w:p w14:paraId="5F7F2AF8" w14:textId="77777777" w:rsidR="00142EAA" w:rsidRPr="00D61C00" w:rsidRDefault="00142EAA" w:rsidP="00F43108">
            <w:pPr>
              <w:jc w:val="right"/>
              <w:rPr>
                <w:sz w:val="21"/>
              </w:rPr>
            </w:pPr>
            <w:r w:rsidRPr="00D61C00">
              <w:rPr>
                <w:sz w:val="21"/>
              </w:rPr>
              <w:t>0</w:t>
            </w:r>
          </w:p>
        </w:tc>
        <w:tc>
          <w:tcPr>
            <w:tcW w:w="1320" w:type="dxa"/>
            <w:tcBorders>
              <w:top w:val="nil"/>
              <w:left w:val="nil"/>
              <w:bottom w:val="nil"/>
              <w:right w:val="nil"/>
            </w:tcBorders>
            <w:tcMar>
              <w:top w:w="128" w:type="dxa"/>
              <w:left w:w="43" w:type="dxa"/>
              <w:bottom w:w="43" w:type="dxa"/>
              <w:right w:w="43" w:type="dxa"/>
            </w:tcMar>
          </w:tcPr>
          <w:p w14:paraId="2CA04C27" w14:textId="77777777" w:rsidR="00142EAA" w:rsidRPr="00D61C00" w:rsidRDefault="00142EAA" w:rsidP="00F43108">
            <w:pPr>
              <w:jc w:val="right"/>
              <w:rPr>
                <w:sz w:val="21"/>
              </w:rPr>
            </w:pPr>
            <w:r w:rsidRPr="00D61C00">
              <w:rPr>
                <w:sz w:val="21"/>
              </w:rPr>
              <w:t>1 000</w:t>
            </w:r>
          </w:p>
        </w:tc>
        <w:tc>
          <w:tcPr>
            <w:tcW w:w="1080" w:type="dxa"/>
            <w:tcBorders>
              <w:top w:val="nil"/>
              <w:left w:val="nil"/>
              <w:bottom w:val="nil"/>
              <w:right w:val="nil"/>
            </w:tcBorders>
            <w:tcMar>
              <w:top w:w="128" w:type="dxa"/>
              <w:left w:w="43" w:type="dxa"/>
              <w:bottom w:w="43" w:type="dxa"/>
              <w:right w:w="43" w:type="dxa"/>
            </w:tcMar>
          </w:tcPr>
          <w:p w14:paraId="1C9648C4" w14:textId="77777777" w:rsidR="00142EAA" w:rsidRPr="00D61C00" w:rsidRDefault="00142EAA" w:rsidP="00F43108">
            <w:pPr>
              <w:jc w:val="right"/>
              <w:rPr>
                <w:sz w:val="21"/>
              </w:rPr>
            </w:pPr>
            <w:r w:rsidRPr="00D61C00">
              <w:rPr>
                <w:sz w:val="21"/>
              </w:rPr>
              <w:t>1 000</w:t>
            </w:r>
          </w:p>
        </w:tc>
      </w:tr>
      <w:tr w:rsidR="005D399D" w:rsidRPr="00D61C00" w14:paraId="6DB18DB4" w14:textId="77777777">
        <w:trPr>
          <w:trHeight w:val="380"/>
        </w:trPr>
        <w:tc>
          <w:tcPr>
            <w:tcW w:w="720" w:type="dxa"/>
            <w:tcBorders>
              <w:top w:val="nil"/>
              <w:left w:val="nil"/>
              <w:bottom w:val="nil"/>
              <w:right w:val="nil"/>
            </w:tcBorders>
            <w:tcMar>
              <w:top w:w="128" w:type="dxa"/>
              <w:left w:w="43" w:type="dxa"/>
              <w:bottom w:w="43" w:type="dxa"/>
              <w:right w:w="43" w:type="dxa"/>
            </w:tcMar>
          </w:tcPr>
          <w:p w14:paraId="55AC5219" w14:textId="77777777" w:rsidR="00142EAA" w:rsidRPr="00D61C00" w:rsidRDefault="00142EAA" w:rsidP="00D61C00">
            <w:pPr>
              <w:rPr>
                <w:sz w:val="21"/>
              </w:rPr>
            </w:pPr>
            <w:r w:rsidRPr="00D61C00">
              <w:rPr>
                <w:sz w:val="21"/>
              </w:rPr>
              <w:t>1429</w:t>
            </w:r>
          </w:p>
        </w:tc>
        <w:tc>
          <w:tcPr>
            <w:tcW w:w="880" w:type="dxa"/>
            <w:tcBorders>
              <w:top w:val="nil"/>
              <w:left w:val="nil"/>
              <w:bottom w:val="nil"/>
              <w:right w:val="nil"/>
            </w:tcBorders>
            <w:tcMar>
              <w:top w:w="128" w:type="dxa"/>
              <w:left w:w="43" w:type="dxa"/>
              <w:bottom w:w="43" w:type="dxa"/>
              <w:right w:w="43" w:type="dxa"/>
            </w:tcMar>
          </w:tcPr>
          <w:p w14:paraId="4ED66372" w14:textId="77777777" w:rsidR="00142EAA" w:rsidRPr="00D61C00" w:rsidRDefault="00142EAA" w:rsidP="00D61C00">
            <w:pPr>
              <w:rPr>
                <w:sz w:val="21"/>
              </w:rPr>
            </w:pPr>
            <w:r w:rsidRPr="00D61C00">
              <w:rPr>
                <w:sz w:val="21"/>
              </w:rPr>
              <w:t>21</w:t>
            </w:r>
          </w:p>
        </w:tc>
        <w:tc>
          <w:tcPr>
            <w:tcW w:w="4460" w:type="dxa"/>
            <w:tcBorders>
              <w:top w:val="nil"/>
              <w:left w:val="nil"/>
              <w:bottom w:val="nil"/>
              <w:right w:val="nil"/>
            </w:tcBorders>
            <w:tcMar>
              <w:top w:w="128" w:type="dxa"/>
              <w:left w:w="43" w:type="dxa"/>
              <w:bottom w:w="43" w:type="dxa"/>
              <w:right w:w="43" w:type="dxa"/>
            </w:tcMar>
          </w:tcPr>
          <w:p w14:paraId="11B1E881" w14:textId="77777777" w:rsidR="00142EAA" w:rsidRPr="00D61C00" w:rsidRDefault="00142EAA" w:rsidP="00D61C00">
            <w:pPr>
              <w:rPr>
                <w:sz w:val="21"/>
              </w:rPr>
            </w:pPr>
            <w:r w:rsidRPr="00D61C00">
              <w:rPr>
                <w:sz w:val="21"/>
              </w:rPr>
              <w:t>Riksantikvaren</w:t>
            </w:r>
          </w:p>
        </w:tc>
        <w:tc>
          <w:tcPr>
            <w:tcW w:w="1100" w:type="dxa"/>
            <w:tcBorders>
              <w:top w:val="nil"/>
              <w:left w:val="nil"/>
              <w:bottom w:val="nil"/>
              <w:right w:val="nil"/>
            </w:tcBorders>
            <w:tcMar>
              <w:top w:w="128" w:type="dxa"/>
              <w:left w:w="43" w:type="dxa"/>
              <w:bottom w:w="43" w:type="dxa"/>
              <w:right w:w="43" w:type="dxa"/>
            </w:tcMar>
          </w:tcPr>
          <w:p w14:paraId="71315967" w14:textId="77777777" w:rsidR="00142EAA" w:rsidRPr="00D61C00" w:rsidRDefault="00142EAA" w:rsidP="00F43108">
            <w:pPr>
              <w:jc w:val="right"/>
              <w:rPr>
                <w:sz w:val="21"/>
              </w:rPr>
            </w:pPr>
            <w:r w:rsidRPr="00D61C00">
              <w:rPr>
                <w:sz w:val="21"/>
              </w:rPr>
              <w:t>53</w:t>
            </w:r>
          </w:p>
        </w:tc>
        <w:tc>
          <w:tcPr>
            <w:tcW w:w="1320" w:type="dxa"/>
            <w:tcBorders>
              <w:top w:val="nil"/>
              <w:left w:val="nil"/>
              <w:bottom w:val="nil"/>
              <w:right w:val="nil"/>
            </w:tcBorders>
            <w:tcMar>
              <w:top w:w="128" w:type="dxa"/>
              <w:left w:w="43" w:type="dxa"/>
              <w:bottom w:w="43" w:type="dxa"/>
              <w:right w:w="43" w:type="dxa"/>
            </w:tcMar>
          </w:tcPr>
          <w:p w14:paraId="0D3FBBA2" w14:textId="77777777" w:rsidR="00142EAA" w:rsidRPr="00D61C00" w:rsidRDefault="00142EAA" w:rsidP="00F43108">
            <w:pPr>
              <w:jc w:val="right"/>
              <w:rPr>
                <w:sz w:val="21"/>
              </w:rPr>
            </w:pPr>
            <w:r w:rsidRPr="00D61C00">
              <w:rPr>
                <w:sz w:val="21"/>
              </w:rPr>
              <w:t>205</w:t>
            </w:r>
          </w:p>
        </w:tc>
        <w:tc>
          <w:tcPr>
            <w:tcW w:w="1080" w:type="dxa"/>
            <w:tcBorders>
              <w:top w:val="nil"/>
              <w:left w:val="nil"/>
              <w:bottom w:val="nil"/>
              <w:right w:val="nil"/>
            </w:tcBorders>
            <w:tcMar>
              <w:top w:w="128" w:type="dxa"/>
              <w:left w:w="43" w:type="dxa"/>
              <w:bottom w:w="43" w:type="dxa"/>
              <w:right w:w="43" w:type="dxa"/>
            </w:tcMar>
          </w:tcPr>
          <w:p w14:paraId="610DE907" w14:textId="77777777" w:rsidR="00142EAA" w:rsidRPr="00D61C00" w:rsidRDefault="00142EAA" w:rsidP="00F43108">
            <w:pPr>
              <w:jc w:val="right"/>
              <w:rPr>
                <w:sz w:val="21"/>
              </w:rPr>
            </w:pPr>
            <w:r w:rsidRPr="00D61C00">
              <w:rPr>
                <w:sz w:val="21"/>
              </w:rPr>
              <w:t>125</w:t>
            </w:r>
          </w:p>
        </w:tc>
      </w:tr>
      <w:tr w:rsidR="005D399D" w:rsidRPr="00D61C00" w14:paraId="65D00DF7" w14:textId="77777777">
        <w:trPr>
          <w:trHeight w:val="380"/>
        </w:trPr>
        <w:tc>
          <w:tcPr>
            <w:tcW w:w="720" w:type="dxa"/>
            <w:tcBorders>
              <w:top w:val="nil"/>
              <w:left w:val="nil"/>
              <w:bottom w:val="nil"/>
              <w:right w:val="nil"/>
            </w:tcBorders>
            <w:tcMar>
              <w:top w:w="128" w:type="dxa"/>
              <w:left w:w="43" w:type="dxa"/>
              <w:bottom w:w="43" w:type="dxa"/>
              <w:right w:w="43" w:type="dxa"/>
            </w:tcMar>
          </w:tcPr>
          <w:p w14:paraId="4F961C44" w14:textId="77777777" w:rsidR="00142EAA" w:rsidRPr="00D61C00" w:rsidRDefault="00142EAA" w:rsidP="00D61C00">
            <w:pPr>
              <w:rPr>
                <w:sz w:val="21"/>
              </w:rPr>
            </w:pPr>
            <w:r w:rsidRPr="00D61C00">
              <w:rPr>
                <w:sz w:val="21"/>
              </w:rPr>
              <w:t>1471</w:t>
            </w:r>
          </w:p>
        </w:tc>
        <w:tc>
          <w:tcPr>
            <w:tcW w:w="880" w:type="dxa"/>
            <w:tcBorders>
              <w:top w:val="nil"/>
              <w:left w:val="nil"/>
              <w:bottom w:val="nil"/>
              <w:right w:val="nil"/>
            </w:tcBorders>
            <w:tcMar>
              <w:top w:w="128" w:type="dxa"/>
              <w:left w:w="43" w:type="dxa"/>
              <w:bottom w:w="43" w:type="dxa"/>
              <w:right w:w="43" w:type="dxa"/>
            </w:tcMar>
          </w:tcPr>
          <w:p w14:paraId="4CC72981"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0F901AAD" w14:textId="77777777" w:rsidR="00142EAA" w:rsidRPr="00D61C00" w:rsidRDefault="00142EAA" w:rsidP="00D61C00">
            <w:pPr>
              <w:rPr>
                <w:sz w:val="21"/>
              </w:rPr>
            </w:pPr>
            <w:r w:rsidRPr="00D61C00">
              <w:rPr>
                <w:sz w:val="21"/>
              </w:rPr>
              <w:t>Norsk Polarinstitutt- Driftsutgifter</w:t>
            </w:r>
          </w:p>
        </w:tc>
        <w:tc>
          <w:tcPr>
            <w:tcW w:w="1100" w:type="dxa"/>
            <w:tcBorders>
              <w:top w:val="nil"/>
              <w:left w:val="nil"/>
              <w:bottom w:val="nil"/>
              <w:right w:val="nil"/>
            </w:tcBorders>
            <w:tcMar>
              <w:top w:w="128" w:type="dxa"/>
              <w:left w:w="43" w:type="dxa"/>
              <w:bottom w:w="43" w:type="dxa"/>
              <w:right w:w="43" w:type="dxa"/>
            </w:tcMar>
          </w:tcPr>
          <w:p w14:paraId="265C0609" w14:textId="77777777" w:rsidR="00142EAA" w:rsidRPr="00D61C00" w:rsidRDefault="00142EAA" w:rsidP="00F43108">
            <w:pPr>
              <w:jc w:val="right"/>
              <w:rPr>
                <w:sz w:val="21"/>
              </w:rPr>
            </w:pPr>
            <w:r w:rsidRPr="00D61C00">
              <w:rPr>
                <w:sz w:val="21"/>
              </w:rPr>
              <w:t>93 731</w:t>
            </w:r>
          </w:p>
        </w:tc>
        <w:tc>
          <w:tcPr>
            <w:tcW w:w="1320" w:type="dxa"/>
            <w:tcBorders>
              <w:top w:val="nil"/>
              <w:left w:val="nil"/>
              <w:bottom w:val="nil"/>
              <w:right w:val="nil"/>
            </w:tcBorders>
            <w:tcMar>
              <w:top w:w="128" w:type="dxa"/>
              <w:left w:w="43" w:type="dxa"/>
              <w:bottom w:w="43" w:type="dxa"/>
              <w:right w:w="43" w:type="dxa"/>
            </w:tcMar>
          </w:tcPr>
          <w:p w14:paraId="33606109" w14:textId="77777777" w:rsidR="00142EAA" w:rsidRPr="00D61C00" w:rsidRDefault="00142EAA" w:rsidP="00F43108">
            <w:pPr>
              <w:jc w:val="right"/>
              <w:rPr>
                <w:sz w:val="21"/>
              </w:rPr>
            </w:pPr>
            <w:r w:rsidRPr="00D61C00">
              <w:rPr>
                <w:sz w:val="21"/>
              </w:rPr>
              <w:t>70 207</w:t>
            </w:r>
          </w:p>
        </w:tc>
        <w:tc>
          <w:tcPr>
            <w:tcW w:w="1080" w:type="dxa"/>
            <w:tcBorders>
              <w:top w:val="nil"/>
              <w:left w:val="nil"/>
              <w:bottom w:val="nil"/>
              <w:right w:val="nil"/>
            </w:tcBorders>
            <w:tcMar>
              <w:top w:w="128" w:type="dxa"/>
              <w:left w:w="43" w:type="dxa"/>
              <w:bottom w:w="43" w:type="dxa"/>
              <w:right w:w="43" w:type="dxa"/>
            </w:tcMar>
          </w:tcPr>
          <w:p w14:paraId="137760FA" w14:textId="77777777" w:rsidR="00142EAA" w:rsidRPr="00D61C00" w:rsidRDefault="00142EAA" w:rsidP="00F43108">
            <w:pPr>
              <w:jc w:val="right"/>
              <w:rPr>
                <w:sz w:val="21"/>
              </w:rPr>
            </w:pPr>
            <w:r w:rsidRPr="00D61C00">
              <w:rPr>
                <w:sz w:val="21"/>
              </w:rPr>
              <w:t>72 805</w:t>
            </w:r>
          </w:p>
        </w:tc>
      </w:tr>
      <w:tr w:rsidR="005D399D" w:rsidRPr="00D61C00" w14:paraId="2470419D" w14:textId="77777777">
        <w:trPr>
          <w:trHeight w:val="640"/>
        </w:trPr>
        <w:tc>
          <w:tcPr>
            <w:tcW w:w="720" w:type="dxa"/>
            <w:tcBorders>
              <w:top w:val="nil"/>
              <w:left w:val="nil"/>
              <w:bottom w:val="nil"/>
              <w:right w:val="nil"/>
            </w:tcBorders>
            <w:tcMar>
              <w:top w:w="128" w:type="dxa"/>
              <w:left w:w="43" w:type="dxa"/>
              <w:bottom w:w="43" w:type="dxa"/>
              <w:right w:w="43" w:type="dxa"/>
            </w:tcMar>
          </w:tcPr>
          <w:p w14:paraId="79B4B0F1" w14:textId="77777777" w:rsidR="00142EAA" w:rsidRPr="00D61C00" w:rsidRDefault="00142EAA" w:rsidP="00D61C00">
            <w:pPr>
              <w:rPr>
                <w:sz w:val="21"/>
              </w:rPr>
            </w:pPr>
            <w:r w:rsidRPr="00D61C00">
              <w:rPr>
                <w:sz w:val="21"/>
              </w:rPr>
              <w:t>1471</w:t>
            </w:r>
          </w:p>
        </w:tc>
        <w:tc>
          <w:tcPr>
            <w:tcW w:w="880" w:type="dxa"/>
            <w:tcBorders>
              <w:top w:val="nil"/>
              <w:left w:val="nil"/>
              <w:bottom w:val="nil"/>
              <w:right w:val="nil"/>
            </w:tcBorders>
            <w:tcMar>
              <w:top w:w="128" w:type="dxa"/>
              <w:left w:w="43" w:type="dxa"/>
              <w:bottom w:w="43" w:type="dxa"/>
              <w:right w:w="43" w:type="dxa"/>
            </w:tcMar>
          </w:tcPr>
          <w:p w14:paraId="23F50331" w14:textId="77777777" w:rsidR="00142EAA" w:rsidRPr="00D61C00" w:rsidRDefault="00142EAA" w:rsidP="00D61C00">
            <w:pPr>
              <w:rPr>
                <w:sz w:val="21"/>
              </w:rPr>
            </w:pPr>
            <w:r w:rsidRPr="00D61C00">
              <w:rPr>
                <w:sz w:val="21"/>
              </w:rPr>
              <w:t>22</w:t>
            </w:r>
          </w:p>
        </w:tc>
        <w:tc>
          <w:tcPr>
            <w:tcW w:w="4460" w:type="dxa"/>
            <w:tcBorders>
              <w:top w:val="nil"/>
              <w:left w:val="nil"/>
              <w:bottom w:val="nil"/>
              <w:right w:val="nil"/>
            </w:tcBorders>
            <w:tcMar>
              <w:top w:w="128" w:type="dxa"/>
              <w:left w:w="43" w:type="dxa"/>
              <w:bottom w:w="43" w:type="dxa"/>
              <w:right w:w="43" w:type="dxa"/>
            </w:tcMar>
          </w:tcPr>
          <w:p w14:paraId="0988292C" w14:textId="77777777" w:rsidR="00142EAA" w:rsidRPr="00D61C00" w:rsidRDefault="00142EAA" w:rsidP="00D61C00">
            <w:pPr>
              <w:rPr>
                <w:sz w:val="21"/>
              </w:rPr>
            </w:pPr>
            <w:r w:rsidRPr="00D61C00">
              <w:rPr>
                <w:sz w:val="21"/>
              </w:rPr>
              <w:t>Norsk Polarinstitutt – Drift av forskingsinfrastruktur</w:t>
            </w:r>
          </w:p>
        </w:tc>
        <w:tc>
          <w:tcPr>
            <w:tcW w:w="1100" w:type="dxa"/>
            <w:tcBorders>
              <w:top w:val="nil"/>
              <w:left w:val="nil"/>
              <w:bottom w:val="nil"/>
              <w:right w:val="nil"/>
            </w:tcBorders>
            <w:tcMar>
              <w:top w:w="128" w:type="dxa"/>
              <w:left w:w="43" w:type="dxa"/>
              <w:bottom w:w="43" w:type="dxa"/>
              <w:right w:w="43" w:type="dxa"/>
            </w:tcMar>
          </w:tcPr>
          <w:p w14:paraId="47A04391" w14:textId="77777777" w:rsidR="00142EAA" w:rsidRPr="00D61C00" w:rsidRDefault="00142EAA" w:rsidP="00F43108">
            <w:pPr>
              <w:jc w:val="right"/>
              <w:rPr>
                <w:sz w:val="21"/>
              </w:rPr>
            </w:pPr>
            <w:r w:rsidRPr="00D61C00">
              <w:rPr>
                <w:sz w:val="21"/>
              </w:rPr>
              <w:t>0</w:t>
            </w:r>
          </w:p>
        </w:tc>
        <w:tc>
          <w:tcPr>
            <w:tcW w:w="1320" w:type="dxa"/>
            <w:tcBorders>
              <w:top w:val="nil"/>
              <w:left w:val="nil"/>
              <w:bottom w:val="nil"/>
              <w:right w:val="nil"/>
            </w:tcBorders>
            <w:tcMar>
              <w:top w:w="128" w:type="dxa"/>
              <w:left w:w="43" w:type="dxa"/>
              <w:bottom w:w="43" w:type="dxa"/>
              <w:right w:w="43" w:type="dxa"/>
            </w:tcMar>
          </w:tcPr>
          <w:p w14:paraId="6A4CEF8F" w14:textId="77777777" w:rsidR="00142EAA" w:rsidRPr="00D61C00" w:rsidRDefault="00142EAA" w:rsidP="00F43108">
            <w:pPr>
              <w:jc w:val="right"/>
              <w:rPr>
                <w:sz w:val="21"/>
              </w:rPr>
            </w:pPr>
            <w:r w:rsidRPr="00D61C00">
              <w:rPr>
                <w:sz w:val="21"/>
              </w:rPr>
              <w:t>30 379</w:t>
            </w:r>
          </w:p>
        </w:tc>
        <w:tc>
          <w:tcPr>
            <w:tcW w:w="1080" w:type="dxa"/>
            <w:tcBorders>
              <w:top w:val="nil"/>
              <w:left w:val="nil"/>
              <w:bottom w:val="nil"/>
              <w:right w:val="nil"/>
            </w:tcBorders>
            <w:tcMar>
              <w:top w:w="128" w:type="dxa"/>
              <w:left w:w="43" w:type="dxa"/>
              <w:bottom w:w="43" w:type="dxa"/>
              <w:right w:w="43" w:type="dxa"/>
            </w:tcMar>
          </w:tcPr>
          <w:p w14:paraId="248F31A5" w14:textId="77777777" w:rsidR="00142EAA" w:rsidRPr="00D61C00" w:rsidRDefault="00142EAA" w:rsidP="00F43108">
            <w:pPr>
              <w:jc w:val="right"/>
              <w:rPr>
                <w:sz w:val="21"/>
              </w:rPr>
            </w:pPr>
            <w:r w:rsidRPr="00D61C00">
              <w:rPr>
                <w:sz w:val="21"/>
              </w:rPr>
              <w:t>31 503</w:t>
            </w:r>
          </w:p>
        </w:tc>
      </w:tr>
      <w:tr w:rsidR="005D399D" w:rsidRPr="00D61C00" w14:paraId="7028C4D2" w14:textId="77777777">
        <w:trPr>
          <w:trHeight w:val="380"/>
        </w:trPr>
        <w:tc>
          <w:tcPr>
            <w:tcW w:w="720" w:type="dxa"/>
            <w:tcBorders>
              <w:top w:val="nil"/>
              <w:left w:val="nil"/>
              <w:bottom w:val="nil"/>
              <w:right w:val="nil"/>
            </w:tcBorders>
            <w:tcMar>
              <w:top w:w="128" w:type="dxa"/>
              <w:left w:w="43" w:type="dxa"/>
              <w:bottom w:w="43" w:type="dxa"/>
              <w:right w:w="43" w:type="dxa"/>
            </w:tcMar>
          </w:tcPr>
          <w:p w14:paraId="0191E022" w14:textId="77777777" w:rsidR="00142EAA" w:rsidRPr="00D61C00" w:rsidRDefault="00142EAA" w:rsidP="00D61C00">
            <w:pPr>
              <w:rPr>
                <w:sz w:val="21"/>
              </w:rPr>
            </w:pPr>
            <w:r w:rsidRPr="00D61C00">
              <w:rPr>
                <w:sz w:val="21"/>
              </w:rPr>
              <w:t>1473</w:t>
            </w:r>
          </w:p>
        </w:tc>
        <w:tc>
          <w:tcPr>
            <w:tcW w:w="880" w:type="dxa"/>
            <w:tcBorders>
              <w:top w:val="nil"/>
              <w:left w:val="nil"/>
              <w:bottom w:val="nil"/>
              <w:right w:val="nil"/>
            </w:tcBorders>
            <w:tcMar>
              <w:top w:w="128" w:type="dxa"/>
              <w:left w:w="43" w:type="dxa"/>
              <w:bottom w:w="43" w:type="dxa"/>
              <w:right w:w="43" w:type="dxa"/>
            </w:tcMar>
          </w:tcPr>
          <w:p w14:paraId="54501F63"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20D10B29" w14:textId="77777777" w:rsidR="00142EAA" w:rsidRPr="00D61C00" w:rsidRDefault="00142EAA" w:rsidP="00D61C00">
            <w:pPr>
              <w:rPr>
                <w:sz w:val="21"/>
              </w:rPr>
            </w:pPr>
            <w:r w:rsidRPr="00D61C00">
              <w:rPr>
                <w:sz w:val="21"/>
              </w:rPr>
              <w:t>Kings Bay AS</w:t>
            </w:r>
          </w:p>
        </w:tc>
        <w:tc>
          <w:tcPr>
            <w:tcW w:w="1100" w:type="dxa"/>
            <w:tcBorders>
              <w:top w:val="nil"/>
              <w:left w:val="nil"/>
              <w:bottom w:val="nil"/>
              <w:right w:val="nil"/>
            </w:tcBorders>
            <w:tcMar>
              <w:top w:w="128" w:type="dxa"/>
              <w:left w:w="43" w:type="dxa"/>
              <w:bottom w:w="43" w:type="dxa"/>
              <w:right w:w="43" w:type="dxa"/>
            </w:tcMar>
          </w:tcPr>
          <w:p w14:paraId="0EA5DBF2" w14:textId="77777777" w:rsidR="00142EAA" w:rsidRPr="00D61C00" w:rsidRDefault="00142EAA" w:rsidP="00F43108">
            <w:pPr>
              <w:jc w:val="right"/>
              <w:rPr>
                <w:sz w:val="21"/>
              </w:rPr>
            </w:pPr>
            <w:r w:rsidRPr="00D61C00">
              <w:rPr>
                <w:sz w:val="21"/>
              </w:rPr>
              <w:t>82 160</w:t>
            </w:r>
          </w:p>
        </w:tc>
        <w:tc>
          <w:tcPr>
            <w:tcW w:w="1320" w:type="dxa"/>
            <w:tcBorders>
              <w:top w:val="nil"/>
              <w:left w:val="nil"/>
              <w:bottom w:val="nil"/>
              <w:right w:val="nil"/>
            </w:tcBorders>
            <w:tcMar>
              <w:top w:w="128" w:type="dxa"/>
              <w:left w:w="43" w:type="dxa"/>
              <w:bottom w:w="43" w:type="dxa"/>
              <w:right w:w="43" w:type="dxa"/>
            </w:tcMar>
          </w:tcPr>
          <w:p w14:paraId="0BF3814C" w14:textId="77777777" w:rsidR="00142EAA" w:rsidRPr="00D61C00" w:rsidRDefault="00142EAA" w:rsidP="00F43108">
            <w:pPr>
              <w:jc w:val="right"/>
              <w:rPr>
                <w:sz w:val="21"/>
              </w:rPr>
            </w:pPr>
            <w:r w:rsidRPr="00D61C00">
              <w:rPr>
                <w:sz w:val="21"/>
              </w:rPr>
              <w:t>85 118</w:t>
            </w:r>
          </w:p>
        </w:tc>
        <w:tc>
          <w:tcPr>
            <w:tcW w:w="1080" w:type="dxa"/>
            <w:tcBorders>
              <w:top w:val="nil"/>
              <w:left w:val="nil"/>
              <w:bottom w:val="nil"/>
              <w:right w:val="nil"/>
            </w:tcBorders>
            <w:tcMar>
              <w:top w:w="128" w:type="dxa"/>
              <w:left w:w="43" w:type="dxa"/>
              <w:bottom w:w="43" w:type="dxa"/>
              <w:right w:w="43" w:type="dxa"/>
            </w:tcMar>
          </w:tcPr>
          <w:p w14:paraId="17B404CC" w14:textId="77777777" w:rsidR="00142EAA" w:rsidRPr="00D61C00" w:rsidRDefault="00142EAA" w:rsidP="00F43108">
            <w:pPr>
              <w:jc w:val="right"/>
              <w:rPr>
                <w:sz w:val="21"/>
              </w:rPr>
            </w:pPr>
            <w:r w:rsidRPr="00D61C00">
              <w:rPr>
                <w:sz w:val="21"/>
              </w:rPr>
              <w:t>88 267</w:t>
            </w:r>
          </w:p>
        </w:tc>
      </w:tr>
      <w:tr w:rsidR="005D399D" w:rsidRPr="00D61C00" w14:paraId="7154A394" w14:textId="77777777">
        <w:trPr>
          <w:trHeight w:val="380"/>
        </w:trPr>
        <w:tc>
          <w:tcPr>
            <w:tcW w:w="720" w:type="dxa"/>
            <w:tcBorders>
              <w:top w:val="nil"/>
              <w:left w:val="nil"/>
              <w:bottom w:val="nil"/>
              <w:right w:val="nil"/>
            </w:tcBorders>
            <w:tcMar>
              <w:top w:w="128" w:type="dxa"/>
              <w:left w:w="43" w:type="dxa"/>
              <w:bottom w:w="43" w:type="dxa"/>
              <w:right w:w="43" w:type="dxa"/>
            </w:tcMar>
          </w:tcPr>
          <w:p w14:paraId="6713ADC3" w14:textId="77777777" w:rsidR="00142EAA" w:rsidRPr="00D61C00" w:rsidRDefault="00142EAA" w:rsidP="00D61C00">
            <w:pPr>
              <w:rPr>
                <w:sz w:val="21"/>
              </w:rPr>
            </w:pPr>
            <w:r w:rsidRPr="00D61C00">
              <w:rPr>
                <w:sz w:val="21"/>
              </w:rPr>
              <w:t>1472</w:t>
            </w:r>
          </w:p>
        </w:tc>
        <w:tc>
          <w:tcPr>
            <w:tcW w:w="880" w:type="dxa"/>
            <w:tcBorders>
              <w:top w:val="nil"/>
              <w:left w:val="nil"/>
              <w:bottom w:val="nil"/>
              <w:right w:val="nil"/>
            </w:tcBorders>
            <w:tcMar>
              <w:top w:w="128" w:type="dxa"/>
              <w:left w:w="43" w:type="dxa"/>
              <w:bottom w:w="43" w:type="dxa"/>
              <w:right w:w="43" w:type="dxa"/>
            </w:tcMar>
          </w:tcPr>
          <w:p w14:paraId="78FE0D3E" w14:textId="77777777" w:rsidR="00142EAA" w:rsidRPr="00D61C00" w:rsidRDefault="00142EAA" w:rsidP="00D61C00">
            <w:pPr>
              <w:rPr>
                <w:sz w:val="21"/>
              </w:rPr>
            </w:pPr>
            <w:r w:rsidRPr="00D61C00">
              <w:rPr>
                <w:sz w:val="21"/>
              </w:rPr>
              <w:t>50</w:t>
            </w:r>
          </w:p>
        </w:tc>
        <w:tc>
          <w:tcPr>
            <w:tcW w:w="4460" w:type="dxa"/>
            <w:tcBorders>
              <w:top w:val="nil"/>
              <w:left w:val="nil"/>
              <w:bottom w:val="nil"/>
              <w:right w:val="nil"/>
            </w:tcBorders>
            <w:tcMar>
              <w:top w:w="128" w:type="dxa"/>
              <w:left w:w="43" w:type="dxa"/>
              <w:bottom w:w="43" w:type="dxa"/>
              <w:right w:w="43" w:type="dxa"/>
            </w:tcMar>
          </w:tcPr>
          <w:p w14:paraId="454F09F2" w14:textId="77777777" w:rsidR="00142EAA" w:rsidRPr="00D61C00" w:rsidRDefault="00142EAA" w:rsidP="00D61C00">
            <w:pPr>
              <w:rPr>
                <w:sz w:val="21"/>
              </w:rPr>
            </w:pPr>
            <w:r w:rsidRPr="00D61C00">
              <w:rPr>
                <w:sz w:val="21"/>
              </w:rPr>
              <w:t>Svalbards miljøvernfond</w:t>
            </w:r>
          </w:p>
        </w:tc>
        <w:tc>
          <w:tcPr>
            <w:tcW w:w="1100" w:type="dxa"/>
            <w:tcBorders>
              <w:top w:val="nil"/>
              <w:left w:val="nil"/>
              <w:bottom w:val="nil"/>
              <w:right w:val="nil"/>
            </w:tcBorders>
            <w:tcMar>
              <w:top w:w="128" w:type="dxa"/>
              <w:left w:w="43" w:type="dxa"/>
              <w:bottom w:w="43" w:type="dxa"/>
              <w:right w:w="43" w:type="dxa"/>
            </w:tcMar>
          </w:tcPr>
          <w:p w14:paraId="043D5DA9" w14:textId="77777777" w:rsidR="00142EAA" w:rsidRPr="00D61C00" w:rsidRDefault="00142EAA" w:rsidP="00F43108">
            <w:pPr>
              <w:jc w:val="right"/>
              <w:rPr>
                <w:sz w:val="21"/>
              </w:rPr>
            </w:pPr>
            <w:r w:rsidRPr="00D61C00">
              <w:rPr>
                <w:sz w:val="21"/>
              </w:rPr>
              <w:t>21 530</w:t>
            </w:r>
          </w:p>
        </w:tc>
        <w:tc>
          <w:tcPr>
            <w:tcW w:w="1320" w:type="dxa"/>
            <w:tcBorders>
              <w:top w:val="nil"/>
              <w:left w:val="nil"/>
              <w:bottom w:val="nil"/>
              <w:right w:val="nil"/>
            </w:tcBorders>
            <w:tcMar>
              <w:top w:w="128" w:type="dxa"/>
              <w:left w:w="43" w:type="dxa"/>
              <w:bottom w:w="43" w:type="dxa"/>
              <w:right w:w="43" w:type="dxa"/>
            </w:tcMar>
          </w:tcPr>
          <w:p w14:paraId="413EE094" w14:textId="77777777" w:rsidR="00142EAA" w:rsidRPr="00D61C00" w:rsidRDefault="00142EAA" w:rsidP="00F43108">
            <w:pPr>
              <w:jc w:val="right"/>
              <w:rPr>
                <w:sz w:val="21"/>
              </w:rPr>
            </w:pPr>
            <w:r w:rsidRPr="00D61C00">
              <w:rPr>
                <w:sz w:val="21"/>
              </w:rPr>
              <w:t>19 307</w:t>
            </w:r>
          </w:p>
        </w:tc>
        <w:tc>
          <w:tcPr>
            <w:tcW w:w="1080" w:type="dxa"/>
            <w:tcBorders>
              <w:top w:val="nil"/>
              <w:left w:val="nil"/>
              <w:bottom w:val="nil"/>
              <w:right w:val="nil"/>
            </w:tcBorders>
            <w:tcMar>
              <w:top w:w="128" w:type="dxa"/>
              <w:left w:w="43" w:type="dxa"/>
              <w:bottom w:w="43" w:type="dxa"/>
              <w:right w:w="43" w:type="dxa"/>
            </w:tcMar>
          </w:tcPr>
          <w:p w14:paraId="243A72D9" w14:textId="77777777" w:rsidR="00142EAA" w:rsidRPr="00D61C00" w:rsidRDefault="00142EAA" w:rsidP="00F43108">
            <w:pPr>
              <w:jc w:val="right"/>
              <w:rPr>
                <w:sz w:val="21"/>
              </w:rPr>
            </w:pPr>
            <w:r w:rsidRPr="00D61C00">
              <w:rPr>
                <w:sz w:val="21"/>
              </w:rPr>
              <w:t>19 307</w:t>
            </w:r>
          </w:p>
        </w:tc>
      </w:tr>
      <w:tr w:rsidR="005D399D" w:rsidRPr="00D61C00" w14:paraId="56E89D7C" w14:textId="77777777">
        <w:trPr>
          <w:trHeight w:val="380"/>
        </w:trPr>
        <w:tc>
          <w:tcPr>
            <w:tcW w:w="720" w:type="dxa"/>
            <w:tcBorders>
              <w:top w:val="nil"/>
              <w:left w:val="nil"/>
              <w:bottom w:val="nil"/>
              <w:right w:val="nil"/>
            </w:tcBorders>
            <w:tcMar>
              <w:top w:w="128" w:type="dxa"/>
              <w:left w:w="43" w:type="dxa"/>
              <w:bottom w:w="43" w:type="dxa"/>
              <w:right w:w="43" w:type="dxa"/>
            </w:tcMar>
          </w:tcPr>
          <w:p w14:paraId="5714602C"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43BA581E"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5ED35276" w14:textId="77777777" w:rsidR="00142EAA" w:rsidRPr="00D61C00" w:rsidRDefault="00142EAA" w:rsidP="00D61C00">
            <w:pPr>
              <w:rPr>
                <w:sz w:val="21"/>
              </w:rPr>
            </w:pPr>
            <w:r w:rsidRPr="00D61C00">
              <w:rPr>
                <w:rStyle w:val="kursiv"/>
                <w:sz w:val="21"/>
              </w:rPr>
              <w:t>Kommunal- og distriktsdepartementet</w:t>
            </w:r>
          </w:p>
        </w:tc>
        <w:tc>
          <w:tcPr>
            <w:tcW w:w="1100" w:type="dxa"/>
            <w:tcBorders>
              <w:top w:val="nil"/>
              <w:left w:val="nil"/>
              <w:bottom w:val="nil"/>
              <w:right w:val="nil"/>
            </w:tcBorders>
            <w:tcMar>
              <w:top w:w="128" w:type="dxa"/>
              <w:left w:w="43" w:type="dxa"/>
              <w:bottom w:w="43" w:type="dxa"/>
              <w:right w:w="43" w:type="dxa"/>
            </w:tcMar>
          </w:tcPr>
          <w:p w14:paraId="6C0F515B"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22B0FDC1"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7B03ABF4" w14:textId="77777777" w:rsidR="00142EAA" w:rsidRPr="00D61C00" w:rsidRDefault="00142EAA" w:rsidP="00F43108">
            <w:pPr>
              <w:jc w:val="right"/>
              <w:rPr>
                <w:sz w:val="21"/>
              </w:rPr>
            </w:pPr>
          </w:p>
        </w:tc>
      </w:tr>
      <w:tr w:rsidR="005D399D" w:rsidRPr="00D61C00" w14:paraId="6D734445" w14:textId="77777777">
        <w:trPr>
          <w:trHeight w:val="380"/>
        </w:trPr>
        <w:tc>
          <w:tcPr>
            <w:tcW w:w="720" w:type="dxa"/>
            <w:tcBorders>
              <w:top w:val="nil"/>
              <w:left w:val="nil"/>
              <w:bottom w:val="nil"/>
              <w:right w:val="nil"/>
            </w:tcBorders>
            <w:tcMar>
              <w:top w:w="128" w:type="dxa"/>
              <w:left w:w="43" w:type="dxa"/>
              <w:bottom w:w="43" w:type="dxa"/>
              <w:right w:w="43" w:type="dxa"/>
            </w:tcMar>
          </w:tcPr>
          <w:p w14:paraId="34EE82FA" w14:textId="77777777" w:rsidR="00142EAA" w:rsidRPr="00D61C00" w:rsidRDefault="00142EAA" w:rsidP="00D61C00">
            <w:pPr>
              <w:rPr>
                <w:sz w:val="21"/>
              </w:rPr>
            </w:pPr>
            <w:r w:rsidRPr="00D61C00">
              <w:rPr>
                <w:sz w:val="21"/>
              </w:rPr>
              <w:t>595</w:t>
            </w:r>
          </w:p>
        </w:tc>
        <w:tc>
          <w:tcPr>
            <w:tcW w:w="880" w:type="dxa"/>
            <w:tcBorders>
              <w:top w:val="nil"/>
              <w:left w:val="nil"/>
              <w:bottom w:val="nil"/>
              <w:right w:val="nil"/>
            </w:tcBorders>
            <w:tcMar>
              <w:top w:w="128" w:type="dxa"/>
              <w:left w:w="43" w:type="dxa"/>
              <w:bottom w:w="43" w:type="dxa"/>
              <w:right w:w="43" w:type="dxa"/>
            </w:tcMar>
          </w:tcPr>
          <w:p w14:paraId="3D237DFF"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15A57CED" w14:textId="77777777" w:rsidR="00142EAA" w:rsidRPr="00D61C00" w:rsidRDefault="00142EAA" w:rsidP="00D61C00">
            <w:pPr>
              <w:rPr>
                <w:sz w:val="21"/>
              </w:rPr>
            </w:pPr>
            <w:r w:rsidRPr="00D61C00">
              <w:rPr>
                <w:sz w:val="21"/>
              </w:rPr>
              <w:t xml:space="preserve">Statens kartverk – driftsutgifter (sjømåling) </w:t>
            </w:r>
          </w:p>
        </w:tc>
        <w:tc>
          <w:tcPr>
            <w:tcW w:w="1100" w:type="dxa"/>
            <w:tcBorders>
              <w:top w:val="nil"/>
              <w:left w:val="nil"/>
              <w:bottom w:val="nil"/>
              <w:right w:val="nil"/>
            </w:tcBorders>
            <w:tcMar>
              <w:top w:w="128" w:type="dxa"/>
              <w:left w:w="43" w:type="dxa"/>
              <w:bottom w:w="43" w:type="dxa"/>
              <w:right w:w="43" w:type="dxa"/>
            </w:tcMar>
          </w:tcPr>
          <w:p w14:paraId="08B6490C" w14:textId="77777777" w:rsidR="00142EAA" w:rsidRPr="00D61C00" w:rsidRDefault="00142EAA" w:rsidP="00F43108">
            <w:pPr>
              <w:jc w:val="right"/>
              <w:rPr>
                <w:sz w:val="21"/>
              </w:rPr>
            </w:pPr>
            <w:r w:rsidRPr="00D61C00">
              <w:rPr>
                <w:sz w:val="21"/>
              </w:rPr>
              <w:t xml:space="preserve">17 254 </w:t>
            </w:r>
          </w:p>
        </w:tc>
        <w:tc>
          <w:tcPr>
            <w:tcW w:w="1320" w:type="dxa"/>
            <w:tcBorders>
              <w:top w:val="nil"/>
              <w:left w:val="nil"/>
              <w:bottom w:val="nil"/>
              <w:right w:val="nil"/>
            </w:tcBorders>
            <w:tcMar>
              <w:top w:w="128" w:type="dxa"/>
              <w:left w:w="43" w:type="dxa"/>
              <w:bottom w:w="43" w:type="dxa"/>
              <w:right w:w="43" w:type="dxa"/>
            </w:tcMar>
          </w:tcPr>
          <w:p w14:paraId="541D06A2" w14:textId="77777777" w:rsidR="00142EAA" w:rsidRPr="00D61C00" w:rsidRDefault="00142EAA" w:rsidP="00F43108">
            <w:pPr>
              <w:jc w:val="right"/>
              <w:rPr>
                <w:sz w:val="21"/>
              </w:rPr>
            </w:pPr>
            <w:r w:rsidRPr="00D61C00">
              <w:rPr>
                <w:sz w:val="21"/>
              </w:rPr>
              <w:t>14 749</w:t>
            </w:r>
          </w:p>
        </w:tc>
        <w:tc>
          <w:tcPr>
            <w:tcW w:w="1080" w:type="dxa"/>
            <w:tcBorders>
              <w:top w:val="nil"/>
              <w:left w:val="nil"/>
              <w:bottom w:val="nil"/>
              <w:right w:val="nil"/>
            </w:tcBorders>
            <w:tcMar>
              <w:top w:w="128" w:type="dxa"/>
              <w:left w:w="43" w:type="dxa"/>
              <w:bottom w:w="43" w:type="dxa"/>
              <w:right w:w="43" w:type="dxa"/>
            </w:tcMar>
          </w:tcPr>
          <w:p w14:paraId="7894544F" w14:textId="77777777" w:rsidR="00142EAA" w:rsidRPr="00D61C00" w:rsidRDefault="00142EAA" w:rsidP="00F43108">
            <w:pPr>
              <w:jc w:val="right"/>
              <w:rPr>
                <w:sz w:val="21"/>
              </w:rPr>
            </w:pPr>
            <w:r w:rsidRPr="00D61C00">
              <w:rPr>
                <w:sz w:val="21"/>
              </w:rPr>
              <w:t>15 260</w:t>
            </w:r>
          </w:p>
        </w:tc>
      </w:tr>
      <w:tr w:rsidR="005D399D" w:rsidRPr="00D61C00" w14:paraId="1D94A6E1" w14:textId="77777777">
        <w:trPr>
          <w:trHeight w:val="640"/>
        </w:trPr>
        <w:tc>
          <w:tcPr>
            <w:tcW w:w="720" w:type="dxa"/>
            <w:tcBorders>
              <w:top w:val="nil"/>
              <w:left w:val="nil"/>
              <w:bottom w:val="nil"/>
              <w:right w:val="nil"/>
            </w:tcBorders>
            <w:tcMar>
              <w:top w:w="128" w:type="dxa"/>
              <w:left w:w="43" w:type="dxa"/>
              <w:bottom w:w="43" w:type="dxa"/>
              <w:right w:w="43" w:type="dxa"/>
            </w:tcMar>
          </w:tcPr>
          <w:p w14:paraId="7A0F08B8" w14:textId="77777777" w:rsidR="00142EAA" w:rsidRPr="00D61C00" w:rsidRDefault="00142EAA" w:rsidP="00D61C00">
            <w:pPr>
              <w:rPr>
                <w:sz w:val="21"/>
              </w:rPr>
            </w:pPr>
            <w:r w:rsidRPr="00D61C00">
              <w:rPr>
                <w:sz w:val="21"/>
              </w:rPr>
              <w:t>595</w:t>
            </w:r>
          </w:p>
        </w:tc>
        <w:tc>
          <w:tcPr>
            <w:tcW w:w="880" w:type="dxa"/>
            <w:tcBorders>
              <w:top w:val="nil"/>
              <w:left w:val="nil"/>
              <w:bottom w:val="nil"/>
              <w:right w:val="nil"/>
            </w:tcBorders>
            <w:tcMar>
              <w:top w:w="128" w:type="dxa"/>
              <w:left w:w="43" w:type="dxa"/>
              <w:bottom w:w="43" w:type="dxa"/>
              <w:right w:w="43" w:type="dxa"/>
            </w:tcMar>
          </w:tcPr>
          <w:p w14:paraId="2DCE6C36" w14:textId="77777777" w:rsidR="00142EAA" w:rsidRPr="00D61C00" w:rsidRDefault="00142EAA" w:rsidP="00D61C00">
            <w:pPr>
              <w:rPr>
                <w:sz w:val="21"/>
              </w:rPr>
            </w:pPr>
            <w:r w:rsidRPr="00D61C00">
              <w:rPr>
                <w:sz w:val="21"/>
              </w:rPr>
              <w:t>01</w:t>
            </w:r>
          </w:p>
        </w:tc>
        <w:tc>
          <w:tcPr>
            <w:tcW w:w="4460" w:type="dxa"/>
            <w:tcBorders>
              <w:top w:val="nil"/>
              <w:left w:val="nil"/>
              <w:bottom w:val="nil"/>
              <w:right w:val="nil"/>
            </w:tcBorders>
            <w:tcMar>
              <w:top w:w="128" w:type="dxa"/>
              <w:left w:w="43" w:type="dxa"/>
              <w:bottom w:w="43" w:type="dxa"/>
              <w:right w:w="43" w:type="dxa"/>
            </w:tcMar>
          </w:tcPr>
          <w:p w14:paraId="631A26B6" w14:textId="77777777" w:rsidR="00142EAA" w:rsidRPr="00D61C00" w:rsidRDefault="00142EAA" w:rsidP="00D61C00">
            <w:pPr>
              <w:rPr>
                <w:sz w:val="21"/>
              </w:rPr>
            </w:pPr>
            <w:r w:rsidRPr="00D61C00">
              <w:rPr>
                <w:sz w:val="21"/>
              </w:rPr>
              <w:t xml:space="preserve">Statens kartverk – driftsutgifter (jordobservatoriet) </w:t>
            </w:r>
          </w:p>
        </w:tc>
        <w:tc>
          <w:tcPr>
            <w:tcW w:w="1100" w:type="dxa"/>
            <w:tcBorders>
              <w:top w:val="nil"/>
              <w:left w:val="nil"/>
              <w:bottom w:val="nil"/>
              <w:right w:val="nil"/>
            </w:tcBorders>
            <w:tcMar>
              <w:top w:w="128" w:type="dxa"/>
              <w:left w:w="43" w:type="dxa"/>
              <w:bottom w:w="43" w:type="dxa"/>
              <w:right w:w="43" w:type="dxa"/>
            </w:tcMar>
          </w:tcPr>
          <w:p w14:paraId="7D4BFED0" w14:textId="77777777" w:rsidR="00142EAA" w:rsidRPr="00D61C00" w:rsidRDefault="00142EAA" w:rsidP="00F43108">
            <w:pPr>
              <w:jc w:val="right"/>
              <w:rPr>
                <w:sz w:val="21"/>
              </w:rPr>
            </w:pPr>
            <w:r w:rsidRPr="00D61C00">
              <w:rPr>
                <w:sz w:val="21"/>
              </w:rPr>
              <w:t>13 756</w:t>
            </w:r>
          </w:p>
        </w:tc>
        <w:tc>
          <w:tcPr>
            <w:tcW w:w="1320" w:type="dxa"/>
            <w:tcBorders>
              <w:top w:val="nil"/>
              <w:left w:val="nil"/>
              <w:bottom w:val="nil"/>
              <w:right w:val="nil"/>
            </w:tcBorders>
            <w:tcMar>
              <w:top w:w="128" w:type="dxa"/>
              <w:left w:w="43" w:type="dxa"/>
              <w:bottom w:w="43" w:type="dxa"/>
              <w:right w:w="43" w:type="dxa"/>
            </w:tcMar>
          </w:tcPr>
          <w:p w14:paraId="677B6493" w14:textId="77777777" w:rsidR="00142EAA" w:rsidRPr="00D61C00" w:rsidRDefault="00142EAA" w:rsidP="00F43108">
            <w:pPr>
              <w:jc w:val="right"/>
              <w:rPr>
                <w:sz w:val="21"/>
              </w:rPr>
            </w:pPr>
            <w:r w:rsidRPr="00D61C00">
              <w:rPr>
                <w:sz w:val="21"/>
              </w:rPr>
              <w:t>14 319</w:t>
            </w:r>
          </w:p>
        </w:tc>
        <w:tc>
          <w:tcPr>
            <w:tcW w:w="1080" w:type="dxa"/>
            <w:tcBorders>
              <w:top w:val="nil"/>
              <w:left w:val="nil"/>
              <w:bottom w:val="nil"/>
              <w:right w:val="nil"/>
            </w:tcBorders>
            <w:tcMar>
              <w:top w:w="128" w:type="dxa"/>
              <w:left w:w="43" w:type="dxa"/>
              <w:bottom w:w="43" w:type="dxa"/>
              <w:right w:w="43" w:type="dxa"/>
            </w:tcMar>
          </w:tcPr>
          <w:p w14:paraId="03CE54B7" w14:textId="77777777" w:rsidR="00142EAA" w:rsidRPr="00D61C00" w:rsidRDefault="00142EAA" w:rsidP="00F43108">
            <w:pPr>
              <w:jc w:val="right"/>
              <w:rPr>
                <w:sz w:val="21"/>
              </w:rPr>
            </w:pPr>
            <w:r w:rsidRPr="00D61C00">
              <w:rPr>
                <w:sz w:val="21"/>
              </w:rPr>
              <w:t>28 470</w:t>
            </w:r>
          </w:p>
        </w:tc>
      </w:tr>
      <w:tr w:rsidR="005D399D" w:rsidRPr="00D61C00" w14:paraId="4C9D9381" w14:textId="77777777">
        <w:trPr>
          <w:trHeight w:val="380"/>
        </w:trPr>
        <w:tc>
          <w:tcPr>
            <w:tcW w:w="720" w:type="dxa"/>
            <w:tcBorders>
              <w:top w:val="nil"/>
              <w:left w:val="nil"/>
              <w:bottom w:val="nil"/>
              <w:right w:val="nil"/>
            </w:tcBorders>
            <w:tcMar>
              <w:top w:w="128" w:type="dxa"/>
              <w:left w:w="43" w:type="dxa"/>
              <w:bottom w:w="43" w:type="dxa"/>
              <w:right w:w="43" w:type="dxa"/>
            </w:tcMar>
          </w:tcPr>
          <w:p w14:paraId="6AD2DAA1" w14:textId="77777777" w:rsidR="00142EAA" w:rsidRPr="00D61C00" w:rsidRDefault="00142EAA" w:rsidP="00D61C00">
            <w:pPr>
              <w:rPr>
                <w:sz w:val="21"/>
              </w:rPr>
            </w:pPr>
            <w:r w:rsidRPr="00D61C00">
              <w:rPr>
                <w:sz w:val="21"/>
              </w:rPr>
              <w:t>595</w:t>
            </w:r>
          </w:p>
        </w:tc>
        <w:tc>
          <w:tcPr>
            <w:tcW w:w="880" w:type="dxa"/>
            <w:tcBorders>
              <w:top w:val="nil"/>
              <w:left w:val="nil"/>
              <w:bottom w:val="nil"/>
              <w:right w:val="nil"/>
            </w:tcBorders>
            <w:tcMar>
              <w:top w:w="128" w:type="dxa"/>
              <w:left w:w="43" w:type="dxa"/>
              <w:bottom w:w="43" w:type="dxa"/>
              <w:right w:w="43" w:type="dxa"/>
            </w:tcMar>
          </w:tcPr>
          <w:p w14:paraId="361A4AF9" w14:textId="77777777" w:rsidR="00142EAA" w:rsidRPr="00D61C00" w:rsidRDefault="00142EAA" w:rsidP="00D61C00">
            <w:pPr>
              <w:rPr>
                <w:sz w:val="21"/>
              </w:rPr>
            </w:pPr>
            <w:r w:rsidRPr="00D61C00">
              <w:rPr>
                <w:sz w:val="21"/>
              </w:rPr>
              <w:t>30</w:t>
            </w:r>
          </w:p>
        </w:tc>
        <w:tc>
          <w:tcPr>
            <w:tcW w:w="4460" w:type="dxa"/>
            <w:tcBorders>
              <w:top w:val="nil"/>
              <w:left w:val="nil"/>
              <w:bottom w:val="nil"/>
              <w:right w:val="nil"/>
            </w:tcBorders>
            <w:tcMar>
              <w:top w:w="128" w:type="dxa"/>
              <w:left w:w="43" w:type="dxa"/>
              <w:bottom w:w="43" w:type="dxa"/>
              <w:right w:w="43" w:type="dxa"/>
            </w:tcMar>
          </w:tcPr>
          <w:p w14:paraId="29BB0F4B" w14:textId="77777777" w:rsidR="00142EAA" w:rsidRPr="00D61C00" w:rsidRDefault="00142EAA" w:rsidP="00D61C00">
            <w:pPr>
              <w:rPr>
                <w:sz w:val="21"/>
              </w:rPr>
            </w:pPr>
            <w:r w:rsidRPr="00D61C00">
              <w:rPr>
                <w:sz w:val="21"/>
              </w:rPr>
              <w:t xml:space="preserve">Statens kartverk – Geodesiobservatoriet </w:t>
            </w:r>
          </w:p>
        </w:tc>
        <w:tc>
          <w:tcPr>
            <w:tcW w:w="1100" w:type="dxa"/>
            <w:tcBorders>
              <w:top w:val="nil"/>
              <w:left w:val="nil"/>
              <w:bottom w:val="nil"/>
              <w:right w:val="nil"/>
            </w:tcBorders>
            <w:tcMar>
              <w:top w:w="128" w:type="dxa"/>
              <w:left w:w="43" w:type="dxa"/>
              <w:bottom w:w="43" w:type="dxa"/>
              <w:right w:w="43" w:type="dxa"/>
            </w:tcMar>
          </w:tcPr>
          <w:p w14:paraId="08468C1D" w14:textId="77777777" w:rsidR="00142EAA" w:rsidRPr="00D61C00" w:rsidRDefault="00142EAA" w:rsidP="00F43108">
            <w:pPr>
              <w:jc w:val="right"/>
              <w:rPr>
                <w:sz w:val="21"/>
              </w:rPr>
            </w:pPr>
            <w:r w:rsidRPr="00D61C00">
              <w:rPr>
                <w:sz w:val="21"/>
              </w:rPr>
              <w:t>32 426</w:t>
            </w:r>
          </w:p>
        </w:tc>
        <w:tc>
          <w:tcPr>
            <w:tcW w:w="1320" w:type="dxa"/>
            <w:tcBorders>
              <w:top w:val="nil"/>
              <w:left w:val="nil"/>
              <w:bottom w:val="nil"/>
              <w:right w:val="nil"/>
            </w:tcBorders>
            <w:tcMar>
              <w:top w:w="128" w:type="dxa"/>
              <w:left w:w="43" w:type="dxa"/>
              <w:bottom w:w="43" w:type="dxa"/>
              <w:right w:w="43" w:type="dxa"/>
            </w:tcMar>
          </w:tcPr>
          <w:p w14:paraId="1579DC2D" w14:textId="77777777" w:rsidR="00142EAA" w:rsidRPr="00D61C00" w:rsidRDefault="00142EAA" w:rsidP="00F43108">
            <w:pPr>
              <w:jc w:val="right"/>
              <w:rPr>
                <w:sz w:val="21"/>
              </w:rPr>
            </w:pPr>
            <w:r w:rsidRPr="00D61C00">
              <w:rPr>
                <w:sz w:val="21"/>
              </w:rPr>
              <w:t>33 000</w:t>
            </w:r>
          </w:p>
        </w:tc>
        <w:tc>
          <w:tcPr>
            <w:tcW w:w="1080" w:type="dxa"/>
            <w:tcBorders>
              <w:top w:val="nil"/>
              <w:left w:val="nil"/>
              <w:bottom w:val="nil"/>
              <w:right w:val="nil"/>
            </w:tcBorders>
            <w:tcMar>
              <w:top w:w="128" w:type="dxa"/>
              <w:left w:w="43" w:type="dxa"/>
              <w:bottom w:w="43" w:type="dxa"/>
              <w:right w:w="43" w:type="dxa"/>
            </w:tcMar>
          </w:tcPr>
          <w:p w14:paraId="7F006131" w14:textId="77777777" w:rsidR="00142EAA" w:rsidRPr="00D61C00" w:rsidRDefault="00142EAA" w:rsidP="00F43108">
            <w:pPr>
              <w:jc w:val="right"/>
              <w:rPr>
                <w:sz w:val="21"/>
              </w:rPr>
            </w:pPr>
            <w:r w:rsidRPr="00D61C00">
              <w:rPr>
                <w:sz w:val="21"/>
              </w:rPr>
              <w:t>0</w:t>
            </w:r>
            <w:r w:rsidRPr="00D61C00">
              <w:rPr>
                <w:rStyle w:val="skrift-hevet"/>
                <w:sz w:val="21"/>
              </w:rPr>
              <w:t>16</w:t>
            </w:r>
          </w:p>
        </w:tc>
      </w:tr>
      <w:tr w:rsidR="005D399D" w:rsidRPr="00D61C00" w14:paraId="0B33F355" w14:textId="77777777">
        <w:trPr>
          <w:trHeight w:val="380"/>
        </w:trPr>
        <w:tc>
          <w:tcPr>
            <w:tcW w:w="720" w:type="dxa"/>
            <w:tcBorders>
              <w:top w:val="nil"/>
              <w:left w:val="nil"/>
              <w:bottom w:val="nil"/>
              <w:right w:val="nil"/>
            </w:tcBorders>
            <w:tcMar>
              <w:top w:w="128" w:type="dxa"/>
              <w:left w:w="43" w:type="dxa"/>
              <w:bottom w:w="43" w:type="dxa"/>
              <w:right w:w="43" w:type="dxa"/>
            </w:tcMar>
          </w:tcPr>
          <w:p w14:paraId="54309BB2"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67D1E1B7"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79CD1274" w14:textId="77777777" w:rsidR="00142EAA" w:rsidRPr="00D61C00" w:rsidRDefault="00142EAA" w:rsidP="00D61C00">
            <w:pPr>
              <w:rPr>
                <w:sz w:val="21"/>
              </w:rPr>
            </w:pPr>
            <w:r w:rsidRPr="00D61C00">
              <w:rPr>
                <w:rStyle w:val="kursiv"/>
                <w:sz w:val="21"/>
              </w:rPr>
              <w:t>Kultur- og likestillingsdepartementet</w:t>
            </w:r>
          </w:p>
        </w:tc>
        <w:tc>
          <w:tcPr>
            <w:tcW w:w="1100" w:type="dxa"/>
            <w:tcBorders>
              <w:top w:val="nil"/>
              <w:left w:val="nil"/>
              <w:bottom w:val="nil"/>
              <w:right w:val="nil"/>
            </w:tcBorders>
            <w:tcMar>
              <w:top w:w="128" w:type="dxa"/>
              <w:left w:w="43" w:type="dxa"/>
              <w:bottom w:w="43" w:type="dxa"/>
              <w:right w:w="43" w:type="dxa"/>
            </w:tcMar>
          </w:tcPr>
          <w:p w14:paraId="4B49D856"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6AFD402B"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1093A52A" w14:textId="77777777" w:rsidR="00142EAA" w:rsidRPr="00D61C00" w:rsidRDefault="00142EAA" w:rsidP="00F43108">
            <w:pPr>
              <w:jc w:val="right"/>
              <w:rPr>
                <w:sz w:val="21"/>
              </w:rPr>
            </w:pPr>
          </w:p>
        </w:tc>
      </w:tr>
      <w:tr w:rsidR="005D399D" w:rsidRPr="00D61C00" w14:paraId="591E4823" w14:textId="77777777">
        <w:trPr>
          <w:trHeight w:val="640"/>
        </w:trPr>
        <w:tc>
          <w:tcPr>
            <w:tcW w:w="720" w:type="dxa"/>
            <w:tcBorders>
              <w:top w:val="nil"/>
              <w:left w:val="nil"/>
              <w:bottom w:val="nil"/>
              <w:right w:val="nil"/>
            </w:tcBorders>
            <w:tcMar>
              <w:top w:w="128" w:type="dxa"/>
              <w:left w:w="43" w:type="dxa"/>
              <w:bottom w:w="43" w:type="dxa"/>
              <w:right w:w="43" w:type="dxa"/>
            </w:tcMar>
          </w:tcPr>
          <w:p w14:paraId="630ACAC2" w14:textId="77777777" w:rsidR="00142EAA" w:rsidRPr="00D61C00" w:rsidRDefault="00142EAA" w:rsidP="00D61C00">
            <w:pPr>
              <w:rPr>
                <w:sz w:val="21"/>
              </w:rPr>
            </w:pPr>
            <w:r w:rsidRPr="00D61C00">
              <w:rPr>
                <w:sz w:val="21"/>
              </w:rPr>
              <w:lastRenderedPageBreak/>
              <w:t>325</w:t>
            </w:r>
          </w:p>
        </w:tc>
        <w:tc>
          <w:tcPr>
            <w:tcW w:w="880" w:type="dxa"/>
            <w:tcBorders>
              <w:top w:val="nil"/>
              <w:left w:val="nil"/>
              <w:bottom w:val="nil"/>
              <w:right w:val="nil"/>
            </w:tcBorders>
            <w:tcMar>
              <w:top w:w="128" w:type="dxa"/>
              <w:left w:w="43" w:type="dxa"/>
              <w:bottom w:w="43" w:type="dxa"/>
              <w:right w:w="43" w:type="dxa"/>
            </w:tcMar>
          </w:tcPr>
          <w:p w14:paraId="30116E3D" w14:textId="77777777" w:rsidR="00142EAA" w:rsidRPr="00D61C00" w:rsidRDefault="00142EAA" w:rsidP="00D61C00">
            <w:pPr>
              <w:rPr>
                <w:sz w:val="21"/>
              </w:rPr>
            </w:pPr>
            <w:r w:rsidRPr="00D61C00">
              <w:rPr>
                <w:sz w:val="21"/>
              </w:rPr>
              <w:t>72</w:t>
            </w:r>
          </w:p>
        </w:tc>
        <w:tc>
          <w:tcPr>
            <w:tcW w:w="4460" w:type="dxa"/>
            <w:tcBorders>
              <w:top w:val="nil"/>
              <w:left w:val="nil"/>
              <w:bottom w:val="nil"/>
              <w:right w:val="nil"/>
            </w:tcBorders>
            <w:tcMar>
              <w:top w:w="128" w:type="dxa"/>
              <w:left w:w="43" w:type="dxa"/>
              <w:bottom w:w="43" w:type="dxa"/>
              <w:right w:w="43" w:type="dxa"/>
            </w:tcMar>
          </w:tcPr>
          <w:p w14:paraId="27BED402" w14:textId="77777777" w:rsidR="00142EAA" w:rsidRPr="00D61C00" w:rsidRDefault="00142EAA" w:rsidP="00D61C00">
            <w:pPr>
              <w:rPr>
                <w:sz w:val="21"/>
              </w:rPr>
            </w:pPr>
            <w:r w:rsidRPr="00D61C00">
              <w:rPr>
                <w:sz w:val="21"/>
              </w:rPr>
              <w:t>Kultursamarbeid i nordområda – kulturtiltak på Svalbard</w:t>
            </w:r>
          </w:p>
        </w:tc>
        <w:tc>
          <w:tcPr>
            <w:tcW w:w="1100" w:type="dxa"/>
            <w:tcBorders>
              <w:top w:val="nil"/>
              <w:left w:val="nil"/>
              <w:bottom w:val="nil"/>
              <w:right w:val="nil"/>
            </w:tcBorders>
            <w:tcMar>
              <w:top w:w="128" w:type="dxa"/>
              <w:left w:w="43" w:type="dxa"/>
              <w:bottom w:w="43" w:type="dxa"/>
              <w:right w:w="43" w:type="dxa"/>
            </w:tcMar>
          </w:tcPr>
          <w:p w14:paraId="5ED80CE4" w14:textId="77777777" w:rsidR="00142EAA" w:rsidRPr="00D61C00" w:rsidRDefault="00142EAA" w:rsidP="00F43108">
            <w:pPr>
              <w:jc w:val="right"/>
              <w:rPr>
                <w:sz w:val="21"/>
              </w:rPr>
            </w:pPr>
            <w:r w:rsidRPr="00D61C00">
              <w:rPr>
                <w:sz w:val="21"/>
              </w:rPr>
              <w:t xml:space="preserve">235 </w:t>
            </w:r>
          </w:p>
        </w:tc>
        <w:tc>
          <w:tcPr>
            <w:tcW w:w="1320" w:type="dxa"/>
            <w:tcBorders>
              <w:top w:val="nil"/>
              <w:left w:val="nil"/>
              <w:bottom w:val="nil"/>
              <w:right w:val="nil"/>
            </w:tcBorders>
            <w:tcMar>
              <w:top w:w="128" w:type="dxa"/>
              <w:left w:w="43" w:type="dxa"/>
              <w:bottom w:w="43" w:type="dxa"/>
              <w:right w:w="43" w:type="dxa"/>
            </w:tcMar>
          </w:tcPr>
          <w:p w14:paraId="21738190" w14:textId="77777777" w:rsidR="00142EAA" w:rsidRPr="00D61C00" w:rsidRDefault="00142EAA" w:rsidP="00F43108">
            <w:pPr>
              <w:jc w:val="right"/>
              <w:rPr>
                <w:sz w:val="21"/>
              </w:rPr>
            </w:pPr>
            <w:r w:rsidRPr="00D61C00">
              <w:rPr>
                <w:sz w:val="21"/>
              </w:rPr>
              <w:t>240</w:t>
            </w:r>
          </w:p>
        </w:tc>
        <w:tc>
          <w:tcPr>
            <w:tcW w:w="1080" w:type="dxa"/>
            <w:tcBorders>
              <w:top w:val="nil"/>
              <w:left w:val="nil"/>
              <w:bottom w:val="nil"/>
              <w:right w:val="nil"/>
            </w:tcBorders>
            <w:tcMar>
              <w:top w:w="128" w:type="dxa"/>
              <w:left w:w="43" w:type="dxa"/>
              <w:bottom w:w="43" w:type="dxa"/>
              <w:right w:w="43" w:type="dxa"/>
            </w:tcMar>
          </w:tcPr>
          <w:p w14:paraId="673E3904" w14:textId="77777777" w:rsidR="00142EAA" w:rsidRPr="00D61C00" w:rsidRDefault="00142EAA" w:rsidP="00F43108">
            <w:pPr>
              <w:jc w:val="right"/>
              <w:rPr>
                <w:sz w:val="21"/>
              </w:rPr>
            </w:pPr>
            <w:r w:rsidRPr="00D61C00">
              <w:rPr>
                <w:sz w:val="21"/>
              </w:rPr>
              <w:t>250</w:t>
            </w:r>
          </w:p>
        </w:tc>
      </w:tr>
      <w:tr w:rsidR="005D399D" w:rsidRPr="00D61C00" w14:paraId="4AA0639E" w14:textId="77777777">
        <w:trPr>
          <w:trHeight w:val="640"/>
        </w:trPr>
        <w:tc>
          <w:tcPr>
            <w:tcW w:w="720" w:type="dxa"/>
            <w:tcBorders>
              <w:top w:val="nil"/>
              <w:left w:val="nil"/>
              <w:bottom w:val="nil"/>
              <w:right w:val="nil"/>
            </w:tcBorders>
            <w:tcMar>
              <w:top w:w="128" w:type="dxa"/>
              <w:left w:w="43" w:type="dxa"/>
              <w:bottom w:w="43" w:type="dxa"/>
              <w:right w:w="43" w:type="dxa"/>
            </w:tcMar>
          </w:tcPr>
          <w:p w14:paraId="79C23FF4" w14:textId="77777777" w:rsidR="00142EAA" w:rsidRPr="00D61C00" w:rsidRDefault="00142EAA" w:rsidP="00D61C00">
            <w:pPr>
              <w:rPr>
                <w:sz w:val="21"/>
              </w:rPr>
            </w:pPr>
            <w:r w:rsidRPr="00D61C00">
              <w:rPr>
                <w:sz w:val="21"/>
              </w:rPr>
              <w:t>325</w:t>
            </w:r>
          </w:p>
        </w:tc>
        <w:tc>
          <w:tcPr>
            <w:tcW w:w="880" w:type="dxa"/>
            <w:tcBorders>
              <w:top w:val="nil"/>
              <w:left w:val="nil"/>
              <w:bottom w:val="nil"/>
              <w:right w:val="nil"/>
            </w:tcBorders>
            <w:tcMar>
              <w:top w:w="128" w:type="dxa"/>
              <w:left w:w="43" w:type="dxa"/>
              <w:bottom w:w="43" w:type="dxa"/>
              <w:right w:w="43" w:type="dxa"/>
            </w:tcMar>
          </w:tcPr>
          <w:p w14:paraId="2C1C5A4B" w14:textId="77777777" w:rsidR="00142EAA" w:rsidRPr="00D61C00" w:rsidRDefault="00142EAA" w:rsidP="00D61C00">
            <w:pPr>
              <w:rPr>
                <w:sz w:val="21"/>
              </w:rPr>
            </w:pPr>
            <w:r w:rsidRPr="00D61C00">
              <w:rPr>
                <w:sz w:val="21"/>
              </w:rPr>
              <w:t>72</w:t>
            </w:r>
          </w:p>
        </w:tc>
        <w:tc>
          <w:tcPr>
            <w:tcW w:w="4460" w:type="dxa"/>
            <w:tcBorders>
              <w:top w:val="nil"/>
              <w:left w:val="nil"/>
              <w:bottom w:val="nil"/>
              <w:right w:val="nil"/>
            </w:tcBorders>
            <w:tcMar>
              <w:top w:w="128" w:type="dxa"/>
              <w:left w:w="43" w:type="dxa"/>
              <w:bottom w:w="43" w:type="dxa"/>
              <w:right w:w="43" w:type="dxa"/>
            </w:tcMar>
          </w:tcPr>
          <w:p w14:paraId="56C0C364" w14:textId="77777777" w:rsidR="00142EAA" w:rsidRPr="00D61C00" w:rsidRDefault="00142EAA" w:rsidP="00D61C00">
            <w:pPr>
              <w:rPr>
                <w:sz w:val="21"/>
              </w:rPr>
            </w:pPr>
            <w:r w:rsidRPr="00D61C00">
              <w:rPr>
                <w:sz w:val="21"/>
              </w:rPr>
              <w:t>Kultursamarbeid i nordområda – Artica Svalbard</w:t>
            </w:r>
          </w:p>
        </w:tc>
        <w:tc>
          <w:tcPr>
            <w:tcW w:w="1100" w:type="dxa"/>
            <w:tcBorders>
              <w:top w:val="nil"/>
              <w:left w:val="nil"/>
              <w:bottom w:val="nil"/>
              <w:right w:val="nil"/>
            </w:tcBorders>
            <w:tcMar>
              <w:top w:w="128" w:type="dxa"/>
              <w:left w:w="43" w:type="dxa"/>
              <w:bottom w:w="43" w:type="dxa"/>
              <w:right w:w="43" w:type="dxa"/>
            </w:tcMar>
          </w:tcPr>
          <w:p w14:paraId="3C14AC7E" w14:textId="77777777" w:rsidR="00142EAA" w:rsidRPr="00D61C00" w:rsidRDefault="00142EAA" w:rsidP="00F43108">
            <w:pPr>
              <w:jc w:val="right"/>
              <w:rPr>
                <w:sz w:val="21"/>
              </w:rPr>
            </w:pPr>
            <w:r w:rsidRPr="00D61C00">
              <w:rPr>
                <w:sz w:val="21"/>
              </w:rPr>
              <w:t>3 100</w:t>
            </w:r>
          </w:p>
        </w:tc>
        <w:tc>
          <w:tcPr>
            <w:tcW w:w="1320" w:type="dxa"/>
            <w:tcBorders>
              <w:top w:val="nil"/>
              <w:left w:val="nil"/>
              <w:bottom w:val="nil"/>
              <w:right w:val="nil"/>
            </w:tcBorders>
            <w:tcMar>
              <w:top w:w="128" w:type="dxa"/>
              <w:left w:w="43" w:type="dxa"/>
              <w:bottom w:w="43" w:type="dxa"/>
              <w:right w:w="43" w:type="dxa"/>
            </w:tcMar>
          </w:tcPr>
          <w:p w14:paraId="002A3D76" w14:textId="77777777" w:rsidR="00142EAA" w:rsidRPr="00D61C00" w:rsidRDefault="00142EAA" w:rsidP="00F43108">
            <w:pPr>
              <w:jc w:val="right"/>
              <w:rPr>
                <w:sz w:val="21"/>
              </w:rPr>
            </w:pPr>
            <w:r w:rsidRPr="00D61C00">
              <w:rPr>
                <w:sz w:val="21"/>
              </w:rPr>
              <w:t>3 200</w:t>
            </w:r>
          </w:p>
        </w:tc>
        <w:tc>
          <w:tcPr>
            <w:tcW w:w="1080" w:type="dxa"/>
            <w:tcBorders>
              <w:top w:val="nil"/>
              <w:left w:val="nil"/>
              <w:bottom w:val="nil"/>
              <w:right w:val="nil"/>
            </w:tcBorders>
            <w:tcMar>
              <w:top w:w="128" w:type="dxa"/>
              <w:left w:w="43" w:type="dxa"/>
              <w:bottom w:w="43" w:type="dxa"/>
              <w:right w:w="43" w:type="dxa"/>
            </w:tcMar>
          </w:tcPr>
          <w:p w14:paraId="6F84899E" w14:textId="77777777" w:rsidR="00142EAA" w:rsidRPr="00D61C00" w:rsidRDefault="00142EAA" w:rsidP="00F43108">
            <w:pPr>
              <w:jc w:val="right"/>
              <w:rPr>
                <w:sz w:val="21"/>
              </w:rPr>
            </w:pPr>
            <w:r w:rsidRPr="00D61C00">
              <w:rPr>
                <w:sz w:val="21"/>
              </w:rPr>
              <w:t xml:space="preserve"> 3 290 </w:t>
            </w:r>
          </w:p>
        </w:tc>
      </w:tr>
      <w:tr w:rsidR="005D399D" w:rsidRPr="00D61C00" w14:paraId="19DFBF1A" w14:textId="77777777">
        <w:trPr>
          <w:trHeight w:val="640"/>
        </w:trPr>
        <w:tc>
          <w:tcPr>
            <w:tcW w:w="720" w:type="dxa"/>
            <w:tcBorders>
              <w:top w:val="nil"/>
              <w:left w:val="nil"/>
              <w:bottom w:val="nil"/>
              <w:right w:val="nil"/>
            </w:tcBorders>
            <w:tcMar>
              <w:top w:w="128" w:type="dxa"/>
              <w:left w:w="43" w:type="dxa"/>
              <w:bottom w:w="43" w:type="dxa"/>
              <w:right w:w="43" w:type="dxa"/>
            </w:tcMar>
          </w:tcPr>
          <w:p w14:paraId="061A77F3" w14:textId="77777777" w:rsidR="00142EAA" w:rsidRPr="00D61C00" w:rsidRDefault="00142EAA" w:rsidP="00D61C00">
            <w:pPr>
              <w:rPr>
                <w:sz w:val="21"/>
              </w:rPr>
            </w:pPr>
            <w:r w:rsidRPr="00D61C00">
              <w:rPr>
                <w:sz w:val="21"/>
              </w:rPr>
              <w:t>328</w:t>
            </w:r>
          </w:p>
        </w:tc>
        <w:tc>
          <w:tcPr>
            <w:tcW w:w="880" w:type="dxa"/>
            <w:tcBorders>
              <w:top w:val="nil"/>
              <w:left w:val="nil"/>
              <w:bottom w:val="nil"/>
              <w:right w:val="nil"/>
            </w:tcBorders>
            <w:tcMar>
              <w:top w:w="128" w:type="dxa"/>
              <w:left w:w="43" w:type="dxa"/>
              <w:bottom w:w="43" w:type="dxa"/>
              <w:right w:w="43" w:type="dxa"/>
            </w:tcMar>
          </w:tcPr>
          <w:p w14:paraId="407846B2"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613CF4F3" w14:textId="77777777" w:rsidR="00142EAA" w:rsidRPr="00D61C00" w:rsidRDefault="00142EAA" w:rsidP="00D61C00">
            <w:pPr>
              <w:rPr>
                <w:sz w:val="21"/>
              </w:rPr>
            </w:pPr>
            <w:r w:rsidRPr="00D61C00">
              <w:rPr>
                <w:sz w:val="21"/>
              </w:rPr>
              <w:t>Det nasjonale museumsnettverket – Svalbard Museum</w:t>
            </w:r>
          </w:p>
        </w:tc>
        <w:tc>
          <w:tcPr>
            <w:tcW w:w="1100" w:type="dxa"/>
            <w:tcBorders>
              <w:top w:val="nil"/>
              <w:left w:val="nil"/>
              <w:bottom w:val="nil"/>
              <w:right w:val="nil"/>
            </w:tcBorders>
            <w:tcMar>
              <w:top w:w="128" w:type="dxa"/>
              <w:left w:w="43" w:type="dxa"/>
              <w:bottom w:w="43" w:type="dxa"/>
              <w:right w:w="43" w:type="dxa"/>
            </w:tcMar>
          </w:tcPr>
          <w:p w14:paraId="7A8E09C2" w14:textId="77777777" w:rsidR="00142EAA" w:rsidRPr="00D61C00" w:rsidRDefault="00142EAA" w:rsidP="00F43108">
            <w:pPr>
              <w:jc w:val="right"/>
              <w:rPr>
                <w:sz w:val="21"/>
              </w:rPr>
            </w:pPr>
            <w:r w:rsidRPr="00D61C00">
              <w:rPr>
                <w:sz w:val="21"/>
              </w:rPr>
              <w:t>2 300</w:t>
            </w:r>
          </w:p>
        </w:tc>
        <w:tc>
          <w:tcPr>
            <w:tcW w:w="1320" w:type="dxa"/>
            <w:tcBorders>
              <w:top w:val="nil"/>
              <w:left w:val="nil"/>
              <w:bottom w:val="nil"/>
              <w:right w:val="nil"/>
            </w:tcBorders>
            <w:tcMar>
              <w:top w:w="128" w:type="dxa"/>
              <w:left w:w="43" w:type="dxa"/>
              <w:bottom w:w="43" w:type="dxa"/>
              <w:right w:w="43" w:type="dxa"/>
            </w:tcMar>
          </w:tcPr>
          <w:p w14:paraId="36193E81" w14:textId="77777777" w:rsidR="00142EAA" w:rsidRPr="00D61C00" w:rsidRDefault="00142EAA" w:rsidP="00F43108">
            <w:pPr>
              <w:jc w:val="right"/>
              <w:rPr>
                <w:sz w:val="21"/>
              </w:rPr>
            </w:pPr>
            <w:r w:rsidRPr="00D61C00">
              <w:rPr>
                <w:sz w:val="21"/>
              </w:rPr>
              <w:t>2 880</w:t>
            </w:r>
          </w:p>
        </w:tc>
        <w:tc>
          <w:tcPr>
            <w:tcW w:w="1080" w:type="dxa"/>
            <w:tcBorders>
              <w:top w:val="nil"/>
              <w:left w:val="nil"/>
              <w:bottom w:val="nil"/>
              <w:right w:val="nil"/>
            </w:tcBorders>
            <w:tcMar>
              <w:top w:w="128" w:type="dxa"/>
              <w:left w:w="43" w:type="dxa"/>
              <w:bottom w:w="43" w:type="dxa"/>
              <w:right w:w="43" w:type="dxa"/>
            </w:tcMar>
          </w:tcPr>
          <w:p w14:paraId="017FAB6A" w14:textId="77777777" w:rsidR="00142EAA" w:rsidRPr="00D61C00" w:rsidRDefault="00142EAA" w:rsidP="00F43108">
            <w:pPr>
              <w:jc w:val="right"/>
              <w:rPr>
                <w:sz w:val="21"/>
              </w:rPr>
            </w:pPr>
            <w:r w:rsidRPr="00D61C00">
              <w:rPr>
                <w:sz w:val="21"/>
              </w:rPr>
              <w:t xml:space="preserve"> 2 970</w:t>
            </w:r>
          </w:p>
        </w:tc>
      </w:tr>
      <w:tr w:rsidR="005D399D" w:rsidRPr="00D61C00" w14:paraId="5768AD26" w14:textId="77777777">
        <w:trPr>
          <w:trHeight w:val="380"/>
        </w:trPr>
        <w:tc>
          <w:tcPr>
            <w:tcW w:w="720" w:type="dxa"/>
            <w:tcBorders>
              <w:top w:val="nil"/>
              <w:left w:val="nil"/>
              <w:bottom w:val="nil"/>
              <w:right w:val="nil"/>
            </w:tcBorders>
            <w:tcMar>
              <w:top w:w="128" w:type="dxa"/>
              <w:left w:w="43" w:type="dxa"/>
              <w:bottom w:w="43" w:type="dxa"/>
              <w:right w:w="43" w:type="dxa"/>
            </w:tcMar>
          </w:tcPr>
          <w:p w14:paraId="37B307C3" w14:textId="77777777" w:rsidR="00142EAA" w:rsidRPr="00D61C00" w:rsidRDefault="00142EAA" w:rsidP="00D61C00">
            <w:pPr>
              <w:rPr>
                <w:sz w:val="21"/>
              </w:rPr>
            </w:pPr>
            <w:r w:rsidRPr="00D61C00">
              <w:rPr>
                <w:sz w:val="21"/>
              </w:rPr>
              <w:t>335</w:t>
            </w:r>
            <w:r w:rsidRPr="00D61C00">
              <w:rPr>
                <w:rStyle w:val="skrift-hevet"/>
                <w:sz w:val="21"/>
              </w:rPr>
              <w:t>17</w:t>
            </w:r>
          </w:p>
        </w:tc>
        <w:tc>
          <w:tcPr>
            <w:tcW w:w="880" w:type="dxa"/>
            <w:tcBorders>
              <w:top w:val="nil"/>
              <w:left w:val="nil"/>
              <w:bottom w:val="nil"/>
              <w:right w:val="nil"/>
            </w:tcBorders>
            <w:tcMar>
              <w:top w:w="128" w:type="dxa"/>
              <w:left w:w="43" w:type="dxa"/>
              <w:bottom w:w="43" w:type="dxa"/>
              <w:right w:w="43" w:type="dxa"/>
            </w:tcMar>
          </w:tcPr>
          <w:p w14:paraId="6A3D9579" w14:textId="77777777" w:rsidR="00142EAA" w:rsidRPr="00D61C00" w:rsidRDefault="00142EAA" w:rsidP="00D61C00">
            <w:pPr>
              <w:rPr>
                <w:sz w:val="21"/>
              </w:rPr>
            </w:pPr>
            <w:r w:rsidRPr="00D61C00">
              <w:rPr>
                <w:sz w:val="21"/>
              </w:rPr>
              <w:t>71</w:t>
            </w:r>
          </w:p>
        </w:tc>
        <w:tc>
          <w:tcPr>
            <w:tcW w:w="4460" w:type="dxa"/>
            <w:tcBorders>
              <w:top w:val="nil"/>
              <w:left w:val="nil"/>
              <w:bottom w:val="nil"/>
              <w:right w:val="nil"/>
            </w:tcBorders>
            <w:tcMar>
              <w:top w:w="128" w:type="dxa"/>
              <w:left w:w="43" w:type="dxa"/>
              <w:bottom w:w="43" w:type="dxa"/>
              <w:right w:w="43" w:type="dxa"/>
            </w:tcMar>
          </w:tcPr>
          <w:p w14:paraId="579C2C01" w14:textId="77777777" w:rsidR="00142EAA" w:rsidRPr="00D61C00" w:rsidRDefault="00142EAA" w:rsidP="00D61C00">
            <w:pPr>
              <w:rPr>
                <w:sz w:val="21"/>
              </w:rPr>
            </w:pPr>
            <w:r w:rsidRPr="00D61C00">
              <w:rPr>
                <w:sz w:val="21"/>
              </w:rPr>
              <w:t>Produksjonstilskot – Svalbardposten</w:t>
            </w:r>
          </w:p>
        </w:tc>
        <w:tc>
          <w:tcPr>
            <w:tcW w:w="1100" w:type="dxa"/>
            <w:tcBorders>
              <w:top w:val="nil"/>
              <w:left w:val="nil"/>
              <w:bottom w:val="nil"/>
              <w:right w:val="nil"/>
            </w:tcBorders>
            <w:tcMar>
              <w:top w:w="128" w:type="dxa"/>
              <w:left w:w="43" w:type="dxa"/>
              <w:bottom w:w="43" w:type="dxa"/>
              <w:right w:w="43" w:type="dxa"/>
            </w:tcMar>
          </w:tcPr>
          <w:p w14:paraId="1D511588" w14:textId="77777777" w:rsidR="00142EAA" w:rsidRPr="00D61C00" w:rsidRDefault="00142EAA" w:rsidP="00F43108">
            <w:pPr>
              <w:jc w:val="right"/>
              <w:rPr>
                <w:sz w:val="21"/>
              </w:rPr>
            </w:pPr>
            <w:r w:rsidRPr="00D61C00">
              <w:rPr>
                <w:sz w:val="21"/>
              </w:rPr>
              <w:t>1 791</w:t>
            </w:r>
          </w:p>
        </w:tc>
        <w:tc>
          <w:tcPr>
            <w:tcW w:w="1320" w:type="dxa"/>
            <w:tcBorders>
              <w:top w:val="nil"/>
              <w:left w:val="nil"/>
              <w:bottom w:val="nil"/>
              <w:right w:val="nil"/>
            </w:tcBorders>
            <w:tcMar>
              <w:top w:w="128" w:type="dxa"/>
              <w:left w:w="43" w:type="dxa"/>
              <w:bottom w:w="43" w:type="dxa"/>
              <w:right w:w="43" w:type="dxa"/>
            </w:tcMar>
          </w:tcPr>
          <w:p w14:paraId="4AB3BCDA"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6C60C4BE" w14:textId="77777777" w:rsidR="00142EAA" w:rsidRPr="00D61C00" w:rsidRDefault="00142EAA" w:rsidP="00F43108">
            <w:pPr>
              <w:jc w:val="right"/>
              <w:rPr>
                <w:sz w:val="21"/>
              </w:rPr>
            </w:pPr>
          </w:p>
        </w:tc>
      </w:tr>
      <w:tr w:rsidR="005D399D" w:rsidRPr="00D61C00" w14:paraId="65151C8C" w14:textId="77777777">
        <w:trPr>
          <w:trHeight w:val="380"/>
        </w:trPr>
        <w:tc>
          <w:tcPr>
            <w:tcW w:w="720" w:type="dxa"/>
            <w:tcBorders>
              <w:top w:val="nil"/>
              <w:left w:val="nil"/>
              <w:bottom w:val="nil"/>
              <w:right w:val="nil"/>
            </w:tcBorders>
            <w:tcMar>
              <w:top w:w="128" w:type="dxa"/>
              <w:left w:w="43" w:type="dxa"/>
              <w:bottom w:w="43" w:type="dxa"/>
              <w:right w:w="43" w:type="dxa"/>
            </w:tcMar>
          </w:tcPr>
          <w:p w14:paraId="65C77C05"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30EDB744"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2A9C7150" w14:textId="77777777" w:rsidR="00142EAA" w:rsidRPr="00D61C00" w:rsidRDefault="00142EAA" w:rsidP="00D61C00">
            <w:pPr>
              <w:rPr>
                <w:sz w:val="21"/>
              </w:rPr>
            </w:pPr>
            <w:r w:rsidRPr="00D61C00">
              <w:rPr>
                <w:rStyle w:val="kursiv"/>
                <w:sz w:val="21"/>
              </w:rPr>
              <w:t>Kunnskapsdepartementet</w:t>
            </w:r>
          </w:p>
        </w:tc>
        <w:tc>
          <w:tcPr>
            <w:tcW w:w="1100" w:type="dxa"/>
            <w:tcBorders>
              <w:top w:val="nil"/>
              <w:left w:val="nil"/>
              <w:bottom w:val="nil"/>
              <w:right w:val="nil"/>
            </w:tcBorders>
            <w:tcMar>
              <w:top w:w="128" w:type="dxa"/>
              <w:left w:w="43" w:type="dxa"/>
              <w:bottom w:w="43" w:type="dxa"/>
              <w:right w:w="43" w:type="dxa"/>
            </w:tcMar>
          </w:tcPr>
          <w:p w14:paraId="4EB3DA16"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64C25788"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0EA4D892" w14:textId="77777777" w:rsidR="00142EAA" w:rsidRPr="00D61C00" w:rsidRDefault="00142EAA" w:rsidP="00F43108">
            <w:pPr>
              <w:jc w:val="right"/>
              <w:rPr>
                <w:sz w:val="21"/>
              </w:rPr>
            </w:pPr>
          </w:p>
        </w:tc>
      </w:tr>
      <w:tr w:rsidR="005D399D" w:rsidRPr="00D61C00" w14:paraId="4F425525" w14:textId="77777777">
        <w:trPr>
          <w:trHeight w:val="380"/>
        </w:trPr>
        <w:tc>
          <w:tcPr>
            <w:tcW w:w="720" w:type="dxa"/>
            <w:tcBorders>
              <w:top w:val="nil"/>
              <w:left w:val="nil"/>
              <w:bottom w:val="nil"/>
              <w:right w:val="nil"/>
            </w:tcBorders>
            <w:tcMar>
              <w:top w:w="128" w:type="dxa"/>
              <w:left w:w="43" w:type="dxa"/>
              <w:bottom w:w="43" w:type="dxa"/>
              <w:right w:w="43" w:type="dxa"/>
            </w:tcMar>
          </w:tcPr>
          <w:p w14:paraId="75F519F2" w14:textId="77777777" w:rsidR="00142EAA" w:rsidRPr="00D61C00" w:rsidRDefault="00142EAA" w:rsidP="00D61C00">
            <w:pPr>
              <w:rPr>
                <w:sz w:val="21"/>
              </w:rPr>
            </w:pPr>
            <w:r w:rsidRPr="00D61C00">
              <w:rPr>
                <w:sz w:val="21"/>
              </w:rPr>
              <w:t>253</w:t>
            </w:r>
          </w:p>
        </w:tc>
        <w:tc>
          <w:tcPr>
            <w:tcW w:w="880" w:type="dxa"/>
            <w:tcBorders>
              <w:top w:val="nil"/>
              <w:left w:val="nil"/>
              <w:bottom w:val="nil"/>
              <w:right w:val="nil"/>
            </w:tcBorders>
            <w:tcMar>
              <w:top w:w="128" w:type="dxa"/>
              <w:left w:w="43" w:type="dxa"/>
              <w:bottom w:w="43" w:type="dxa"/>
              <w:right w:w="43" w:type="dxa"/>
            </w:tcMar>
          </w:tcPr>
          <w:p w14:paraId="56F1591E"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03F4A5A6" w14:textId="77777777" w:rsidR="00142EAA" w:rsidRPr="00D61C00" w:rsidRDefault="00142EAA" w:rsidP="00D61C00">
            <w:pPr>
              <w:rPr>
                <w:sz w:val="21"/>
              </w:rPr>
            </w:pPr>
            <w:r w:rsidRPr="00D61C00">
              <w:rPr>
                <w:sz w:val="21"/>
              </w:rPr>
              <w:t>Tilskot folkehøgskule</w:t>
            </w:r>
          </w:p>
        </w:tc>
        <w:tc>
          <w:tcPr>
            <w:tcW w:w="1100" w:type="dxa"/>
            <w:tcBorders>
              <w:top w:val="nil"/>
              <w:left w:val="nil"/>
              <w:bottom w:val="nil"/>
              <w:right w:val="nil"/>
            </w:tcBorders>
            <w:tcMar>
              <w:top w:w="128" w:type="dxa"/>
              <w:left w:w="43" w:type="dxa"/>
              <w:bottom w:w="43" w:type="dxa"/>
              <w:right w:w="43" w:type="dxa"/>
            </w:tcMar>
          </w:tcPr>
          <w:p w14:paraId="5B838B4C" w14:textId="77777777" w:rsidR="00142EAA" w:rsidRPr="00D61C00" w:rsidRDefault="00142EAA" w:rsidP="00F43108">
            <w:pPr>
              <w:jc w:val="right"/>
              <w:rPr>
                <w:sz w:val="21"/>
              </w:rPr>
            </w:pPr>
            <w:r w:rsidRPr="00D61C00">
              <w:rPr>
                <w:sz w:val="21"/>
              </w:rPr>
              <w:t xml:space="preserve">27 063 </w:t>
            </w:r>
          </w:p>
        </w:tc>
        <w:tc>
          <w:tcPr>
            <w:tcW w:w="1320" w:type="dxa"/>
            <w:tcBorders>
              <w:top w:val="nil"/>
              <w:left w:val="nil"/>
              <w:bottom w:val="nil"/>
              <w:right w:val="nil"/>
            </w:tcBorders>
            <w:tcMar>
              <w:top w:w="128" w:type="dxa"/>
              <w:left w:w="43" w:type="dxa"/>
              <w:bottom w:w="43" w:type="dxa"/>
              <w:right w:w="43" w:type="dxa"/>
            </w:tcMar>
          </w:tcPr>
          <w:p w14:paraId="6083D313" w14:textId="77777777" w:rsidR="00142EAA" w:rsidRPr="00D61C00" w:rsidRDefault="00142EAA" w:rsidP="00F43108">
            <w:pPr>
              <w:jc w:val="right"/>
              <w:rPr>
                <w:sz w:val="21"/>
              </w:rPr>
            </w:pPr>
            <w:r w:rsidRPr="00D61C00">
              <w:rPr>
                <w:sz w:val="21"/>
              </w:rPr>
              <w:t>27 849</w:t>
            </w:r>
          </w:p>
        </w:tc>
        <w:tc>
          <w:tcPr>
            <w:tcW w:w="1080" w:type="dxa"/>
            <w:tcBorders>
              <w:top w:val="nil"/>
              <w:left w:val="nil"/>
              <w:bottom w:val="nil"/>
              <w:right w:val="nil"/>
            </w:tcBorders>
            <w:tcMar>
              <w:top w:w="128" w:type="dxa"/>
              <w:left w:w="43" w:type="dxa"/>
              <w:bottom w:w="43" w:type="dxa"/>
              <w:right w:w="43" w:type="dxa"/>
            </w:tcMar>
          </w:tcPr>
          <w:p w14:paraId="3C457265" w14:textId="77777777" w:rsidR="00142EAA" w:rsidRPr="00D61C00" w:rsidRDefault="00142EAA" w:rsidP="00F43108">
            <w:pPr>
              <w:jc w:val="right"/>
              <w:rPr>
                <w:sz w:val="21"/>
              </w:rPr>
            </w:pPr>
            <w:r w:rsidRPr="00D61C00">
              <w:rPr>
                <w:sz w:val="21"/>
              </w:rPr>
              <w:t>28 400</w:t>
            </w:r>
            <w:r w:rsidRPr="00D61C00">
              <w:rPr>
                <w:rStyle w:val="skrift-hevet"/>
                <w:sz w:val="21"/>
              </w:rPr>
              <w:t>18</w:t>
            </w:r>
          </w:p>
        </w:tc>
      </w:tr>
      <w:tr w:rsidR="005D399D" w:rsidRPr="00D61C00" w14:paraId="5DD1D867" w14:textId="77777777">
        <w:trPr>
          <w:trHeight w:val="380"/>
        </w:trPr>
        <w:tc>
          <w:tcPr>
            <w:tcW w:w="720" w:type="dxa"/>
            <w:tcBorders>
              <w:top w:val="nil"/>
              <w:left w:val="nil"/>
              <w:bottom w:val="nil"/>
              <w:right w:val="nil"/>
            </w:tcBorders>
            <w:tcMar>
              <w:top w:w="128" w:type="dxa"/>
              <w:left w:w="43" w:type="dxa"/>
              <w:bottom w:w="43" w:type="dxa"/>
              <w:right w:w="43" w:type="dxa"/>
            </w:tcMar>
          </w:tcPr>
          <w:p w14:paraId="3EC95F15" w14:textId="77777777" w:rsidR="00142EAA" w:rsidRPr="00D61C00" w:rsidRDefault="00142EAA" w:rsidP="00D61C00">
            <w:pPr>
              <w:rPr>
                <w:sz w:val="21"/>
              </w:rPr>
            </w:pPr>
            <w:r w:rsidRPr="00D61C00">
              <w:rPr>
                <w:sz w:val="21"/>
              </w:rPr>
              <w:t>274</w:t>
            </w:r>
          </w:p>
        </w:tc>
        <w:tc>
          <w:tcPr>
            <w:tcW w:w="880" w:type="dxa"/>
            <w:tcBorders>
              <w:top w:val="nil"/>
              <w:left w:val="nil"/>
              <w:bottom w:val="nil"/>
              <w:right w:val="nil"/>
            </w:tcBorders>
            <w:tcMar>
              <w:top w:w="128" w:type="dxa"/>
              <w:left w:w="43" w:type="dxa"/>
              <w:bottom w:w="43" w:type="dxa"/>
              <w:right w:w="43" w:type="dxa"/>
            </w:tcMar>
          </w:tcPr>
          <w:p w14:paraId="4E517F05"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2782CD37" w14:textId="77777777" w:rsidR="00142EAA" w:rsidRPr="00D61C00" w:rsidRDefault="00142EAA" w:rsidP="00D61C00">
            <w:pPr>
              <w:rPr>
                <w:sz w:val="21"/>
              </w:rPr>
            </w:pPr>
            <w:r w:rsidRPr="00D61C00">
              <w:rPr>
                <w:sz w:val="21"/>
              </w:rPr>
              <w:t>Tilskot til Universitetssenteret på Svalbard</w:t>
            </w:r>
          </w:p>
        </w:tc>
        <w:tc>
          <w:tcPr>
            <w:tcW w:w="1100" w:type="dxa"/>
            <w:tcBorders>
              <w:top w:val="nil"/>
              <w:left w:val="nil"/>
              <w:bottom w:val="nil"/>
              <w:right w:val="nil"/>
            </w:tcBorders>
            <w:tcMar>
              <w:top w:w="128" w:type="dxa"/>
              <w:left w:w="43" w:type="dxa"/>
              <w:bottom w:w="43" w:type="dxa"/>
              <w:right w:w="43" w:type="dxa"/>
            </w:tcMar>
          </w:tcPr>
          <w:p w14:paraId="60078E1F" w14:textId="77777777" w:rsidR="00142EAA" w:rsidRPr="00D61C00" w:rsidRDefault="00142EAA" w:rsidP="00F43108">
            <w:pPr>
              <w:jc w:val="right"/>
              <w:rPr>
                <w:sz w:val="21"/>
              </w:rPr>
            </w:pPr>
            <w:r w:rsidRPr="00D61C00">
              <w:rPr>
                <w:sz w:val="21"/>
              </w:rPr>
              <w:t>184 099</w:t>
            </w:r>
          </w:p>
        </w:tc>
        <w:tc>
          <w:tcPr>
            <w:tcW w:w="1320" w:type="dxa"/>
            <w:tcBorders>
              <w:top w:val="nil"/>
              <w:left w:val="nil"/>
              <w:bottom w:val="nil"/>
              <w:right w:val="nil"/>
            </w:tcBorders>
            <w:tcMar>
              <w:top w:w="128" w:type="dxa"/>
              <w:left w:w="43" w:type="dxa"/>
              <w:bottom w:w="43" w:type="dxa"/>
              <w:right w:w="43" w:type="dxa"/>
            </w:tcMar>
          </w:tcPr>
          <w:p w14:paraId="1CE41E9E" w14:textId="77777777" w:rsidR="00142EAA" w:rsidRPr="00D61C00" w:rsidRDefault="00142EAA" w:rsidP="00F43108">
            <w:pPr>
              <w:jc w:val="right"/>
              <w:rPr>
                <w:sz w:val="21"/>
              </w:rPr>
            </w:pPr>
            <w:r w:rsidRPr="00D61C00">
              <w:rPr>
                <w:sz w:val="21"/>
              </w:rPr>
              <w:t>190 727</w:t>
            </w:r>
          </w:p>
        </w:tc>
        <w:tc>
          <w:tcPr>
            <w:tcW w:w="1080" w:type="dxa"/>
            <w:tcBorders>
              <w:top w:val="nil"/>
              <w:left w:val="nil"/>
              <w:bottom w:val="nil"/>
              <w:right w:val="nil"/>
            </w:tcBorders>
            <w:tcMar>
              <w:top w:w="128" w:type="dxa"/>
              <w:left w:w="43" w:type="dxa"/>
              <w:bottom w:w="43" w:type="dxa"/>
              <w:right w:w="43" w:type="dxa"/>
            </w:tcMar>
          </w:tcPr>
          <w:p w14:paraId="767767B1" w14:textId="77777777" w:rsidR="00142EAA" w:rsidRPr="00D61C00" w:rsidRDefault="00142EAA" w:rsidP="00F43108">
            <w:pPr>
              <w:jc w:val="right"/>
              <w:rPr>
                <w:sz w:val="21"/>
              </w:rPr>
            </w:pPr>
            <w:r w:rsidRPr="00D61C00">
              <w:rPr>
                <w:sz w:val="21"/>
              </w:rPr>
              <w:t>200 884</w:t>
            </w:r>
          </w:p>
        </w:tc>
      </w:tr>
      <w:tr w:rsidR="005D399D" w:rsidRPr="00D61C00" w14:paraId="05AC82C1" w14:textId="77777777">
        <w:trPr>
          <w:trHeight w:val="380"/>
        </w:trPr>
        <w:tc>
          <w:tcPr>
            <w:tcW w:w="720" w:type="dxa"/>
            <w:tcBorders>
              <w:top w:val="nil"/>
              <w:left w:val="nil"/>
              <w:bottom w:val="nil"/>
              <w:right w:val="nil"/>
            </w:tcBorders>
            <w:tcMar>
              <w:top w:w="128" w:type="dxa"/>
              <w:left w:w="43" w:type="dxa"/>
              <w:bottom w:w="43" w:type="dxa"/>
              <w:right w:w="43" w:type="dxa"/>
            </w:tcMar>
          </w:tcPr>
          <w:p w14:paraId="5667BEDC" w14:textId="77777777" w:rsidR="00142EAA" w:rsidRPr="00D61C00" w:rsidRDefault="00142EAA" w:rsidP="00D61C00">
            <w:pPr>
              <w:rPr>
                <w:sz w:val="21"/>
              </w:rPr>
            </w:pPr>
            <w:r w:rsidRPr="00D61C00">
              <w:rPr>
                <w:sz w:val="21"/>
              </w:rPr>
              <w:t>285</w:t>
            </w:r>
            <w:r w:rsidRPr="00D61C00">
              <w:rPr>
                <w:rStyle w:val="skrift-hevet"/>
                <w:sz w:val="21"/>
              </w:rPr>
              <w:t>19</w:t>
            </w:r>
          </w:p>
        </w:tc>
        <w:tc>
          <w:tcPr>
            <w:tcW w:w="880" w:type="dxa"/>
            <w:tcBorders>
              <w:top w:val="nil"/>
              <w:left w:val="nil"/>
              <w:bottom w:val="nil"/>
              <w:right w:val="nil"/>
            </w:tcBorders>
            <w:tcMar>
              <w:top w:w="128" w:type="dxa"/>
              <w:left w:w="43" w:type="dxa"/>
              <w:bottom w:w="43" w:type="dxa"/>
              <w:right w:w="43" w:type="dxa"/>
            </w:tcMar>
          </w:tcPr>
          <w:p w14:paraId="6511D6C9" w14:textId="77777777" w:rsidR="00142EAA" w:rsidRPr="00D61C00" w:rsidRDefault="00142EAA" w:rsidP="00D61C00">
            <w:pPr>
              <w:rPr>
                <w:sz w:val="21"/>
              </w:rPr>
            </w:pPr>
            <w:r w:rsidRPr="00D61C00">
              <w:rPr>
                <w:sz w:val="21"/>
              </w:rPr>
              <w:t>71 og 72</w:t>
            </w:r>
          </w:p>
        </w:tc>
        <w:tc>
          <w:tcPr>
            <w:tcW w:w="4460" w:type="dxa"/>
            <w:tcBorders>
              <w:top w:val="nil"/>
              <w:left w:val="nil"/>
              <w:bottom w:val="nil"/>
              <w:right w:val="nil"/>
            </w:tcBorders>
            <w:tcMar>
              <w:top w:w="128" w:type="dxa"/>
              <w:left w:w="43" w:type="dxa"/>
              <w:bottom w:w="43" w:type="dxa"/>
              <w:right w:w="43" w:type="dxa"/>
            </w:tcMar>
          </w:tcPr>
          <w:p w14:paraId="7869C731" w14:textId="77777777" w:rsidR="00142EAA" w:rsidRPr="00D61C00" w:rsidRDefault="00142EAA" w:rsidP="00D61C00">
            <w:pPr>
              <w:rPr>
                <w:sz w:val="21"/>
              </w:rPr>
            </w:pPr>
            <w:r w:rsidRPr="00D61C00">
              <w:rPr>
                <w:sz w:val="21"/>
              </w:rPr>
              <w:t xml:space="preserve">Noregs forskingsråd </w:t>
            </w:r>
          </w:p>
        </w:tc>
        <w:tc>
          <w:tcPr>
            <w:tcW w:w="1100" w:type="dxa"/>
            <w:tcBorders>
              <w:top w:val="nil"/>
              <w:left w:val="nil"/>
              <w:bottom w:val="nil"/>
              <w:right w:val="nil"/>
            </w:tcBorders>
            <w:tcMar>
              <w:top w:w="128" w:type="dxa"/>
              <w:left w:w="43" w:type="dxa"/>
              <w:bottom w:w="43" w:type="dxa"/>
              <w:right w:w="43" w:type="dxa"/>
            </w:tcMar>
          </w:tcPr>
          <w:p w14:paraId="0D0B8B67" w14:textId="77777777" w:rsidR="00142EAA" w:rsidRPr="00D61C00" w:rsidRDefault="00142EAA" w:rsidP="00F43108">
            <w:pPr>
              <w:jc w:val="right"/>
              <w:rPr>
                <w:sz w:val="21"/>
              </w:rPr>
            </w:pPr>
            <w:r w:rsidRPr="00D61C00">
              <w:rPr>
                <w:sz w:val="21"/>
              </w:rPr>
              <w:t>61 178</w:t>
            </w:r>
          </w:p>
        </w:tc>
        <w:tc>
          <w:tcPr>
            <w:tcW w:w="1320" w:type="dxa"/>
            <w:tcBorders>
              <w:top w:val="nil"/>
              <w:left w:val="nil"/>
              <w:bottom w:val="nil"/>
              <w:right w:val="nil"/>
            </w:tcBorders>
            <w:tcMar>
              <w:top w:w="128" w:type="dxa"/>
              <w:left w:w="43" w:type="dxa"/>
              <w:bottom w:w="43" w:type="dxa"/>
              <w:right w:w="43" w:type="dxa"/>
            </w:tcMar>
          </w:tcPr>
          <w:p w14:paraId="0EEFB7C7" w14:textId="77777777" w:rsidR="00142EAA" w:rsidRPr="00D61C00" w:rsidRDefault="00142EAA" w:rsidP="00F43108">
            <w:pPr>
              <w:jc w:val="right"/>
              <w:rPr>
                <w:sz w:val="21"/>
              </w:rPr>
            </w:pPr>
            <w:r w:rsidRPr="00D61C00">
              <w:rPr>
                <w:sz w:val="21"/>
              </w:rPr>
              <w:t>77 000</w:t>
            </w:r>
          </w:p>
        </w:tc>
        <w:tc>
          <w:tcPr>
            <w:tcW w:w="1080" w:type="dxa"/>
            <w:tcBorders>
              <w:top w:val="nil"/>
              <w:left w:val="nil"/>
              <w:bottom w:val="nil"/>
              <w:right w:val="nil"/>
            </w:tcBorders>
            <w:tcMar>
              <w:top w:w="128" w:type="dxa"/>
              <w:left w:w="43" w:type="dxa"/>
              <w:bottom w:w="43" w:type="dxa"/>
              <w:right w:w="43" w:type="dxa"/>
            </w:tcMar>
          </w:tcPr>
          <w:p w14:paraId="1D69FA1A" w14:textId="77777777" w:rsidR="00142EAA" w:rsidRPr="00D61C00" w:rsidRDefault="00142EAA" w:rsidP="00F43108">
            <w:pPr>
              <w:jc w:val="right"/>
              <w:rPr>
                <w:sz w:val="21"/>
              </w:rPr>
            </w:pPr>
            <w:r w:rsidRPr="00D61C00">
              <w:rPr>
                <w:sz w:val="21"/>
              </w:rPr>
              <w:t>82 000</w:t>
            </w:r>
          </w:p>
        </w:tc>
      </w:tr>
      <w:tr w:rsidR="005D399D" w:rsidRPr="00D61C00" w14:paraId="7A6B9E9B" w14:textId="77777777">
        <w:trPr>
          <w:trHeight w:val="380"/>
        </w:trPr>
        <w:tc>
          <w:tcPr>
            <w:tcW w:w="720" w:type="dxa"/>
            <w:tcBorders>
              <w:top w:val="nil"/>
              <w:left w:val="nil"/>
              <w:bottom w:val="nil"/>
              <w:right w:val="nil"/>
            </w:tcBorders>
            <w:tcMar>
              <w:top w:w="128" w:type="dxa"/>
              <w:left w:w="43" w:type="dxa"/>
              <w:bottom w:w="43" w:type="dxa"/>
              <w:right w:w="43" w:type="dxa"/>
            </w:tcMar>
          </w:tcPr>
          <w:p w14:paraId="4620C848"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72B04566"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6F6352B0" w14:textId="77777777" w:rsidR="00142EAA" w:rsidRPr="00D61C00" w:rsidRDefault="00142EAA" w:rsidP="00D61C00">
            <w:pPr>
              <w:rPr>
                <w:sz w:val="21"/>
              </w:rPr>
            </w:pPr>
            <w:r w:rsidRPr="00D61C00">
              <w:rPr>
                <w:rStyle w:val="kursiv"/>
                <w:sz w:val="21"/>
              </w:rPr>
              <w:t>Landbruks- og matdepartementet</w:t>
            </w:r>
          </w:p>
        </w:tc>
        <w:tc>
          <w:tcPr>
            <w:tcW w:w="1100" w:type="dxa"/>
            <w:tcBorders>
              <w:top w:val="nil"/>
              <w:left w:val="nil"/>
              <w:bottom w:val="nil"/>
              <w:right w:val="nil"/>
            </w:tcBorders>
            <w:tcMar>
              <w:top w:w="128" w:type="dxa"/>
              <w:left w:w="43" w:type="dxa"/>
              <w:bottom w:w="43" w:type="dxa"/>
              <w:right w:w="43" w:type="dxa"/>
            </w:tcMar>
          </w:tcPr>
          <w:p w14:paraId="506814DC"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43F51D8E"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2D7B9E10" w14:textId="77777777" w:rsidR="00142EAA" w:rsidRPr="00D61C00" w:rsidRDefault="00142EAA" w:rsidP="00F43108">
            <w:pPr>
              <w:jc w:val="right"/>
              <w:rPr>
                <w:sz w:val="21"/>
              </w:rPr>
            </w:pPr>
          </w:p>
        </w:tc>
      </w:tr>
      <w:tr w:rsidR="005D399D" w:rsidRPr="00D61C00" w14:paraId="0DE8383A" w14:textId="77777777">
        <w:trPr>
          <w:trHeight w:val="640"/>
        </w:trPr>
        <w:tc>
          <w:tcPr>
            <w:tcW w:w="720" w:type="dxa"/>
            <w:tcBorders>
              <w:top w:val="nil"/>
              <w:left w:val="nil"/>
              <w:bottom w:val="nil"/>
              <w:right w:val="nil"/>
            </w:tcBorders>
            <w:tcMar>
              <w:top w:w="128" w:type="dxa"/>
              <w:left w:w="43" w:type="dxa"/>
              <w:bottom w:w="43" w:type="dxa"/>
              <w:right w:w="43" w:type="dxa"/>
            </w:tcMar>
          </w:tcPr>
          <w:p w14:paraId="0DB09580" w14:textId="77777777" w:rsidR="00142EAA" w:rsidRPr="00D61C00" w:rsidRDefault="00142EAA" w:rsidP="00D61C00">
            <w:pPr>
              <w:rPr>
                <w:sz w:val="21"/>
              </w:rPr>
            </w:pPr>
            <w:r w:rsidRPr="00D61C00">
              <w:rPr>
                <w:sz w:val="21"/>
              </w:rPr>
              <w:t>1139</w:t>
            </w:r>
            <w:r w:rsidRPr="00D61C00">
              <w:rPr>
                <w:rStyle w:val="skrift-hevet"/>
                <w:sz w:val="21"/>
              </w:rPr>
              <w:t>20</w:t>
            </w:r>
          </w:p>
        </w:tc>
        <w:tc>
          <w:tcPr>
            <w:tcW w:w="880" w:type="dxa"/>
            <w:tcBorders>
              <w:top w:val="nil"/>
              <w:left w:val="nil"/>
              <w:bottom w:val="nil"/>
              <w:right w:val="nil"/>
            </w:tcBorders>
            <w:tcMar>
              <w:top w:w="128" w:type="dxa"/>
              <w:left w:w="43" w:type="dxa"/>
              <w:bottom w:w="43" w:type="dxa"/>
              <w:right w:w="43" w:type="dxa"/>
            </w:tcMar>
          </w:tcPr>
          <w:p w14:paraId="4A640646" w14:textId="77777777" w:rsidR="00142EAA" w:rsidRPr="00D61C00" w:rsidRDefault="00142EAA" w:rsidP="00D61C00">
            <w:pPr>
              <w:rPr>
                <w:sz w:val="21"/>
              </w:rPr>
            </w:pPr>
            <w:r w:rsidRPr="00D61C00">
              <w:rPr>
                <w:sz w:val="21"/>
              </w:rPr>
              <w:t>21</w:t>
            </w:r>
          </w:p>
        </w:tc>
        <w:tc>
          <w:tcPr>
            <w:tcW w:w="4460" w:type="dxa"/>
            <w:tcBorders>
              <w:top w:val="nil"/>
              <w:left w:val="nil"/>
              <w:bottom w:val="nil"/>
              <w:right w:val="nil"/>
            </w:tcBorders>
            <w:tcMar>
              <w:top w:w="128" w:type="dxa"/>
              <w:left w:w="43" w:type="dxa"/>
              <w:bottom w:w="43" w:type="dxa"/>
              <w:right w:w="43" w:type="dxa"/>
            </w:tcMar>
          </w:tcPr>
          <w:p w14:paraId="7A517CCC" w14:textId="77777777" w:rsidR="00142EAA" w:rsidRPr="00D61C00" w:rsidRDefault="00142EAA" w:rsidP="00D61C00">
            <w:pPr>
              <w:rPr>
                <w:sz w:val="21"/>
              </w:rPr>
            </w:pPr>
            <w:r w:rsidRPr="00D61C00">
              <w:rPr>
                <w:sz w:val="21"/>
              </w:rPr>
              <w:t>Spesielle driftsutgifter – Svalbard globale frøkvelv</w:t>
            </w:r>
          </w:p>
        </w:tc>
        <w:tc>
          <w:tcPr>
            <w:tcW w:w="1100" w:type="dxa"/>
            <w:tcBorders>
              <w:top w:val="nil"/>
              <w:left w:val="nil"/>
              <w:bottom w:val="nil"/>
              <w:right w:val="nil"/>
            </w:tcBorders>
            <w:tcMar>
              <w:top w:w="128" w:type="dxa"/>
              <w:left w:w="43" w:type="dxa"/>
              <w:bottom w:w="43" w:type="dxa"/>
              <w:right w:w="43" w:type="dxa"/>
            </w:tcMar>
          </w:tcPr>
          <w:p w14:paraId="232DA85B" w14:textId="77777777" w:rsidR="00142EAA" w:rsidRPr="00D61C00" w:rsidRDefault="00142EAA" w:rsidP="00F43108">
            <w:pPr>
              <w:jc w:val="right"/>
              <w:rPr>
                <w:sz w:val="21"/>
              </w:rPr>
            </w:pPr>
            <w:r w:rsidRPr="00D61C00">
              <w:rPr>
                <w:sz w:val="21"/>
              </w:rPr>
              <w:t>12 100</w:t>
            </w:r>
          </w:p>
        </w:tc>
        <w:tc>
          <w:tcPr>
            <w:tcW w:w="1320" w:type="dxa"/>
            <w:tcBorders>
              <w:top w:val="nil"/>
              <w:left w:val="nil"/>
              <w:bottom w:val="nil"/>
              <w:right w:val="nil"/>
            </w:tcBorders>
            <w:tcMar>
              <w:top w:w="128" w:type="dxa"/>
              <w:left w:w="43" w:type="dxa"/>
              <w:bottom w:w="43" w:type="dxa"/>
              <w:right w:w="43" w:type="dxa"/>
            </w:tcMar>
          </w:tcPr>
          <w:p w14:paraId="29A0637B" w14:textId="77777777" w:rsidR="00142EAA" w:rsidRPr="00D61C00" w:rsidRDefault="00142EAA" w:rsidP="00F43108">
            <w:pPr>
              <w:jc w:val="right"/>
              <w:rPr>
                <w:sz w:val="21"/>
              </w:rPr>
            </w:pPr>
            <w:r w:rsidRPr="00D61C00">
              <w:rPr>
                <w:sz w:val="21"/>
              </w:rPr>
              <w:t>12 300</w:t>
            </w:r>
          </w:p>
        </w:tc>
        <w:tc>
          <w:tcPr>
            <w:tcW w:w="1080" w:type="dxa"/>
            <w:tcBorders>
              <w:top w:val="nil"/>
              <w:left w:val="nil"/>
              <w:bottom w:val="nil"/>
              <w:right w:val="nil"/>
            </w:tcBorders>
            <w:tcMar>
              <w:top w:w="128" w:type="dxa"/>
              <w:left w:w="43" w:type="dxa"/>
              <w:bottom w:w="43" w:type="dxa"/>
              <w:right w:w="43" w:type="dxa"/>
            </w:tcMar>
          </w:tcPr>
          <w:p w14:paraId="091536E9" w14:textId="77777777" w:rsidR="00142EAA" w:rsidRPr="00D61C00" w:rsidRDefault="00142EAA" w:rsidP="00F43108">
            <w:pPr>
              <w:jc w:val="right"/>
              <w:rPr>
                <w:sz w:val="21"/>
              </w:rPr>
            </w:pPr>
            <w:r w:rsidRPr="00D61C00">
              <w:rPr>
                <w:sz w:val="21"/>
              </w:rPr>
              <w:t>12 676</w:t>
            </w:r>
          </w:p>
        </w:tc>
      </w:tr>
      <w:tr w:rsidR="005D399D" w:rsidRPr="00D61C00" w14:paraId="6FDB8CF2" w14:textId="77777777">
        <w:trPr>
          <w:trHeight w:val="380"/>
        </w:trPr>
        <w:tc>
          <w:tcPr>
            <w:tcW w:w="720" w:type="dxa"/>
            <w:tcBorders>
              <w:top w:val="nil"/>
              <w:left w:val="nil"/>
              <w:bottom w:val="nil"/>
              <w:right w:val="nil"/>
            </w:tcBorders>
            <w:tcMar>
              <w:top w:w="128" w:type="dxa"/>
              <w:left w:w="43" w:type="dxa"/>
              <w:bottom w:w="43" w:type="dxa"/>
              <w:right w:w="43" w:type="dxa"/>
            </w:tcMar>
            <w:vAlign w:val="bottom"/>
          </w:tcPr>
          <w:p w14:paraId="20C1C9A9"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vAlign w:val="bottom"/>
          </w:tcPr>
          <w:p w14:paraId="456221E6"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vAlign w:val="bottom"/>
          </w:tcPr>
          <w:p w14:paraId="60BB55A9" w14:textId="77777777" w:rsidR="00142EAA" w:rsidRPr="00D61C00" w:rsidRDefault="00142EAA" w:rsidP="00D61C00">
            <w:pPr>
              <w:rPr>
                <w:sz w:val="21"/>
              </w:rPr>
            </w:pPr>
          </w:p>
        </w:tc>
        <w:tc>
          <w:tcPr>
            <w:tcW w:w="1100" w:type="dxa"/>
            <w:tcBorders>
              <w:top w:val="nil"/>
              <w:left w:val="nil"/>
              <w:bottom w:val="nil"/>
              <w:right w:val="nil"/>
            </w:tcBorders>
            <w:tcMar>
              <w:top w:w="128" w:type="dxa"/>
              <w:left w:w="43" w:type="dxa"/>
              <w:bottom w:w="43" w:type="dxa"/>
              <w:right w:w="43" w:type="dxa"/>
            </w:tcMar>
            <w:vAlign w:val="bottom"/>
          </w:tcPr>
          <w:p w14:paraId="0DD21DD2"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vAlign w:val="bottom"/>
          </w:tcPr>
          <w:p w14:paraId="50CECA91"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vAlign w:val="bottom"/>
          </w:tcPr>
          <w:p w14:paraId="283E0F3E" w14:textId="77777777" w:rsidR="00142EAA" w:rsidRPr="00D61C00" w:rsidRDefault="00142EAA" w:rsidP="00F43108">
            <w:pPr>
              <w:jc w:val="right"/>
              <w:rPr>
                <w:sz w:val="21"/>
              </w:rPr>
            </w:pPr>
          </w:p>
        </w:tc>
      </w:tr>
      <w:tr w:rsidR="005D399D" w:rsidRPr="00D61C00" w14:paraId="650CA9A1" w14:textId="77777777">
        <w:trPr>
          <w:trHeight w:val="380"/>
        </w:trPr>
        <w:tc>
          <w:tcPr>
            <w:tcW w:w="720" w:type="dxa"/>
            <w:tcBorders>
              <w:top w:val="nil"/>
              <w:left w:val="nil"/>
              <w:bottom w:val="nil"/>
              <w:right w:val="nil"/>
            </w:tcBorders>
            <w:tcMar>
              <w:top w:w="128" w:type="dxa"/>
              <w:left w:w="43" w:type="dxa"/>
              <w:bottom w:w="43" w:type="dxa"/>
              <w:right w:w="43" w:type="dxa"/>
            </w:tcMar>
          </w:tcPr>
          <w:p w14:paraId="54BB0E6F" w14:textId="77777777" w:rsidR="00142EAA" w:rsidRPr="00D61C00" w:rsidRDefault="00142EAA" w:rsidP="00D61C00">
            <w:pPr>
              <w:rPr>
                <w:sz w:val="21"/>
              </w:rPr>
            </w:pPr>
          </w:p>
        </w:tc>
        <w:tc>
          <w:tcPr>
            <w:tcW w:w="880" w:type="dxa"/>
            <w:tcBorders>
              <w:top w:val="nil"/>
              <w:left w:val="nil"/>
              <w:bottom w:val="nil"/>
              <w:right w:val="nil"/>
            </w:tcBorders>
            <w:tcMar>
              <w:top w:w="128" w:type="dxa"/>
              <w:left w:w="43" w:type="dxa"/>
              <w:bottom w:w="43" w:type="dxa"/>
              <w:right w:w="43" w:type="dxa"/>
            </w:tcMar>
          </w:tcPr>
          <w:p w14:paraId="27258F2B" w14:textId="77777777" w:rsidR="00142EAA" w:rsidRPr="00D61C00" w:rsidRDefault="00142EAA" w:rsidP="00D61C00">
            <w:pPr>
              <w:rPr>
                <w:sz w:val="21"/>
              </w:rPr>
            </w:pPr>
          </w:p>
        </w:tc>
        <w:tc>
          <w:tcPr>
            <w:tcW w:w="4460" w:type="dxa"/>
            <w:tcBorders>
              <w:top w:val="nil"/>
              <w:left w:val="nil"/>
              <w:bottom w:val="nil"/>
              <w:right w:val="nil"/>
            </w:tcBorders>
            <w:tcMar>
              <w:top w:w="128" w:type="dxa"/>
              <w:left w:w="43" w:type="dxa"/>
              <w:bottom w:w="43" w:type="dxa"/>
              <w:right w:w="43" w:type="dxa"/>
            </w:tcMar>
          </w:tcPr>
          <w:p w14:paraId="66F22C1A" w14:textId="77777777" w:rsidR="00142EAA" w:rsidRPr="00D61C00" w:rsidRDefault="00142EAA" w:rsidP="00D61C00">
            <w:pPr>
              <w:rPr>
                <w:sz w:val="21"/>
              </w:rPr>
            </w:pPr>
            <w:r w:rsidRPr="00D61C00">
              <w:rPr>
                <w:rStyle w:val="kursiv"/>
                <w:sz w:val="21"/>
              </w:rPr>
              <w:t>Nærings- og fiskeridepartementet</w:t>
            </w:r>
          </w:p>
        </w:tc>
        <w:tc>
          <w:tcPr>
            <w:tcW w:w="1100" w:type="dxa"/>
            <w:tcBorders>
              <w:top w:val="nil"/>
              <w:left w:val="nil"/>
              <w:bottom w:val="nil"/>
              <w:right w:val="nil"/>
            </w:tcBorders>
            <w:tcMar>
              <w:top w:w="128" w:type="dxa"/>
              <w:left w:w="43" w:type="dxa"/>
              <w:bottom w:w="43" w:type="dxa"/>
              <w:right w:w="43" w:type="dxa"/>
            </w:tcMar>
          </w:tcPr>
          <w:p w14:paraId="7392C639"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60CB5E4F" w14:textId="77777777" w:rsidR="00142EAA" w:rsidRPr="00D61C00" w:rsidRDefault="00142EAA" w:rsidP="00F43108">
            <w:pPr>
              <w:jc w:val="right"/>
              <w:rPr>
                <w:sz w:val="21"/>
              </w:rPr>
            </w:pPr>
          </w:p>
        </w:tc>
        <w:tc>
          <w:tcPr>
            <w:tcW w:w="1080" w:type="dxa"/>
            <w:tcBorders>
              <w:top w:val="nil"/>
              <w:left w:val="nil"/>
              <w:bottom w:val="nil"/>
              <w:right w:val="nil"/>
            </w:tcBorders>
            <w:tcMar>
              <w:top w:w="128" w:type="dxa"/>
              <w:left w:w="43" w:type="dxa"/>
              <w:bottom w:w="43" w:type="dxa"/>
              <w:right w:w="43" w:type="dxa"/>
            </w:tcMar>
          </w:tcPr>
          <w:p w14:paraId="74EDE239" w14:textId="77777777" w:rsidR="00142EAA" w:rsidRPr="00D61C00" w:rsidRDefault="00142EAA" w:rsidP="00F43108">
            <w:pPr>
              <w:jc w:val="right"/>
              <w:rPr>
                <w:sz w:val="21"/>
              </w:rPr>
            </w:pPr>
          </w:p>
        </w:tc>
      </w:tr>
      <w:tr w:rsidR="005D399D" w:rsidRPr="00D61C00" w14:paraId="3F62A9FC" w14:textId="77777777">
        <w:trPr>
          <w:trHeight w:val="380"/>
        </w:trPr>
        <w:tc>
          <w:tcPr>
            <w:tcW w:w="720" w:type="dxa"/>
            <w:tcBorders>
              <w:top w:val="nil"/>
              <w:left w:val="nil"/>
              <w:bottom w:val="nil"/>
              <w:right w:val="nil"/>
            </w:tcBorders>
            <w:tcMar>
              <w:top w:w="128" w:type="dxa"/>
              <w:left w:w="43" w:type="dxa"/>
              <w:bottom w:w="43" w:type="dxa"/>
              <w:right w:w="43" w:type="dxa"/>
            </w:tcMar>
          </w:tcPr>
          <w:p w14:paraId="31D46852" w14:textId="77777777" w:rsidR="00142EAA" w:rsidRPr="00D61C00" w:rsidRDefault="00142EAA" w:rsidP="00D61C00">
            <w:pPr>
              <w:rPr>
                <w:sz w:val="21"/>
              </w:rPr>
            </w:pPr>
            <w:r w:rsidRPr="00D61C00">
              <w:rPr>
                <w:sz w:val="21"/>
              </w:rPr>
              <w:t>900</w:t>
            </w:r>
          </w:p>
        </w:tc>
        <w:tc>
          <w:tcPr>
            <w:tcW w:w="880" w:type="dxa"/>
            <w:tcBorders>
              <w:top w:val="nil"/>
              <w:left w:val="nil"/>
              <w:bottom w:val="nil"/>
              <w:right w:val="nil"/>
            </w:tcBorders>
            <w:tcMar>
              <w:top w:w="128" w:type="dxa"/>
              <w:left w:w="43" w:type="dxa"/>
              <w:bottom w:w="43" w:type="dxa"/>
              <w:right w:w="43" w:type="dxa"/>
            </w:tcMar>
          </w:tcPr>
          <w:p w14:paraId="3CB2DBAB" w14:textId="77777777" w:rsidR="00142EAA" w:rsidRPr="00D61C00" w:rsidRDefault="00142EAA" w:rsidP="00D61C00">
            <w:pPr>
              <w:rPr>
                <w:sz w:val="21"/>
              </w:rPr>
            </w:pPr>
            <w:r w:rsidRPr="00D61C00">
              <w:rPr>
                <w:sz w:val="21"/>
              </w:rPr>
              <w:t>32</w:t>
            </w:r>
          </w:p>
        </w:tc>
        <w:tc>
          <w:tcPr>
            <w:tcW w:w="4460" w:type="dxa"/>
            <w:tcBorders>
              <w:top w:val="nil"/>
              <w:left w:val="nil"/>
              <w:bottom w:val="nil"/>
              <w:right w:val="nil"/>
            </w:tcBorders>
            <w:tcMar>
              <w:top w:w="128" w:type="dxa"/>
              <w:left w:w="43" w:type="dxa"/>
              <w:bottom w:w="43" w:type="dxa"/>
              <w:right w:w="43" w:type="dxa"/>
            </w:tcMar>
          </w:tcPr>
          <w:p w14:paraId="34A20CB5" w14:textId="77777777" w:rsidR="00142EAA" w:rsidRPr="00D61C00" w:rsidRDefault="00142EAA" w:rsidP="00D61C00">
            <w:pPr>
              <w:rPr>
                <w:sz w:val="21"/>
              </w:rPr>
            </w:pPr>
            <w:r w:rsidRPr="00D61C00">
              <w:rPr>
                <w:sz w:val="21"/>
              </w:rPr>
              <w:t>Nytt sjøfibersamband til Svalbard og Jan Mayen</w:t>
            </w:r>
          </w:p>
        </w:tc>
        <w:tc>
          <w:tcPr>
            <w:tcW w:w="1100" w:type="dxa"/>
            <w:tcBorders>
              <w:top w:val="nil"/>
              <w:left w:val="nil"/>
              <w:bottom w:val="nil"/>
              <w:right w:val="nil"/>
            </w:tcBorders>
            <w:tcMar>
              <w:top w:w="128" w:type="dxa"/>
              <w:left w:w="43" w:type="dxa"/>
              <w:bottom w:w="43" w:type="dxa"/>
              <w:right w:w="43" w:type="dxa"/>
            </w:tcMar>
          </w:tcPr>
          <w:p w14:paraId="47CE5093" w14:textId="77777777" w:rsidR="00142EAA" w:rsidRPr="00D61C00" w:rsidRDefault="00142EAA" w:rsidP="00F43108">
            <w:pPr>
              <w:jc w:val="right"/>
              <w:rPr>
                <w:sz w:val="21"/>
              </w:rPr>
            </w:pPr>
            <w:r w:rsidRPr="00D61C00">
              <w:rPr>
                <w:sz w:val="21"/>
              </w:rPr>
              <w:t>454 000</w:t>
            </w:r>
          </w:p>
        </w:tc>
        <w:tc>
          <w:tcPr>
            <w:tcW w:w="1320" w:type="dxa"/>
            <w:tcBorders>
              <w:top w:val="nil"/>
              <w:left w:val="nil"/>
              <w:bottom w:val="nil"/>
              <w:right w:val="nil"/>
            </w:tcBorders>
            <w:tcMar>
              <w:top w:w="128" w:type="dxa"/>
              <w:left w:w="43" w:type="dxa"/>
              <w:bottom w:w="43" w:type="dxa"/>
              <w:right w:w="43" w:type="dxa"/>
            </w:tcMar>
          </w:tcPr>
          <w:p w14:paraId="50F5E28E" w14:textId="77777777" w:rsidR="00142EAA" w:rsidRPr="00D61C00" w:rsidRDefault="00142EAA" w:rsidP="00F43108">
            <w:pPr>
              <w:jc w:val="right"/>
              <w:rPr>
                <w:sz w:val="21"/>
              </w:rPr>
            </w:pPr>
            <w:r w:rsidRPr="00D61C00">
              <w:rPr>
                <w:sz w:val="21"/>
              </w:rPr>
              <w:t>780 500</w:t>
            </w:r>
          </w:p>
        </w:tc>
        <w:tc>
          <w:tcPr>
            <w:tcW w:w="1080" w:type="dxa"/>
            <w:tcBorders>
              <w:top w:val="nil"/>
              <w:left w:val="nil"/>
              <w:bottom w:val="nil"/>
              <w:right w:val="nil"/>
            </w:tcBorders>
            <w:tcMar>
              <w:top w:w="128" w:type="dxa"/>
              <w:left w:w="43" w:type="dxa"/>
              <w:bottom w:w="43" w:type="dxa"/>
              <w:right w:w="43" w:type="dxa"/>
            </w:tcMar>
          </w:tcPr>
          <w:p w14:paraId="0401428C" w14:textId="77777777" w:rsidR="00142EAA" w:rsidRPr="00D61C00" w:rsidRDefault="00142EAA" w:rsidP="00F43108">
            <w:pPr>
              <w:jc w:val="right"/>
              <w:rPr>
                <w:sz w:val="21"/>
              </w:rPr>
            </w:pPr>
            <w:r w:rsidRPr="00D61C00">
              <w:rPr>
                <w:sz w:val="21"/>
              </w:rPr>
              <w:t>780 500</w:t>
            </w:r>
          </w:p>
        </w:tc>
      </w:tr>
      <w:tr w:rsidR="005D399D" w:rsidRPr="00D61C00" w14:paraId="635362D8" w14:textId="77777777">
        <w:trPr>
          <w:trHeight w:val="380"/>
        </w:trPr>
        <w:tc>
          <w:tcPr>
            <w:tcW w:w="720" w:type="dxa"/>
            <w:tcBorders>
              <w:top w:val="nil"/>
              <w:left w:val="nil"/>
              <w:bottom w:val="nil"/>
              <w:right w:val="nil"/>
            </w:tcBorders>
            <w:tcMar>
              <w:top w:w="128" w:type="dxa"/>
              <w:left w:w="43" w:type="dxa"/>
              <w:bottom w:w="43" w:type="dxa"/>
              <w:right w:w="43" w:type="dxa"/>
            </w:tcMar>
          </w:tcPr>
          <w:p w14:paraId="471FFA12" w14:textId="77777777" w:rsidR="00142EAA" w:rsidRPr="00D61C00" w:rsidRDefault="00142EAA" w:rsidP="00D61C00">
            <w:pPr>
              <w:rPr>
                <w:sz w:val="21"/>
              </w:rPr>
            </w:pPr>
            <w:r w:rsidRPr="00D61C00">
              <w:rPr>
                <w:sz w:val="21"/>
              </w:rPr>
              <w:t>900</w:t>
            </w:r>
          </w:p>
        </w:tc>
        <w:tc>
          <w:tcPr>
            <w:tcW w:w="880" w:type="dxa"/>
            <w:tcBorders>
              <w:top w:val="nil"/>
              <w:left w:val="nil"/>
              <w:bottom w:val="nil"/>
              <w:right w:val="nil"/>
            </w:tcBorders>
            <w:tcMar>
              <w:top w:w="128" w:type="dxa"/>
              <w:left w:w="43" w:type="dxa"/>
              <w:bottom w:w="43" w:type="dxa"/>
              <w:right w:w="43" w:type="dxa"/>
            </w:tcMar>
          </w:tcPr>
          <w:p w14:paraId="30C94FFE" w14:textId="77777777" w:rsidR="00142EAA" w:rsidRPr="00D61C00" w:rsidRDefault="00142EAA" w:rsidP="00D61C00">
            <w:pPr>
              <w:rPr>
                <w:sz w:val="21"/>
              </w:rPr>
            </w:pPr>
            <w:r w:rsidRPr="00D61C00">
              <w:rPr>
                <w:sz w:val="21"/>
              </w:rPr>
              <w:t>74</w:t>
            </w:r>
          </w:p>
        </w:tc>
        <w:tc>
          <w:tcPr>
            <w:tcW w:w="4460" w:type="dxa"/>
            <w:tcBorders>
              <w:top w:val="nil"/>
              <w:left w:val="nil"/>
              <w:bottom w:val="nil"/>
              <w:right w:val="nil"/>
            </w:tcBorders>
            <w:tcMar>
              <w:top w:w="128" w:type="dxa"/>
              <w:left w:w="43" w:type="dxa"/>
              <w:bottom w:w="43" w:type="dxa"/>
              <w:right w:w="43" w:type="dxa"/>
            </w:tcMar>
          </w:tcPr>
          <w:p w14:paraId="360E99BE" w14:textId="77777777" w:rsidR="00142EAA" w:rsidRPr="00D61C00" w:rsidRDefault="00142EAA" w:rsidP="00D61C00">
            <w:pPr>
              <w:rPr>
                <w:sz w:val="21"/>
              </w:rPr>
            </w:pPr>
            <w:r w:rsidRPr="00D61C00">
              <w:rPr>
                <w:sz w:val="21"/>
              </w:rPr>
              <w:t>Tilskot Visit Svalbard AS</w:t>
            </w:r>
          </w:p>
        </w:tc>
        <w:tc>
          <w:tcPr>
            <w:tcW w:w="1100" w:type="dxa"/>
            <w:tcBorders>
              <w:top w:val="nil"/>
              <w:left w:val="nil"/>
              <w:bottom w:val="nil"/>
              <w:right w:val="nil"/>
            </w:tcBorders>
            <w:tcMar>
              <w:top w:w="128" w:type="dxa"/>
              <w:left w:w="43" w:type="dxa"/>
              <w:bottom w:w="43" w:type="dxa"/>
              <w:right w:w="43" w:type="dxa"/>
            </w:tcMar>
          </w:tcPr>
          <w:p w14:paraId="692CD906" w14:textId="77777777" w:rsidR="00142EAA" w:rsidRPr="00D61C00" w:rsidRDefault="00142EAA" w:rsidP="00F43108">
            <w:pPr>
              <w:jc w:val="right"/>
              <w:rPr>
                <w:sz w:val="21"/>
              </w:rPr>
            </w:pPr>
            <w:r w:rsidRPr="00D61C00">
              <w:rPr>
                <w:sz w:val="21"/>
              </w:rPr>
              <w:t>3 600</w:t>
            </w:r>
          </w:p>
        </w:tc>
        <w:tc>
          <w:tcPr>
            <w:tcW w:w="1320" w:type="dxa"/>
            <w:tcBorders>
              <w:top w:val="nil"/>
              <w:left w:val="nil"/>
              <w:bottom w:val="nil"/>
              <w:right w:val="nil"/>
            </w:tcBorders>
            <w:tcMar>
              <w:top w:w="128" w:type="dxa"/>
              <w:left w:w="43" w:type="dxa"/>
              <w:bottom w:w="43" w:type="dxa"/>
              <w:right w:w="43" w:type="dxa"/>
            </w:tcMar>
          </w:tcPr>
          <w:p w14:paraId="788EB48F" w14:textId="77777777" w:rsidR="00142EAA" w:rsidRPr="00D61C00" w:rsidRDefault="00142EAA" w:rsidP="00F43108">
            <w:pPr>
              <w:jc w:val="right"/>
              <w:rPr>
                <w:sz w:val="21"/>
              </w:rPr>
            </w:pPr>
            <w:r w:rsidRPr="00D61C00">
              <w:rPr>
                <w:sz w:val="21"/>
              </w:rPr>
              <w:t>3 730</w:t>
            </w:r>
          </w:p>
        </w:tc>
        <w:tc>
          <w:tcPr>
            <w:tcW w:w="1080" w:type="dxa"/>
            <w:tcBorders>
              <w:top w:val="nil"/>
              <w:left w:val="nil"/>
              <w:bottom w:val="nil"/>
              <w:right w:val="nil"/>
            </w:tcBorders>
            <w:tcMar>
              <w:top w:w="128" w:type="dxa"/>
              <w:left w:w="43" w:type="dxa"/>
              <w:bottom w:w="43" w:type="dxa"/>
              <w:right w:w="43" w:type="dxa"/>
            </w:tcMar>
          </w:tcPr>
          <w:p w14:paraId="15B1DC0C" w14:textId="77777777" w:rsidR="00142EAA" w:rsidRPr="00D61C00" w:rsidRDefault="00142EAA" w:rsidP="00F43108">
            <w:pPr>
              <w:jc w:val="right"/>
              <w:rPr>
                <w:sz w:val="21"/>
              </w:rPr>
            </w:pPr>
            <w:r w:rsidRPr="00D61C00">
              <w:rPr>
                <w:sz w:val="21"/>
              </w:rPr>
              <w:t>3 870</w:t>
            </w:r>
          </w:p>
        </w:tc>
      </w:tr>
      <w:tr w:rsidR="005D399D" w:rsidRPr="00D61C00" w14:paraId="3FB60130" w14:textId="77777777">
        <w:trPr>
          <w:trHeight w:val="380"/>
        </w:trPr>
        <w:tc>
          <w:tcPr>
            <w:tcW w:w="720" w:type="dxa"/>
            <w:tcBorders>
              <w:top w:val="nil"/>
              <w:left w:val="nil"/>
              <w:bottom w:val="nil"/>
              <w:right w:val="nil"/>
            </w:tcBorders>
            <w:tcMar>
              <w:top w:w="128" w:type="dxa"/>
              <w:left w:w="43" w:type="dxa"/>
              <w:bottom w:w="43" w:type="dxa"/>
              <w:right w:w="43" w:type="dxa"/>
            </w:tcMar>
          </w:tcPr>
          <w:p w14:paraId="1103D1F0" w14:textId="77777777" w:rsidR="00142EAA" w:rsidRPr="00D61C00" w:rsidRDefault="00142EAA" w:rsidP="00D61C00">
            <w:pPr>
              <w:rPr>
                <w:sz w:val="21"/>
              </w:rPr>
            </w:pPr>
            <w:r w:rsidRPr="00D61C00">
              <w:rPr>
                <w:sz w:val="21"/>
              </w:rPr>
              <w:t>900</w:t>
            </w:r>
          </w:p>
        </w:tc>
        <w:tc>
          <w:tcPr>
            <w:tcW w:w="880" w:type="dxa"/>
            <w:tcBorders>
              <w:top w:val="nil"/>
              <w:left w:val="nil"/>
              <w:bottom w:val="nil"/>
              <w:right w:val="nil"/>
            </w:tcBorders>
            <w:tcMar>
              <w:top w:w="128" w:type="dxa"/>
              <w:left w:w="43" w:type="dxa"/>
              <w:bottom w:w="43" w:type="dxa"/>
              <w:right w:w="43" w:type="dxa"/>
            </w:tcMar>
          </w:tcPr>
          <w:p w14:paraId="5A999304" w14:textId="77777777" w:rsidR="00142EAA" w:rsidRPr="00D61C00" w:rsidRDefault="00142EAA" w:rsidP="00D61C00">
            <w:pPr>
              <w:rPr>
                <w:sz w:val="21"/>
              </w:rPr>
            </w:pPr>
            <w:r w:rsidRPr="00D61C00">
              <w:rPr>
                <w:sz w:val="21"/>
              </w:rPr>
              <w:t>75</w:t>
            </w:r>
          </w:p>
        </w:tc>
        <w:tc>
          <w:tcPr>
            <w:tcW w:w="4460" w:type="dxa"/>
            <w:tcBorders>
              <w:top w:val="nil"/>
              <w:left w:val="nil"/>
              <w:bottom w:val="nil"/>
              <w:right w:val="nil"/>
            </w:tcBorders>
            <w:tcMar>
              <w:top w:w="128" w:type="dxa"/>
              <w:left w:w="43" w:type="dxa"/>
              <w:bottom w:w="43" w:type="dxa"/>
              <w:right w:w="43" w:type="dxa"/>
            </w:tcMar>
          </w:tcPr>
          <w:p w14:paraId="50A9EE72" w14:textId="77777777" w:rsidR="00142EAA" w:rsidRPr="00D61C00" w:rsidRDefault="00142EAA" w:rsidP="00D61C00">
            <w:pPr>
              <w:rPr>
                <w:sz w:val="21"/>
              </w:rPr>
            </w:pPr>
            <w:r w:rsidRPr="00D61C00">
              <w:rPr>
                <w:sz w:val="21"/>
              </w:rPr>
              <w:t>Tilskot til særskilde prosjekt</w:t>
            </w:r>
          </w:p>
        </w:tc>
        <w:tc>
          <w:tcPr>
            <w:tcW w:w="1100" w:type="dxa"/>
            <w:tcBorders>
              <w:top w:val="nil"/>
              <w:left w:val="nil"/>
              <w:bottom w:val="nil"/>
              <w:right w:val="nil"/>
            </w:tcBorders>
            <w:tcMar>
              <w:top w:w="128" w:type="dxa"/>
              <w:left w:w="43" w:type="dxa"/>
              <w:bottom w:w="43" w:type="dxa"/>
              <w:right w:w="43" w:type="dxa"/>
            </w:tcMar>
          </w:tcPr>
          <w:p w14:paraId="222D7E22" w14:textId="77777777" w:rsidR="00142EAA" w:rsidRPr="00D61C00" w:rsidRDefault="00142EAA" w:rsidP="00F43108">
            <w:pPr>
              <w:jc w:val="right"/>
              <w:rPr>
                <w:sz w:val="21"/>
              </w:rPr>
            </w:pPr>
            <w:r w:rsidRPr="00D61C00">
              <w:rPr>
                <w:sz w:val="21"/>
              </w:rPr>
              <w:t>2 000</w:t>
            </w:r>
          </w:p>
        </w:tc>
        <w:tc>
          <w:tcPr>
            <w:tcW w:w="1320" w:type="dxa"/>
            <w:tcBorders>
              <w:top w:val="nil"/>
              <w:left w:val="nil"/>
              <w:bottom w:val="nil"/>
              <w:right w:val="nil"/>
            </w:tcBorders>
            <w:tcMar>
              <w:top w:w="128" w:type="dxa"/>
              <w:left w:w="43" w:type="dxa"/>
              <w:bottom w:w="43" w:type="dxa"/>
              <w:right w:w="43" w:type="dxa"/>
            </w:tcMar>
          </w:tcPr>
          <w:p w14:paraId="464C9559" w14:textId="77777777" w:rsidR="00142EAA" w:rsidRPr="00D61C00" w:rsidRDefault="00142EAA" w:rsidP="00F43108">
            <w:pPr>
              <w:jc w:val="right"/>
              <w:rPr>
                <w:sz w:val="21"/>
              </w:rPr>
            </w:pPr>
            <w:r w:rsidRPr="00D61C00">
              <w:rPr>
                <w:sz w:val="21"/>
              </w:rPr>
              <w:t>2 000</w:t>
            </w:r>
          </w:p>
        </w:tc>
        <w:tc>
          <w:tcPr>
            <w:tcW w:w="1080" w:type="dxa"/>
            <w:tcBorders>
              <w:top w:val="nil"/>
              <w:left w:val="nil"/>
              <w:bottom w:val="nil"/>
              <w:right w:val="nil"/>
            </w:tcBorders>
            <w:tcMar>
              <w:top w:w="128" w:type="dxa"/>
              <w:left w:w="43" w:type="dxa"/>
              <w:bottom w:w="43" w:type="dxa"/>
              <w:right w:w="43" w:type="dxa"/>
            </w:tcMar>
          </w:tcPr>
          <w:p w14:paraId="030A5D9D" w14:textId="77777777" w:rsidR="00142EAA" w:rsidRPr="00D61C00" w:rsidRDefault="00142EAA" w:rsidP="00F43108">
            <w:pPr>
              <w:jc w:val="right"/>
              <w:rPr>
                <w:sz w:val="21"/>
              </w:rPr>
            </w:pPr>
            <w:r w:rsidRPr="00D61C00">
              <w:rPr>
                <w:sz w:val="21"/>
              </w:rPr>
              <w:t>2 000</w:t>
            </w:r>
          </w:p>
        </w:tc>
      </w:tr>
      <w:tr w:rsidR="005D399D" w:rsidRPr="00D61C00" w14:paraId="257699B5" w14:textId="77777777">
        <w:trPr>
          <w:trHeight w:val="380"/>
        </w:trPr>
        <w:tc>
          <w:tcPr>
            <w:tcW w:w="720" w:type="dxa"/>
            <w:tcBorders>
              <w:top w:val="nil"/>
              <w:left w:val="nil"/>
              <w:bottom w:val="nil"/>
              <w:right w:val="nil"/>
            </w:tcBorders>
            <w:tcMar>
              <w:top w:w="128" w:type="dxa"/>
              <w:left w:w="43" w:type="dxa"/>
              <w:bottom w:w="43" w:type="dxa"/>
              <w:right w:w="43" w:type="dxa"/>
            </w:tcMar>
          </w:tcPr>
          <w:p w14:paraId="44586E46" w14:textId="77777777" w:rsidR="00142EAA" w:rsidRPr="00D61C00" w:rsidRDefault="00142EAA" w:rsidP="00D61C00">
            <w:pPr>
              <w:rPr>
                <w:sz w:val="21"/>
              </w:rPr>
            </w:pPr>
            <w:r w:rsidRPr="00D61C00">
              <w:rPr>
                <w:sz w:val="21"/>
              </w:rPr>
              <w:t>920</w:t>
            </w:r>
          </w:p>
        </w:tc>
        <w:tc>
          <w:tcPr>
            <w:tcW w:w="880" w:type="dxa"/>
            <w:tcBorders>
              <w:top w:val="nil"/>
              <w:left w:val="nil"/>
              <w:bottom w:val="nil"/>
              <w:right w:val="nil"/>
            </w:tcBorders>
            <w:tcMar>
              <w:top w:w="128" w:type="dxa"/>
              <w:left w:w="43" w:type="dxa"/>
              <w:bottom w:w="43" w:type="dxa"/>
              <w:right w:w="43" w:type="dxa"/>
            </w:tcMar>
          </w:tcPr>
          <w:p w14:paraId="0F8B4A20" w14:textId="77777777" w:rsidR="00142EAA" w:rsidRPr="00D61C00" w:rsidRDefault="00142EAA" w:rsidP="00D61C00">
            <w:pPr>
              <w:rPr>
                <w:sz w:val="21"/>
              </w:rPr>
            </w:pPr>
            <w:r w:rsidRPr="00D61C00">
              <w:rPr>
                <w:sz w:val="21"/>
              </w:rPr>
              <w:t>50</w:t>
            </w:r>
            <w:r w:rsidRPr="00D61C00">
              <w:rPr>
                <w:rStyle w:val="skrift-hevet"/>
                <w:sz w:val="21"/>
              </w:rPr>
              <w:t>21</w:t>
            </w:r>
          </w:p>
        </w:tc>
        <w:tc>
          <w:tcPr>
            <w:tcW w:w="4460" w:type="dxa"/>
            <w:tcBorders>
              <w:top w:val="nil"/>
              <w:left w:val="nil"/>
              <w:bottom w:val="nil"/>
              <w:right w:val="nil"/>
            </w:tcBorders>
            <w:tcMar>
              <w:top w:w="128" w:type="dxa"/>
              <w:left w:w="43" w:type="dxa"/>
              <w:bottom w:w="43" w:type="dxa"/>
              <w:right w:w="43" w:type="dxa"/>
            </w:tcMar>
          </w:tcPr>
          <w:p w14:paraId="6DA7672B" w14:textId="77777777" w:rsidR="00142EAA" w:rsidRPr="00D61C00" w:rsidRDefault="00142EAA" w:rsidP="00D61C00">
            <w:pPr>
              <w:rPr>
                <w:sz w:val="21"/>
              </w:rPr>
            </w:pPr>
            <w:r w:rsidRPr="00D61C00">
              <w:rPr>
                <w:sz w:val="21"/>
              </w:rPr>
              <w:t>Tilskot til næringsretta forsking</w:t>
            </w:r>
          </w:p>
        </w:tc>
        <w:tc>
          <w:tcPr>
            <w:tcW w:w="1100" w:type="dxa"/>
            <w:tcBorders>
              <w:top w:val="nil"/>
              <w:left w:val="nil"/>
              <w:bottom w:val="nil"/>
              <w:right w:val="nil"/>
            </w:tcBorders>
            <w:tcMar>
              <w:top w:w="128" w:type="dxa"/>
              <w:left w:w="43" w:type="dxa"/>
              <w:bottom w:w="43" w:type="dxa"/>
              <w:right w:w="43" w:type="dxa"/>
            </w:tcMar>
          </w:tcPr>
          <w:p w14:paraId="4A2DC9A4" w14:textId="77777777" w:rsidR="00142EAA" w:rsidRPr="00D61C00" w:rsidRDefault="00142EAA" w:rsidP="00F43108">
            <w:pPr>
              <w:jc w:val="right"/>
              <w:rPr>
                <w:sz w:val="21"/>
              </w:rPr>
            </w:pPr>
            <w:r w:rsidRPr="00D61C00">
              <w:rPr>
                <w:sz w:val="21"/>
              </w:rPr>
              <w:t>1 400</w:t>
            </w:r>
          </w:p>
        </w:tc>
        <w:tc>
          <w:tcPr>
            <w:tcW w:w="1320" w:type="dxa"/>
            <w:tcBorders>
              <w:top w:val="nil"/>
              <w:left w:val="nil"/>
              <w:bottom w:val="nil"/>
              <w:right w:val="nil"/>
            </w:tcBorders>
            <w:tcMar>
              <w:top w:w="128" w:type="dxa"/>
              <w:left w:w="43" w:type="dxa"/>
              <w:bottom w:w="43" w:type="dxa"/>
              <w:right w:w="43" w:type="dxa"/>
            </w:tcMar>
          </w:tcPr>
          <w:p w14:paraId="599D7D81" w14:textId="77777777" w:rsidR="00142EAA" w:rsidRPr="00D61C00" w:rsidRDefault="00142EAA" w:rsidP="00F43108">
            <w:pPr>
              <w:jc w:val="right"/>
              <w:rPr>
                <w:sz w:val="21"/>
              </w:rPr>
            </w:pPr>
            <w:r w:rsidRPr="00D61C00">
              <w:rPr>
                <w:sz w:val="21"/>
              </w:rPr>
              <w:t>0</w:t>
            </w:r>
          </w:p>
        </w:tc>
        <w:tc>
          <w:tcPr>
            <w:tcW w:w="1080" w:type="dxa"/>
            <w:tcBorders>
              <w:top w:val="nil"/>
              <w:left w:val="nil"/>
              <w:bottom w:val="nil"/>
              <w:right w:val="nil"/>
            </w:tcBorders>
            <w:tcMar>
              <w:top w:w="128" w:type="dxa"/>
              <w:left w:w="43" w:type="dxa"/>
              <w:bottom w:w="43" w:type="dxa"/>
              <w:right w:w="43" w:type="dxa"/>
            </w:tcMar>
          </w:tcPr>
          <w:p w14:paraId="09E4B168" w14:textId="77777777" w:rsidR="00142EAA" w:rsidRPr="00D61C00" w:rsidRDefault="00142EAA" w:rsidP="00F43108">
            <w:pPr>
              <w:jc w:val="right"/>
              <w:rPr>
                <w:sz w:val="21"/>
              </w:rPr>
            </w:pPr>
            <w:r w:rsidRPr="00D61C00">
              <w:rPr>
                <w:sz w:val="21"/>
              </w:rPr>
              <w:t>0</w:t>
            </w:r>
          </w:p>
        </w:tc>
      </w:tr>
      <w:tr w:rsidR="005D399D" w:rsidRPr="00D61C00" w14:paraId="734AEDB7" w14:textId="77777777">
        <w:trPr>
          <w:trHeight w:val="380"/>
        </w:trPr>
        <w:tc>
          <w:tcPr>
            <w:tcW w:w="720" w:type="dxa"/>
            <w:tcBorders>
              <w:top w:val="nil"/>
              <w:left w:val="nil"/>
              <w:bottom w:val="nil"/>
              <w:right w:val="nil"/>
            </w:tcBorders>
            <w:tcMar>
              <w:top w:w="128" w:type="dxa"/>
              <w:left w:w="43" w:type="dxa"/>
              <w:bottom w:w="43" w:type="dxa"/>
              <w:right w:w="43" w:type="dxa"/>
            </w:tcMar>
          </w:tcPr>
          <w:p w14:paraId="51F36DB3" w14:textId="77777777" w:rsidR="00142EAA" w:rsidRPr="00D61C00" w:rsidRDefault="00142EAA" w:rsidP="00D61C00">
            <w:pPr>
              <w:rPr>
                <w:sz w:val="21"/>
              </w:rPr>
            </w:pPr>
            <w:r w:rsidRPr="00D61C00">
              <w:rPr>
                <w:sz w:val="21"/>
              </w:rPr>
              <w:t>920</w:t>
            </w:r>
          </w:p>
        </w:tc>
        <w:tc>
          <w:tcPr>
            <w:tcW w:w="880" w:type="dxa"/>
            <w:tcBorders>
              <w:top w:val="nil"/>
              <w:left w:val="nil"/>
              <w:bottom w:val="nil"/>
              <w:right w:val="nil"/>
            </w:tcBorders>
            <w:tcMar>
              <w:top w:w="128" w:type="dxa"/>
              <w:left w:w="43" w:type="dxa"/>
              <w:bottom w:w="43" w:type="dxa"/>
              <w:right w:w="43" w:type="dxa"/>
            </w:tcMar>
          </w:tcPr>
          <w:p w14:paraId="02C447AB"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3EFE2438" w14:textId="77777777" w:rsidR="00142EAA" w:rsidRPr="00D61C00" w:rsidRDefault="00142EAA" w:rsidP="00D61C00">
            <w:pPr>
              <w:rPr>
                <w:sz w:val="21"/>
              </w:rPr>
            </w:pPr>
            <w:r w:rsidRPr="00D61C00">
              <w:rPr>
                <w:sz w:val="21"/>
              </w:rPr>
              <w:t>Tilskot til næringsretta forsking</w:t>
            </w:r>
          </w:p>
        </w:tc>
        <w:tc>
          <w:tcPr>
            <w:tcW w:w="1100" w:type="dxa"/>
            <w:tcBorders>
              <w:top w:val="nil"/>
              <w:left w:val="nil"/>
              <w:bottom w:val="nil"/>
              <w:right w:val="nil"/>
            </w:tcBorders>
            <w:tcMar>
              <w:top w:w="128" w:type="dxa"/>
              <w:left w:w="43" w:type="dxa"/>
              <w:bottom w:w="43" w:type="dxa"/>
              <w:right w:w="43" w:type="dxa"/>
            </w:tcMar>
          </w:tcPr>
          <w:p w14:paraId="36C03B8F" w14:textId="77777777" w:rsidR="00142EAA" w:rsidRPr="00D61C00" w:rsidRDefault="00142EAA" w:rsidP="00F43108">
            <w:pPr>
              <w:jc w:val="right"/>
              <w:rPr>
                <w:sz w:val="21"/>
              </w:rPr>
            </w:pPr>
            <w:r w:rsidRPr="00D61C00">
              <w:rPr>
                <w:sz w:val="21"/>
              </w:rPr>
              <w:t>0</w:t>
            </w:r>
          </w:p>
        </w:tc>
        <w:tc>
          <w:tcPr>
            <w:tcW w:w="1320" w:type="dxa"/>
            <w:tcBorders>
              <w:top w:val="nil"/>
              <w:left w:val="nil"/>
              <w:bottom w:val="nil"/>
              <w:right w:val="nil"/>
            </w:tcBorders>
            <w:tcMar>
              <w:top w:w="128" w:type="dxa"/>
              <w:left w:w="43" w:type="dxa"/>
              <w:bottom w:w="43" w:type="dxa"/>
              <w:right w:w="43" w:type="dxa"/>
            </w:tcMar>
          </w:tcPr>
          <w:p w14:paraId="07B9A4CF" w14:textId="77777777" w:rsidR="00142EAA" w:rsidRPr="00D61C00" w:rsidRDefault="00142EAA" w:rsidP="00F43108">
            <w:pPr>
              <w:jc w:val="right"/>
              <w:rPr>
                <w:sz w:val="21"/>
              </w:rPr>
            </w:pPr>
            <w:r w:rsidRPr="00D61C00">
              <w:rPr>
                <w:sz w:val="21"/>
              </w:rPr>
              <w:t>1 400</w:t>
            </w:r>
          </w:p>
        </w:tc>
        <w:tc>
          <w:tcPr>
            <w:tcW w:w="1080" w:type="dxa"/>
            <w:tcBorders>
              <w:top w:val="nil"/>
              <w:left w:val="nil"/>
              <w:bottom w:val="nil"/>
              <w:right w:val="nil"/>
            </w:tcBorders>
            <w:tcMar>
              <w:top w:w="128" w:type="dxa"/>
              <w:left w:w="43" w:type="dxa"/>
              <w:bottom w:w="43" w:type="dxa"/>
              <w:right w:w="43" w:type="dxa"/>
            </w:tcMar>
          </w:tcPr>
          <w:p w14:paraId="77F45417" w14:textId="77777777" w:rsidR="00142EAA" w:rsidRPr="00D61C00" w:rsidRDefault="00142EAA" w:rsidP="00F43108">
            <w:pPr>
              <w:jc w:val="right"/>
              <w:rPr>
                <w:sz w:val="21"/>
              </w:rPr>
            </w:pPr>
            <w:r w:rsidRPr="00D61C00">
              <w:rPr>
                <w:sz w:val="21"/>
              </w:rPr>
              <w:t>1 400</w:t>
            </w:r>
          </w:p>
        </w:tc>
      </w:tr>
      <w:tr w:rsidR="005D399D" w:rsidRPr="00D61C00" w14:paraId="3834402A" w14:textId="77777777">
        <w:trPr>
          <w:trHeight w:val="640"/>
        </w:trPr>
        <w:tc>
          <w:tcPr>
            <w:tcW w:w="720" w:type="dxa"/>
            <w:tcBorders>
              <w:top w:val="nil"/>
              <w:left w:val="nil"/>
              <w:bottom w:val="nil"/>
              <w:right w:val="nil"/>
            </w:tcBorders>
            <w:tcMar>
              <w:top w:w="128" w:type="dxa"/>
              <w:left w:w="43" w:type="dxa"/>
              <w:bottom w:w="43" w:type="dxa"/>
              <w:right w:w="43" w:type="dxa"/>
            </w:tcMar>
          </w:tcPr>
          <w:p w14:paraId="1C8E6CF5" w14:textId="77777777" w:rsidR="00142EAA" w:rsidRPr="00D61C00" w:rsidRDefault="00142EAA" w:rsidP="00D61C00">
            <w:pPr>
              <w:rPr>
                <w:sz w:val="21"/>
              </w:rPr>
            </w:pPr>
            <w:r w:rsidRPr="00D61C00">
              <w:rPr>
                <w:sz w:val="21"/>
              </w:rPr>
              <w:t>951</w:t>
            </w:r>
          </w:p>
        </w:tc>
        <w:tc>
          <w:tcPr>
            <w:tcW w:w="880" w:type="dxa"/>
            <w:tcBorders>
              <w:top w:val="nil"/>
              <w:left w:val="nil"/>
              <w:bottom w:val="nil"/>
              <w:right w:val="nil"/>
            </w:tcBorders>
            <w:tcMar>
              <w:top w:w="128" w:type="dxa"/>
              <w:left w:w="43" w:type="dxa"/>
              <w:bottom w:w="43" w:type="dxa"/>
              <w:right w:w="43" w:type="dxa"/>
            </w:tcMar>
          </w:tcPr>
          <w:p w14:paraId="1EF6C700" w14:textId="77777777" w:rsidR="00142EAA" w:rsidRPr="00D61C00" w:rsidRDefault="00142EAA" w:rsidP="00D61C00">
            <w:pPr>
              <w:rPr>
                <w:sz w:val="21"/>
              </w:rPr>
            </w:pPr>
            <w:r w:rsidRPr="00D61C00">
              <w:rPr>
                <w:sz w:val="21"/>
              </w:rPr>
              <w:t>70</w:t>
            </w:r>
          </w:p>
        </w:tc>
        <w:tc>
          <w:tcPr>
            <w:tcW w:w="4460" w:type="dxa"/>
            <w:tcBorders>
              <w:top w:val="nil"/>
              <w:left w:val="nil"/>
              <w:bottom w:val="nil"/>
              <w:right w:val="nil"/>
            </w:tcBorders>
            <w:tcMar>
              <w:top w:w="128" w:type="dxa"/>
              <w:left w:w="43" w:type="dxa"/>
              <w:bottom w:w="43" w:type="dxa"/>
              <w:right w:w="43" w:type="dxa"/>
            </w:tcMar>
          </w:tcPr>
          <w:p w14:paraId="7C3D163A" w14:textId="77777777" w:rsidR="00142EAA" w:rsidRPr="00D61C00" w:rsidRDefault="00142EAA" w:rsidP="00D61C00">
            <w:pPr>
              <w:rPr>
                <w:sz w:val="21"/>
              </w:rPr>
            </w:pPr>
            <w:r w:rsidRPr="00D61C00">
              <w:rPr>
                <w:sz w:val="21"/>
              </w:rPr>
              <w:t>Tilskot til overvakingsprogram, Store Norske Spitsbergen Kulkompani</w:t>
            </w:r>
          </w:p>
        </w:tc>
        <w:tc>
          <w:tcPr>
            <w:tcW w:w="1100" w:type="dxa"/>
            <w:tcBorders>
              <w:top w:val="nil"/>
              <w:left w:val="nil"/>
              <w:bottom w:val="nil"/>
              <w:right w:val="nil"/>
            </w:tcBorders>
            <w:tcMar>
              <w:top w:w="128" w:type="dxa"/>
              <w:left w:w="43" w:type="dxa"/>
              <w:bottom w:w="43" w:type="dxa"/>
              <w:right w:w="43" w:type="dxa"/>
            </w:tcMar>
          </w:tcPr>
          <w:p w14:paraId="4E8A96FF" w14:textId="77777777" w:rsidR="00142EAA" w:rsidRPr="00D61C00" w:rsidRDefault="00142EAA" w:rsidP="00F43108">
            <w:pPr>
              <w:jc w:val="right"/>
              <w:rPr>
                <w:sz w:val="21"/>
              </w:rPr>
            </w:pPr>
            <w:r w:rsidRPr="00D61C00">
              <w:rPr>
                <w:sz w:val="21"/>
              </w:rPr>
              <w:t>500</w:t>
            </w:r>
          </w:p>
        </w:tc>
        <w:tc>
          <w:tcPr>
            <w:tcW w:w="1320" w:type="dxa"/>
            <w:tcBorders>
              <w:top w:val="nil"/>
              <w:left w:val="nil"/>
              <w:bottom w:val="nil"/>
              <w:right w:val="nil"/>
            </w:tcBorders>
            <w:tcMar>
              <w:top w:w="128" w:type="dxa"/>
              <w:left w:w="43" w:type="dxa"/>
              <w:bottom w:w="43" w:type="dxa"/>
              <w:right w:w="43" w:type="dxa"/>
            </w:tcMar>
          </w:tcPr>
          <w:p w14:paraId="35CF8C14" w14:textId="77777777" w:rsidR="00142EAA" w:rsidRPr="00D61C00" w:rsidRDefault="00142EAA" w:rsidP="00F43108">
            <w:pPr>
              <w:jc w:val="right"/>
              <w:rPr>
                <w:sz w:val="21"/>
              </w:rPr>
            </w:pPr>
            <w:r w:rsidRPr="00D61C00">
              <w:rPr>
                <w:sz w:val="21"/>
              </w:rPr>
              <w:t>518</w:t>
            </w:r>
          </w:p>
        </w:tc>
        <w:tc>
          <w:tcPr>
            <w:tcW w:w="1080" w:type="dxa"/>
            <w:tcBorders>
              <w:top w:val="nil"/>
              <w:left w:val="nil"/>
              <w:bottom w:val="nil"/>
              <w:right w:val="nil"/>
            </w:tcBorders>
            <w:tcMar>
              <w:top w:w="128" w:type="dxa"/>
              <w:left w:w="43" w:type="dxa"/>
              <w:bottom w:w="43" w:type="dxa"/>
              <w:right w:w="43" w:type="dxa"/>
            </w:tcMar>
          </w:tcPr>
          <w:p w14:paraId="763DB421" w14:textId="77777777" w:rsidR="00142EAA" w:rsidRPr="00D61C00" w:rsidRDefault="00142EAA" w:rsidP="00F43108">
            <w:pPr>
              <w:jc w:val="right"/>
              <w:rPr>
                <w:sz w:val="21"/>
              </w:rPr>
            </w:pPr>
            <w:r w:rsidRPr="00D61C00">
              <w:rPr>
                <w:sz w:val="21"/>
              </w:rPr>
              <w:t>537</w:t>
            </w:r>
          </w:p>
        </w:tc>
      </w:tr>
      <w:tr w:rsidR="005D399D" w:rsidRPr="00D61C00" w14:paraId="556B670F" w14:textId="77777777">
        <w:trPr>
          <w:trHeight w:val="640"/>
        </w:trPr>
        <w:tc>
          <w:tcPr>
            <w:tcW w:w="720" w:type="dxa"/>
            <w:tcBorders>
              <w:top w:val="nil"/>
              <w:left w:val="nil"/>
              <w:bottom w:val="nil"/>
              <w:right w:val="nil"/>
            </w:tcBorders>
            <w:tcMar>
              <w:top w:w="128" w:type="dxa"/>
              <w:left w:w="43" w:type="dxa"/>
              <w:bottom w:w="43" w:type="dxa"/>
              <w:right w:w="43" w:type="dxa"/>
            </w:tcMar>
          </w:tcPr>
          <w:p w14:paraId="478E4D92" w14:textId="77777777" w:rsidR="00142EAA" w:rsidRPr="00D61C00" w:rsidRDefault="00142EAA" w:rsidP="00D61C00">
            <w:pPr>
              <w:rPr>
                <w:sz w:val="21"/>
              </w:rPr>
            </w:pPr>
            <w:r w:rsidRPr="00D61C00">
              <w:rPr>
                <w:sz w:val="21"/>
              </w:rPr>
              <w:t>951</w:t>
            </w:r>
          </w:p>
        </w:tc>
        <w:tc>
          <w:tcPr>
            <w:tcW w:w="880" w:type="dxa"/>
            <w:tcBorders>
              <w:top w:val="nil"/>
              <w:left w:val="nil"/>
              <w:bottom w:val="nil"/>
              <w:right w:val="nil"/>
            </w:tcBorders>
            <w:tcMar>
              <w:top w:w="128" w:type="dxa"/>
              <w:left w:w="43" w:type="dxa"/>
              <w:bottom w:w="43" w:type="dxa"/>
              <w:right w:w="43" w:type="dxa"/>
            </w:tcMar>
          </w:tcPr>
          <w:p w14:paraId="3942AA5D" w14:textId="77777777" w:rsidR="00142EAA" w:rsidRPr="00D61C00" w:rsidRDefault="00142EAA" w:rsidP="00D61C00">
            <w:pPr>
              <w:rPr>
                <w:sz w:val="21"/>
              </w:rPr>
            </w:pPr>
            <w:r w:rsidRPr="00D61C00">
              <w:rPr>
                <w:sz w:val="21"/>
              </w:rPr>
              <w:t>71</w:t>
            </w:r>
          </w:p>
        </w:tc>
        <w:tc>
          <w:tcPr>
            <w:tcW w:w="4460" w:type="dxa"/>
            <w:tcBorders>
              <w:top w:val="nil"/>
              <w:left w:val="nil"/>
              <w:bottom w:val="nil"/>
              <w:right w:val="nil"/>
            </w:tcBorders>
            <w:tcMar>
              <w:top w:w="128" w:type="dxa"/>
              <w:left w:w="43" w:type="dxa"/>
              <w:bottom w:w="43" w:type="dxa"/>
              <w:right w:w="43" w:type="dxa"/>
            </w:tcMar>
          </w:tcPr>
          <w:p w14:paraId="4D8E80D6" w14:textId="77777777" w:rsidR="00142EAA" w:rsidRPr="00D61C00" w:rsidRDefault="00142EAA" w:rsidP="00D61C00">
            <w:pPr>
              <w:rPr>
                <w:sz w:val="21"/>
              </w:rPr>
            </w:pPr>
            <w:r w:rsidRPr="00D61C00">
              <w:rPr>
                <w:sz w:val="21"/>
              </w:rPr>
              <w:t xml:space="preserve">Tilskot til energitiltak, Store Norske Spitsbergen Kulkompani </w:t>
            </w:r>
          </w:p>
        </w:tc>
        <w:tc>
          <w:tcPr>
            <w:tcW w:w="1100" w:type="dxa"/>
            <w:tcBorders>
              <w:top w:val="nil"/>
              <w:left w:val="nil"/>
              <w:bottom w:val="nil"/>
              <w:right w:val="nil"/>
            </w:tcBorders>
            <w:tcMar>
              <w:top w:w="128" w:type="dxa"/>
              <w:left w:w="43" w:type="dxa"/>
              <w:bottom w:w="43" w:type="dxa"/>
              <w:right w:w="43" w:type="dxa"/>
            </w:tcMar>
          </w:tcPr>
          <w:p w14:paraId="6EF15D6B" w14:textId="77777777" w:rsidR="00142EAA" w:rsidRPr="00D61C00" w:rsidRDefault="00142EAA" w:rsidP="00F43108">
            <w:pPr>
              <w:jc w:val="right"/>
              <w:rPr>
                <w:sz w:val="21"/>
              </w:rPr>
            </w:pPr>
            <w:r w:rsidRPr="00D61C00">
              <w:rPr>
                <w:sz w:val="21"/>
              </w:rPr>
              <w:t>12 000</w:t>
            </w:r>
          </w:p>
        </w:tc>
        <w:tc>
          <w:tcPr>
            <w:tcW w:w="1320" w:type="dxa"/>
            <w:tcBorders>
              <w:top w:val="nil"/>
              <w:left w:val="nil"/>
              <w:bottom w:val="nil"/>
              <w:right w:val="nil"/>
            </w:tcBorders>
            <w:tcMar>
              <w:top w:w="128" w:type="dxa"/>
              <w:left w:w="43" w:type="dxa"/>
              <w:bottom w:w="43" w:type="dxa"/>
              <w:right w:w="43" w:type="dxa"/>
            </w:tcMar>
          </w:tcPr>
          <w:p w14:paraId="3C99BD3E" w14:textId="77777777" w:rsidR="00142EAA" w:rsidRPr="00D61C00" w:rsidRDefault="00142EAA" w:rsidP="00F43108">
            <w:pPr>
              <w:jc w:val="right"/>
              <w:rPr>
                <w:sz w:val="21"/>
              </w:rPr>
            </w:pPr>
            <w:r w:rsidRPr="00D61C00">
              <w:rPr>
                <w:sz w:val="21"/>
              </w:rPr>
              <w:t>192 000</w:t>
            </w:r>
          </w:p>
        </w:tc>
        <w:tc>
          <w:tcPr>
            <w:tcW w:w="1080" w:type="dxa"/>
            <w:tcBorders>
              <w:top w:val="nil"/>
              <w:left w:val="nil"/>
              <w:bottom w:val="nil"/>
              <w:right w:val="nil"/>
            </w:tcBorders>
            <w:tcMar>
              <w:top w:w="128" w:type="dxa"/>
              <w:left w:w="43" w:type="dxa"/>
              <w:bottom w:w="43" w:type="dxa"/>
              <w:right w:w="43" w:type="dxa"/>
            </w:tcMar>
          </w:tcPr>
          <w:p w14:paraId="70FDD899" w14:textId="77777777" w:rsidR="00142EAA" w:rsidRPr="00D61C00" w:rsidRDefault="00142EAA" w:rsidP="00F43108">
            <w:pPr>
              <w:jc w:val="right"/>
              <w:rPr>
                <w:sz w:val="21"/>
              </w:rPr>
            </w:pPr>
            <w:r w:rsidRPr="00D61C00">
              <w:rPr>
                <w:sz w:val="21"/>
              </w:rPr>
              <w:t>198 400</w:t>
            </w:r>
          </w:p>
        </w:tc>
      </w:tr>
      <w:tr w:rsidR="005D399D" w:rsidRPr="00D61C00" w14:paraId="11B5E976" w14:textId="77777777">
        <w:trPr>
          <w:trHeight w:val="640"/>
        </w:trPr>
        <w:tc>
          <w:tcPr>
            <w:tcW w:w="720" w:type="dxa"/>
            <w:tcBorders>
              <w:top w:val="nil"/>
              <w:left w:val="nil"/>
              <w:bottom w:val="nil"/>
              <w:right w:val="nil"/>
            </w:tcBorders>
            <w:tcMar>
              <w:top w:w="128" w:type="dxa"/>
              <w:left w:w="43" w:type="dxa"/>
              <w:bottom w:w="43" w:type="dxa"/>
              <w:right w:w="43" w:type="dxa"/>
            </w:tcMar>
          </w:tcPr>
          <w:p w14:paraId="145D7F7F" w14:textId="77777777" w:rsidR="00142EAA" w:rsidRPr="00D61C00" w:rsidRDefault="00142EAA" w:rsidP="00D61C00">
            <w:pPr>
              <w:rPr>
                <w:sz w:val="21"/>
              </w:rPr>
            </w:pPr>
            <w:r w:rsidRPr="00D61C00">
              <w:rPr>
                <w:sz w:val="21"/>
              </w:rPr>
              <w:lastRenderedPageBreak/>
              <w:t>951</w:t>
            </w:r>
          </w:p>
        </w:tc>
        <w:tc>
          <w:tcPr>
            <w:tcW w:w="880" w:type="dxa"/>
            <w:tcBorders>
              <w:top w:val="nil"/>
              <w:left w:val="nil"/>
              <w:bottom w:val="nil"/>
              <w:right w:val="nil"/>
            </w:tcBorders>
            <w:tcMar>
              <w:top w:w="128" w:type="dxa"/>
              <w:left w:w="43" w:type="dxa"/>
              <w:bottom w:w="43" w:type="dxa"/>
              <w:right w:w="43" w:type="dxa"/>
            </w:tcMar>
          </w:tcPr>
          <w:p w14:paraId="61F0E4D4" w14:textId="77777777" w:rsidR="00142EAA" w:rsidRPr="00D61C00" w:rsidRDefault="00142EAA" w:rsidP="00D61C00">
            <w:pPr>
              <w:rPr>
                <w:sz w:val="21"/>
              </w:rPr>
            </w:pPr>
            <w:r w:rsidRPr="00D61C00">
              <w:rPr>
                <w:sz w:val="21"/>
              </w:rPr>
              <w:t>72</w:t>
            </w:r>
          </w:p>
        </w:tc>
        <w:tc>
          <w:tcPr>
            <w:tcW w:w="4460" w:type="dxa"/>
            <w:tcBorders>
              <w:top w:val="nil"/>
              <w:left w:val="nil"/>
              <w:bottom w:val="nil"/>
              <w:right w:val="nil"/>
            </w:tcBorders>
            <w:tcMar>
              <w:top w:w="128" w:type="dxa"/>
              <w:left w:w="43" w:type="dxa"/>
              <w:bottom w:w="43" w:type="dxa"/>
              <w:right w:w="43" w:type="dxa"/>
            </w:tcMar>
          </w:tcPr>
          <w:p w14:paraId="718793F8" w14:textId="77777777" w:rsidR="00142EAA" w:rsidRPr="00D61C00" w:rsidRDefault="00142EAA" w:rsidP="00D61C00">
            <w:pPr>
              <w:rPr>
                <w:sz w:val="21"/>
              </w:rPr>
            </w:pPr>
            <w:r w:rsidRPr="00D61C00">
              <w:rPr>
                <w:sz w:val="21"/>
              </w:rPr>
              <w:t xml:space="preserve">Tilskot til opprydding koldrift, Store Norske Spitsbergen Kulkompani </w:t>
            </w:r>
          </w:p>
        </w:tc>
        <w:tc>
          <w:tcPr>
            <w:tcW w:w="1100" w:type="dxa"/>
            <w:tcBorders>
              <w:top w:val="nil"/>
              <w:left w:val="nil"/>
              <w:bottom w:val="nil"/>
              <w:right w:val="nil"/>
            </w:tcBorders>
            <w:tcMar>
              <w:top w:w="128" w:type="dxa"/>
              <w:left w:w="43" w:type="dxa"/>
              <w:bottom w:w="43" w:type="dxa"/>
              <w:right w:w="43" w:type="dxa"/>
            </w:tcMar>
          </w:tcPr>
          <w:p w14:paraId="79449411" w14:textId="77777777" w:rsidR="00142EAA" w:rsidRPr="00D61C00" w:rsidRDefault="00142EAA" w:rsidP="00F43108">
            <w:pPr>
              <w:jc w:val="right"/>
              <w:rPr>
                <w:sz w:val="21"/>
              </w:rPr>
            </w:pPr>
            <w:r w:rsidRPr="00D61C00">
              <w:rPr>
                <w:sz w:val="21"/>
              </w:rPr>
              <w:t>0</w:t>
            </w:r>
          </w:p>
        </w:tc>
        <w:tc>
          <w:tcPr>
            <w:tcW w:w="1320" w:type="dxa"/>
            <w:tcBorders>
              <w:top w:val="nil"/>
              <w:left w:val="nil"/>
              <w:bottom w:val="nil"/>
              <w:right w:val="nil"/>
            </w:tcBorders>
            <w:tcMar>
              <w:top w:w="128" w:type="dxa"/>
              <w:left w:w="43" w:type="dxa"/>
              <w:bottom w:w="43" w:type="dxa"/>
              <w:right w:w="43" w:type="dxa"/>
            </w:tcMar>
          </w:tcPr>
          <w:p w14:paraId="56F13D7F" w14:textId="77777777" w:rsidR="00142EAA" w:rsidRPr="00D61C00" w:rsidRDefault="00142EAA" w:rsidP="00F43108">
            <w:pPr>
              <w:jc w:val="right"/>
              <w:rPr>
                <w:sz w:val="21"/>
              </w:rPr>
            </w:pPr>
            <w:r w:rsidRPr="00D61C00">
              <w:rPr>
                <w:sz w:val="21"/>
              </w:rPr>
              <w:t>134 000</w:t>
            </w:r>
          </w:p>
        </w:tc>
        <w:tc>
          <w:tcPr>
            <w:tcW w:w="1080" w:type="dxa"/>
            <w:tcBorders>
              <w:top w:val="nil"/>
              <w:left w:val="nil"/>
              <w:bottom w:val="nil"/>
              <w:right w:val="nil"/>
            </w:tcBorders>
            <w:tcMar>
              <w:top w:w="128" w:type="dxa"/>
              <w:left w:w="43" w:type="dxa"/>
              <w:bottom w:w="43" w:type="dxa"/>
              <w:right w:w="43" w:type="dxa"/>
            </w:tcMar>
          </w:tcPr>
          <w:p w14:paraId="7FD10B92" w14:textId="77777777" w:rsidR="00142EAA" w:rsidRPr="00D61C00" w:rsidRDefault="00142EAA" w:rsidP="00F43108">
            <w:pPr>
              <w:jc w:val="right"/>
              <w:rPr>
                <w:sz w:val="21"/>
              </w:rPr>
            </w:pPr>
            <w:r w:rsidRPr="00D61C00">
              <w:rPr>
                <w:sz w:val="21"/>
              </w:rPr>
              <w:t>0</w:t>
            </w:r>
          </w:p>
        </w:tc>
      </w:tr>
      <w:tr w:rsidR="005D399D" w:rsidRPr="00D61C00" w14:paraId="01C32A38" w14:textId="77777777">
        <w:trPr>
          <w:trHeight w:val="380"/>
        </w:trPr>
        <w:tc>
          <w:tcPr>
            <w:tcW w:w="720" w:type="dxa"/>
            <w:tcBorders>
              <w:top w:val="nil"/>
              <w:left w:val="nil"/>
              <w:bottom w:val="nil"/>
              <w:right w:val="nil"/>
            </w:tcBorders>
            <w:tcMar>
              <w:top w:w="128" w:type="dxa"/>
              <w:left w:w="43" w:type="dxa"/>
              <w:bottom w:w="43" w:type="dxa"/>
              <w:right w:w="43" w:type="dxa"/>
            </w:tcMar>
          </w:tcPr>
          <w:p w14:paraId="0ACA0C71" w14:textId="77777777" w:rsidR="00142EAA" w:rsidRPr="00D61C00" w:rsidRDefault="00142EAA" w:rsidP="00D61C00">
            <w:pPr>
              <w:rPr>
                <w:sz w:val="21"/>
              </w:rPr>
            </w:pPr>
            <w:r w:rsidRPr="00D61C00">
              <w:rPr>
                <w:sz w:val="21"/>
              </w:rPr>
              <w:t>951</w:t>
            </w:r>
          </w:p>
        </w:tc>
        <w:tc>
          <w:tcPr>
            <w:tcW w:w="880" w:type="dxa"/>
            <w:tcBorders>
              <w:top w:val="nil"/>
              <w:left w:val="nil"/>
              <w:bottom w:val="nil"/>
              <w:right w:val="nil"/>
            </w:tcBorders>
            <w:tcMar>
              <w:top w:w="128" w:type="dxa"/>
              <w:left w:w="43" w:type="dxa"/>
              <w:bottom w:w="43" w:type="dxa"/>
              <w:right w:w="43" w:type="dxa"/>
            </w:tcMar>
          </w:tcPr>
          <w:p w14:paraId="044C03DA" w14:textId="77777777" w:rsidR="00142EAA" w:rsidRPr="00D61C00" w:rsidRDefault="00142EAA" w:rsidP="00D61C00">
            <w:pPr>
              <w:rPr>
                <w:sz w:val="21"/>
              </w:rPr>
            </w:pPr>
            <w:r w:rsidRPr="00D61C00">
              <w:rPr>
                <w:sz w:val="21"/>
              </w:rPr>
              <w:t>90</w:t>
            </w:r>
          </w:p>
        </w:tc>
        <w:tc>
          <w:tcPr>
            <w:tcW w:w="4460" w:type="dxa"/>
            <w:tcBorders>
              <w:top w:val="nil"/>
              <w:left w:val="nil"/>
              <w:bottom w:val="nil"/>
              <w:right w:val="nil"/>
            </w:tcBorders>
            <w:tcMar>
              <w:top w:w="128" w:type="dxa"/>
              <w:left w:w="43" w:type="dxa"/>
              <w:bottom w:w="43" w:type="dxa"/>
              <w:right w:w="43" w:type="dxa"/>
            </w:tcMar>
          </w:tcPr>
          <w:p w14:paraId="733C6988" w14:textId="77777777" w:rsidR="00142EAA" w:rsidRPr="00D61C00" w:rsidRDefault="00142EAA" w:rsidP="00D61C00">
            <w:pPr>
              <w:rPr>
                <w:sz w:val="21"/>
              </w:rPr>
            </w:pPr>
            <w:r w:rsidRPr="00D61C00">
              <w:rPr>
                <w:sz w:val="21"/>
              </w:rPr>
              <w:t xml:space="preserve">Lån, Store Norske Spitsbergen Kulkompani </w:t>
            </w:r>
          </w:p>
        </w:tc>
        <w:tc>
          <w:tcPr>
            <w:tcW w:w="1100" w:type="dxa"/>
            <w:tcBorders>
              <w:top w:val="nil"/>
              <w:left w:val="nil"/>
              <w:bottom w:val="nil"/>
              <w:right w:val="nil"/>
            </w:tcBorders>
            <w:tcMar>
              <w:top w:w="128" w:type="dxa"/>
              <w:left w:w="43" w:type="dxa"/>
              <w:bottom w:w="43" w:type="dxa"/>
              <w:right w:w="43" w:type="dxa"/>
            </w:tcMar>
          </w:tcPr>
          <w:p w14:paraId="6FA96E1B" w14:textId="77777777" w:rsidR="00142EAA" w:rsidRPr="00D61C00" w:rsidRDefault="00142EAA" w:rsidP="00F43108">
            <w:pPr>
              <w:jc w:val="right"/>
              <w:rPr>
                <w:sz w:val="21"/>
              </w:rPr>
            </w:pPr>
          </w:p>
        </w:tc>
        <w:tc>
          <w:tcPr>
            <w:tcW w:w="1320" w:type="dxa"/>
            <w:tcBorders>
              <w:top w:val="nil"/>
              <w:left w:val="nil"/>
              <w:bottom w:val="nil"/>
              <w:right w:val="nil"/>
            </w:tcBorders>
            <w:tcMar>
              <w:top w:w="128" w:type="dxa"/>
              <w:left w:w="43" w:type="dxa"/>
              <w:bottom w:w="43" w:type="dxa"/>
              <w:right w:w="43" w:type="dxa"/>
            </w:tcMar>
          </w:tcPr>
          <w:p w14:paraId="51F1EAA2" w14:textId="77777777" w:rsidR="00142EAA" w:rsidRPr="00D61C00" w:rsidRDefault="00142EAA" w:rsidP="00F43108">
            <w:pPr>
              <w:jc w:val="right"/>
              <w:rPr>
                <w:sz w:val="21"/>
              </w:rPr>
            </w:pPr>
            <w:r w:rsidRPr="00D61C00">
              <w:rPr>
                <w:sz w:val="21"/>
              </w:rPr>
              <w:t>316 000</w:t>
            </w:r>
          </w:p>
        </w:tc>
        <w:tc>
          <w:tcPr>
            <w:tcW w:w="1080" w:type="dxa"/>
            <w:tcBorders>
              <w:top w:val="nil"/>
              <w:left w:val="nil"/>
              <w:bottom w:val="nil"/>
              <w:right w:val="nil"/>
            </w:tcBorders>
            <w:tcMar>
              <w:top w:w="128" w:type="dxa"/>
              <w:left w:w="43" w:type="dxa"/>
              <w:bottom w:w="43" w:type="dxa"/>
              <w:right w:w="43" w:type="dxa"/>
            </w:tcMar>
          </w:tcPr>
          <w:p w14:paraId="48C32730" w14:textId="77777777" w:rsidR="00142EAA" w:rsidRPr="00D61C00" w:rsidRDefault="00142EAA" w:rsidP="00F43108">
            <w:pPr>
              <w:jc w:val="right"/>
              <w:rPr>
                <w:sz w:val="21"/>
              </w:rPr>
            </w:pPr>
            <w:r w:rsidRPr="00D61C00">
              <w:rPr>
                <w:sz w:val="21"/>
              </w:rPr>
              <w:t>52 200</w:t>
            </w:r>
          </w:p>
        </w:tc>
      </w:tr>
      <w:tr w:rsidR="005D399D" w:rsidRPr="00D61C00" w14:paraId="7D3A0FF7" w14:textId="77777777">
        <w:trPr>
          <w:trHeight w:val="380"/>
        </w:trPr>
        <w:tc>
          <w:tcPr>
            <w:tcW w:w="720" w:type="dxa"/>
            <w:tcBorders>
              <w:top w:val="nil"/>
              <w:left w:val="nil"/>
              <w:bottom w:val="nil"/>
              <w:right w:val="nil"/>
            </w:tcBorders>
            <w:tcMar>
              <w:top w:w="128" w:type="dxa"/>
              <w:left w:w="43" w:type="dxa"/>
              <w:bottom w:w="43" w:type="dxa"/>
              <w:right w:w="43" w:type="dxa"/>
            </w:tcMar>
          </w:tcPr>
          <w:p w14:paraId="3737484A" w14:textId="77777777" w:rsidR="00142EAA" w:rsidRPr="00D61C00" w:rsidRDefault="00142EAA" w:rsidP="00D61C00">
            <w:pPr>
              <w:rPr>
                <w:sz w:val="21"/>
              </w:rPr>
            </w:pPr>
            <w:r w:rsidRPr="00D61C00">
              <w:rPr>
                <w:sz w:val="21"/>
              </w:rPr>
              <w:t>951</w:t>
            </w:r>
          </w:p>
        </w:tc>
        <w:tc>
          <w:tcPr>
            <w:tcW w:w="880" w:type="dxa"/>
            <w:tcBorders>
              <w:top w:val="nil"/>
              <w:left w:val="nil"/>
              <w:bottom w:val="nil"/>
              <w:right w:val="nil"/>
            </w:tcBorders>
            <w:tcMar>
              <w:top w:w="128" w:type="dxa"/>
              <w:left w:w="43" w:type="dxa"/>
              <w:bottom w:w="43" w:type="dxa"/>
              <w:right w:w="43" w:type="dxa"/>
            </w:tcMar>
          </w:tcPr>
          <w:p w14:paraId="5EDCFD39" w14:textId="77777777" w:rsidR="00142EAA" w:rsidRPr="00D61C00" w:rsidRDefault="00142EAA" w:rsidP="00D61C00">
            <w:pPr>
              <w:rPr>
                <w:sz w:val="21"/>
              </w:rPr>
            </w:pPr>
            <w:r w:rsidRPr="00D61C00">
              <w:rPr>
                <w:sz w:val="21"/>
              </w:rPr>
              <w:t>96</w:t>
            </w:r>
          </w:p>
        </w:tc>
        <w:tc>
          <w:tcPr>
            <w:tcW w:w="4460" w:type="dxa"/>
            <w:tcBorders>
              <w:top w:val="nil"/>
              <w:left w:val="nil"/>
              <w:bottom w:val="nil"/>
              <w:right w:val="nil"/>
            </w:tcBorders>
            <w:tcMar>
              <w:top w:w="128" w:type="dxa"/>
              <w:left w:w="43" w:type="dxa"/>
              <w:bottom w:w="43" w:type="dxa"/>
              <w:right w:w="43" w:type="dxa"/>
            </w:tcMar>
          </w:tcPr>
          <w:p w14:paraId="5EEB6958" w14:textId="77777777" w:rsidR="00142EAA" w:rsidRPr="00D61C00" w:rsidRDefault="00142EAA" w:rsidP="00D61C00">
            <w:pPr>
              <w:rPr>
                <w:sz w:val="21"/>
              </w:rPr>
            </w:pPr>
            <w:r w:rsidRPr="00D61C00">
              <w:rPr>
                <w:sz w:val="21"/>
              </w:rPr>
              <w:t xml:space="preserve">Aksjar, Store Norske Spitsbergen Kulkompani </w:t>
            </w:r>
          </w:p>
        </w:tc>
        <w:tc>
          <w:tcPr>
            <w:tcW w:w="1100" w:type="dxa"/>
            <w:tcBorders>
              <w:top w:val="nil"/>
              <w:left w:val="nil"/>
              <w:bottom w:val="nil"/>
              <w:right w:val="nil"/>
            </w:tcBorders>
            <w:tcMar>
              <w:top w:w="128" w:type="dxa"/>
              <w:left w:w="43" w:type="dxa"/>
              <w:bottom w:w="43" w:type="dxa"/>
              <w:right w:w="43" w:type="dxa"/>
            </w:tcMar>
          </w:tcPr>
          <w:p w14:paraId="0835358E" w14:textId="77777777" w:rsidR="00142EAA" w:rsidRPr="00D61C00" w:rsidRDefault="00142EAA" w:rsidP="00F43108">
            <w:pPr>
              <w:jc w:val="right"/>
              <w:rPr>
                <w:sz w:val="21"/>
              </w:rPr>
            </w:pPr>
            <w:r w:rsidRPr="00D61C00">
              <w:rPr>
                <w:sz w:val="21"/>
              </w:rPr>
              <w:t>0</w:t>
            </w:r>
          </w:p>
        </w:tc>
        <w:tc>
          <w:tcPr>
            <w:tcW w:w="1320" w:type="dxa"/>
            <w:tcBorders>
              <w:top w:val="nil"/>
              <w:left w:val="nil"/>
              <w:bottom w:val="nil"/>
              <w:right w:val="nil"/>
            </w:tcBorders>
            <w:tcMar>
              <w:top w:w="128" w:type="dxa"/>
              <w:left w:w="43" w:type="dxa"/>
              <w:bottom w:w="43" w:type="dxa"/>
              <w:right w:w="43" w:type="dxa"/>
            </w:tcMar>
          </w:tcPr>
          <w:p w14:paraId="7C54413A" w14:textId="77777777" w:rsidR="00142EAA" w:rsidRPr="00D61C00" w:rsidRDefault="00142EAA" w:rsidP="00F43108">
            <w:pPr>
              <w:jc w:val="right"/>
              <w:rPr>
                <w:sz w:val="21"/>
              </w:rPr>
            </w:pPr>
            <w:r w:rsidRPr="00D61C00">
              <w:rPr>
                <w:sz w:val="21"/>
              </w:rPr>
              <w:t>47 800</w:t>
            </w:r>
          </w:p>
        </w:tc>
        <w:tc>
          <w:tcPr>
            <w:tcW w:w="1080" w:type="dxa"/>
            <w:tcBorders>
              <w:top w:val="nil"/>
              <w:left w:val="nil"/>
              <w:bottom w:val="nil"/>
              <w:right w:val="nil"/>
            </w:tcBorders>
            <w:tcMar>
              <w:top w:w="128" w:type="dxa"/>
              <w:left w:w="43" w:type="dxa"/>
              <w:bottom w:w="43" w:type="dxa"/>
              <w:right w:w="43" w:type="dxa"/>
            </w:tcMar>
          </w:tcPr>
          <w:p w14:paraId="47575A90" w14:textId="77777777" w:rsidR="00142EAA" w:rsidRPr="00D61C00" w:rsidRDefault="00142EAA" w:rsidP="00F43108">
            <w:pPr>
              <w:jc w:val="right"/>
              <w:rPr>
                <w:sz w:val="21"/>
              </w:rPr>
            </w:pPr>
            <w:r w:rsidRPr="00D61C00">
              <w:rPr>
                <w:sz w:val="21"/>
              </w:rPr>
              <w:t>0</w:t>
            </w:r>
          </w:p>
        </w:tc>
      </w:tr>
      <w:tr w:rsidR="005D399D" w:rsidRPr="00D61C00" w14:paraId="1DB37808" w14:textId="77777777">
        <w:trPr>
          <w:trHeight w:val="640"/>
        </w:trPr>
        <w:tc>
          <w:tcPr>
            <w:tcW w:w="720" w:type="dxa"/>
            <w:tcBorders>
              <w:top w:val="nil"/>
              <w:left w:val="nil"/>
              <w:bottom w:val="single" w:sz="4" w:space="0" w:color="000000"/>
              <w:right w:val="nil"/>
            </w:tcBorders>
            <w:tcMar>
              <w:top w:w="128" w:type="dxa"/>
              <w:left w:w="43" w:type="dxa"/>
              <w:bottom w:w="43" w:type="dxa"/>
              <w:right w:w="43" w:type="dxa"/>
            </w:tcMar>
          </w:tcPr>
          <w:p w14:paraId="378365C6" w14:textId="77777777" w:rsidR="00142EAA" w:rsidRPr="00D61C00" w:rsidRDefault="00142EAA" w:rsidP="00D61C00">
            <w:pPr>
              <w:rPr>
                <w:sz w:val="21"/>
              </w:rPr>
            </w:pPr>
            <w:r w:rsidRPr="00D61C00">
              <w:rPr>
                <w:sz w:val="21"/>
              </w:rPr>
              <w:t>2421</w:t>
            </w:r>
          </w:p>
        </w:tc>
        <w:tc>
          <w:tcPr>
            <w:tcW w:w="880" w:type="dxa"/>
            <w:tcBorders>
              <w:top w:val="nil"/>
              <w:left w:val="nil"/>
              <w:bottom w:val="single" w:sz="4" w:space="0" w:color="000000"/>
              <w:right w:val="nil"/>
            </w:tcBorders>
            <w:tcMar>
              <w:top w:w="128" w:type="dxa"/>
              <w:left w:w="43" w:type="dxa"/>
              <w:bottom w:w="43" w:type="dxa"/>
              <w:right w:w="43" w:type="dxa"/>
            </w:tcMar>
          </w:tcPr>
          <w:p w14:paraId="46E43E43" w14:textId="77777777" w:rsidR="00142EAA" w:rsidRPr="00D61C00" w:rsidRDefault="00142EAA" w:rsidP="00D61C00">
            <w:pPr>
              <w:rPr>
                <w:sz w:val="21"/>
              </w:rPr>
            </w:pPr>
            <w:r w:rsidRPr="00D61C00">
              <w:rPr>
                <w:sz w:val="21"/>
              </w:rPr>
              <w:t>50</w:t>
            </w:r>
          </w:p>
        </w:tc>
        <w:tc>
          <w:tcPr>
            <w:tcW w:w="4460" w:type="dxa"/>
            <w:tcBorders>
              <w:top w:val="nil"/>
              <w:left w:val="nil"/>
              <w:bottom w:val="single" w:sz="4" w:space="0" w:color="000000"/>
              <w:right w:val="nil"/>
            </w:tcBorders>
            <w:tcMar>
              <w:top w:w="128" w:type="dxa"/>
              <w:left w:w="43" w:type="dxa"/>
              <w:bottom w:w="43" w:type="dxa"/>
              <w:right w:w="43" w:type="dxa"/>
            </w:tcMar>
          </w:tcPr>
          <w:p w14:paraId="3D35684E" w14:textId="77777777" w:rsidR="00142EAA" w:rsidRPr="00D61C00" w:rsidRDefault="00142EAA" w:rsidP="00D61C00">
            <w:pPr>
              <w:rPr>
                <w:sz w:val="21"/>
              </w:rPr>
            </w:pPr>
            <w:r w:rsidRPr="00D61C00">
              <w:rPr>
                <w:sz w:val="21"/>
              </w:rPr>
              <w:t xml:space="preserve">Innovasjon Noreg – Tilskot til etablerarar og verksemder </w:t>
            </w:r>
          </w:p>
        </w:tc>
        <w:tc>
          <w:tcPr>
            <w:tcW w:w="1100" w:type="dxa"/>
            <w:tcBorders>
              <w:top w:val="nil"/>
              <w:left w:val="nil"/>
              <w:bottom w:val="single" w:sz="4" w:space="0" w:color="000000"/>
              <w:right w:val="nil"/>
            </w:tcBorders>
            <w:tcMar>
              <w:top w:w="128" w:type="dxa"/>
              <w:left w:w="43" w:type="dxa"/>
              <w:bottom w:w="43" w:type="dxa"/>
              <w:right w:w="43" w:type="dxa"/>
            </w:tcMar>
          </w:tcPr>
          <w:p w14:paraId="44EF5B9E" w14:textId="77777777" w:rsidR="00142EAA" w:rsidRPr="00D61C00" w:rsidRDefault="00142EAA" w:rsidP="00F43108">
            <w:pPr>
              <w:jc w:val="right"/>
              <w:rPr>
                <w:sz w:val="21"/>
              </w:rPr>
            </w:pPr>
            <w:r w:rsidRPr="00D61C00">
              <w:rPr>
                <w:sz w:val="21"/>
              </w:rPr>
              <w:t>2 100</w:t>
            </w:r>
          </w:p>
        </w:tc>
        <w:tc>
          <w:tcPr>
            <w:tcW w:w="1320" w:type="dxa"/>
            <w:tcBorders>
              <w:top w:val="nil"/>
              <w:left w:val="nil"/>
              <w:bottom w:val="single" w:sz="4" w:space="0" w:color="000000"/>
              <w:right w:val="nil"/>
            </w:tcBorders>
            <w:tcMar>
              <w:top w:w="128" w:type="dxa"/>
              <w:left w:w="43" w:type="dxa"/>
              <w:bottom w:w="43" w:type="dxa"/>
              <w:right w:w="43" w:type="dxa"/>
            </w:tcMar>
          </w:tcPr>
          <w:p w14:paraId="2D9A89BA" w14:textId="77777777" w:rsidR="00142EAA" w:rsidRPr="00D61C00" w:rsidRDefault="00142EAA" w:rsidP="00F43108">
            <w:pPr>
              <w:jc w:val="right"/>
              <w:rPr>
                <w:sz w:val="21"/>
              </w:rPr>
            </w:pPr>
            <w:r w:rsidRPr="00D61C00">
              <w:rPr>
                <w:sz w:val="21"/>
              </w:rPr>
              <w:t>2 300</w:t>
            </w:r>
          </w:p>
        </w:tc>
        <w:tc>
          <w:tcPr>
            <w:tcW w:w="1080" w:type="dxa"/>
            <w:tcBorders>
              <w:top w:val="nil"/>
              <w:left w:val="nil"/>
              <w:bottom w:val="single" w:sz="4" w:space="0" w:color="000000"/>
              <w:right w:val="nil"/>
            </w:tcBorders>
            <w:tcMar>
              <w:top w:w="128" w:type="dxa"/>
              <w:left w:w="43" w:type="dxa"/>
              <w:bottom w:w="43" w:type="dxa"/>
              <w:right w:w="43" w:type="dxa"/>
            </w:tcMar>
          </w:tcPr>
          <w:p w14:paraId="1CA2696F" w14:textId="77777777" w:rsidR="00142EAA" w:rsidRPr="00D61C00" w:rsidRDefault="00142EAA" w:rsidP="00F43108">
            <w:pPr>
              <w:jc w:val="right"/>
              <w:rPr>
                <w:sz w:val="21"/>
              </w:rPr>
            </w:pPr>
            <w:r w:rsidRPr="00D61C00">
              <w:rPr>
                <w:sz w:val="21"/>
              </w:rPr>
              <w:t>2 300</w:t>
            </w:r>
          </w:p>
        </w:tc>
      </w:tr>
      <w:tr w:rsidR="005D399D" w:rsidRPr="00D61C00" w14:paraId="6B5758D9" w14:textId="77777777">
        <w:trPr>
          <w:trHeight w:val="380"/>
        </w:trPr>
        <w:tc>
          <w:tcPr>
            <w:tcW w:w="720" w:type="dxa"/>
            <w:tcBorders>
              <w:top w:val="single" w:sz="4" w:space="0" w:color="000000"/>
              <w:left w:val="nil"/>
              <w:bottom w:val="single" w:sz="4" w:space="0" w:color="000000"/>
              <w:right w:val="nil"/>
            </w:tcBorders>
            <w:tcMar>
              <w:top w:w="128" w:type="dxa"/>
              <w:left w:w="43" w:type="dxa"/>
              <w:bottom w:w="43" w:type="dxa"/>
              <w:right w:w="43" w:type="dxa"/>
            </w:tcMar>
          </w:tcPr>
          <w:p w14:paraId="091080EF" w14:textId="77777777" w:rsidR="00142EAA" w:rsidRPr="00D61C00" w:rsidRDefault="00142EAA" w:rsidP="00D61C00">
            <w:pPr>
              <w:rPr>
                <w:sz w:val="21"/>
              </w:rPr>
            </w:pPr>
          </w:p>
        </w:tc>
        <w:tc>
          <w:tcPr>
            <w:tcW w:w="880" w:type="dxa"/>
            <w:tcBorders>
              <w:top w:val="single" w:sz="4" w:space="0" w:color="000000"/>
              <w:left w:val="nil"/>
              <w:bottom w:val="single" w:sz="4" w:space="0" w:color="000000"/>
              <w:right w:val="nil"/>
            </w:tcBorders>
            <w:tcMar>
              <w:top w:w="128" w:type="dxa"/>
              <w:left w:w="43" w:type="dxa"/>
              <w:bottom w:w="43" w:type="dxa"/>
              <w:right w:w="43" w:type="dxa"/>
            </w:tcMar>
          </w:tcPr>
          <w:p w14:paraId="592F02E0" w14:textId="77777777" w:rsidR="00142EAA" w:rsidRPr="00D61C00" w:rsidRDefault="00142EAA" w:rsidP="00D61C00">
            <w:pPr>
              <w:rPr>
                <w:sz w:val="21"/>
              </w:rPr>
            </w:pPr>
          </w:p>
        </w:tc>
        <w:tc>
          <w:tcPr>
            <w:tcW w:w="4460" w:type="dxa"/>
            <w:tcBorders>
              <w:top w:val="single" w:sz="4" w:space="0" w:color="000000"/>
              <w:left w:val="nil"/>
              <w:bottom w:val="single" w:sz="4" w:space="0" w:color="000000"/>
              <w:right w:val="nil"/>
            </w:tcBorders>
            <w:tcMar>
              <w:top w:w="128" w:type="dxa"/>
              <w:left w:w="43" w:type="dxa"/>
              <w:bottom w:w="43" w:type="dxa"/>
              <w:right w:w="43" w:type="dxa"/>
            </w:tcMar>
          </w:tcPr>
          <w:p w14:paraId="7B8E3219" w14:textId="77777777" w:rsidR="00142EAA" w:rsidRPr="00D61C00" w:rsidRDefault="00142EAA" w:rsidP="00D61C00">
            <w:pPr>
              <w:rPr>
                <w:sz w:val="21"/>
              </w:rPr>
            </w:pPr>
            <w:r w:rsidRPr="00D61C00">
              <w:rPr>
                <w:sz w:val="21"/>
              </w:rPr>
              <w:t>Sum</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tcPr>
          <w:p w14:paraId="1924EA69" w14:textId="77777777" w:rsidR="00142EAA" w:rsidRPr="00D61C00" w:rsidRDefault="00142EAA" w:rsidP="00F43108">
            <w:pPr>
              <w:jc w:val="right"/>
              <w:rPr>
                <w:sz w:val="21"/>
              </w:rPr>
            </w:pPr>
            <w:r w:rsidRPr="00D61C00">
              <w:rPr>
                <w:sz w:val="21"/>
              </w:rPr>
              <w:t>1 217 665</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tcPr>
          <w:p w14:paraId="38418567" w14:textId="77777777" w:rsidR="00142EAA" w:rsidRPr="00D61C00" w:rsidRDefault="00142EAA" w:rsidP="00F43108">
            <w:pPr>
              <w:jc w:val="right"/>
              <w:rPr>
                <w:sz w:val="21"/>
              </w:rPr>
            </w:pPr>
            <w:r w:rsidRPr="00D61C00">
              <w:rPr>
                <w:sz w:val="21"/>
              </w:rPr>
              <w:t>2 333 374</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tcPr>
          <w:p w14:paraId="44A7904B" w14:textId="77777777" w:rsidR="00142EAA" w:rsidRPr="00D61C00" w:rsidRDefault="00142EAA" w:rsidP="00F43108">
            <w:pPr>
              <w:jc w:val="right"/>
              <w:rPr>
                <w:sz w:val="21"/>
              </w:rPr>
            </w:pPr>
            <w:r w:rsidRPr="00D61C00">
              <w:rPr>
                <w:sz w:val="21"/>
              </w:rPr>
              <w:t xml:space="preserve">1 965 803 </w:t>
            </w:r>
          </w:p>
        </w:tc>
      </w:tr>
    </w:tbl>
    <w:p w14:paraId="23B723EC" w14:textId="77777777" w:rsidR="00142EAA" w:rsidRPr="00D61C00" w:rsidRDefault="00142EAA" w:rsidP="00D61C00">
      <w:pPr>
        <w:pStyle w:val="tabell-noter"/>
      </w:pPr>
      <w:r w:rsidRPr="00D61C00">
        <w:rPr>
          <w:rStyle w:val="skrift-hevet"/>
        </w:rPr>
        <w:t>1</w:t>
      </w:r>
      <w:r w:rsidRPr="00D61C00">
        <w:tab/>
        <w:t>Del av den totale løyvinga til Arbeidstilsynet som gjeld innsatsen på Svalbard. Den samla løyvinga til Arbeidstilsynet går fram av Prop. 1 S (2026–2027) for Arbeids- og inkluderingsdepartementet.</w:t>
      </w:r>
    </w:p>
    <w:p w14:paraId="43E9E881" w14:textId="77777777" w:rsidR="00142EAA" w:rsidRPr="00D61C00" w:rsidRDefault="00142EAA" w:rsidP="00D61C00">
      <w:pPr>
        <w:pStyle w:val="tabell-noter"/>
      </w:pPr>
      <w:r w:rsidRPr="00D61C00">
        <w:rPr>
          <w:rStyle w:val="skrift-hevet"/>
        </w:rPr>
        <w:t>2</w:t>
      </w:r>
      <w:r w:rsidRPr="00D61C00">
        <w:tab/>
        <w:t>Det blir ikkje produsert eigne rekneskapstal for kontantstønad og barnetrygd på Svalbard. Tala i kolonnen viser budsjettal.</w:t>
      </w:r>
    </w:p>
    <w:p w14:paraId="7F89798C" w14:textId="77777777" w:rsidR="00142EAA" w:rsidRPr="00D61C00" w:rsidRDefault="00142EAA" w:rsidP="00D61C00">
      <w:pPr>
        <w:pStyle w:val="tabell-noter"/>
      </w:pPr>
      <w:r w:rsidRPr="00D61C00">
        <w:rPr>
          <w:rStyle w:val="skrift-hevet"/>
        </w:rPr>
        <w:t>3</w:t>
      </w:r>
      <w:r w:rsidRPr="00D61C00">
        <w:tab/>
        <w:t>Ibid.</w:t>
      </w:r>
    </w:p>
    <w:p w14:paraId="5808E426" w14:textId="77777777" w:rsidR="00142EAA" w:rsidRPr="00D61C00" w:rsidRDefault="00142EAA" w:rsidP="00D61C00">
      <w:pPr>
        <w:pStyle w:val="tabell-noter"/>
      </w:pPr>
      <w:r w:rsidRPr="00D61C00">
        <w:rPr>
          <w:rStyle w:val="skrift-hevet"/>
        </w:rPr>
        <w:t>4</w:t>
      </w:r>
      <w:r w:rsidRPr="00D61C00">
        <w:tab/>
        <w:t>Samla estimerte refusjonar for barnevernsutgifter på Svalbard.</w:t>
      </w:r>
    </w:p>
    <w:p w14:paraId="68255C0C" w14:textId="77777777" w:rsidR="00142EAA" w:rsidRPr="00D61C00" w:rsidRDefault="00142EAA" w:rsidP="00D61C00">
      <w:pPr>
        <w:pStyle w:val="tabell-noter"/>
      </w:pPr>
      <w:r w:rsidRPr="00D61C00">
        <w:rPr>
          <w:rStyle w:val="skrift-hevet"/>
        </w:rPr>
        <w:t>5</w:t>
      </w:r>
      <w:r w:rsidRPr="00D61C00">
        <w:tab/>
        <w:t>Tal for Forbrukartilsynet på Svalbard. Del av den totale løyvinga til Forbrukartilsynet. Ein del felleskostnader blir dekte av hovudkontoret til Forbrukartilsynet. Tala gir difor ikkje uttrykk for alle utgiftene til kontoret. Det er ikkje laga eit eige budsjett for Forbrukartilsynets kontor på Svalbard.</w:t>
      </w:r>
    </w:p>
    <w:p w14:paraId="7C4914D1" w14:textId="77777777" w:rsidR="00142EAA" w:rsidRPr="00D61C00" w:rsidRDefault="00142EAA" w:rsidP="00D61C00">
      <w:pPr>
        <w:pStyle w:val="tabell-noter"/>
      </w:pPr>
      <w:r w:rsidRPr="00D61C00">
        <w:rPr>
          <w:rStyle w:val="skrift-hevet"/>
        </w:rPr>
        <w:t>6</w:t>
      </w:r>
      <w:r w:rsidRPr="00D61C00">
        <w:tab/>
        <w:t>Det blir ikkje produsert eigne rekneskapstal for Tolletaten på Svalbard.</w:t>
      </w:r>
    </w:p>
    <w:p w14:paraId="1AB09BAD" w14:textId="77777777" w:rsidR="00142EAA" w:rsidRPr="00D61C00" w:rsidRDefault="00142EAA" w:rsidP="00D61C00">
      <w:pPr>
        <w:pStyle w:val="tabell-noter"/>
      </w:pPr>
      <w:r w:rsidRPr="00D61C00">
        <w:rPr>
          <w:rStyle w:val="skrift-hevet"/>
        </w:rPr>
        <w:t>7</w:t>
      </w:r>
      <w:r w:rsidRPr="00D61C00">
        <w:tab/>
        <w:t>Ibid.</w:t>
      </w:r>
    </w:p>
    <w:p w14:paraId="0450F82B" w14:textId="77777777" w:rsidR="00142EAA" w:rsidRPr="00D61C00" w:rsidRDefault="00142EAA" w:rsidP="00D61C00">
      <w:pPr>
        <w:pStyle w:val="tabell-noter"/>
      </w:pPr>
      <w:r w:rsidRPr="00D61C00">
        <w:rPr>
          <w:rStyle w:val="skrift-hevet"/>
        </w:rPr>
        <w:t>8</w:t>
      </w:r>
      <w:r w:rsidRPr="00D61C00">
        <w:tab/>
        <w:t>Longyearbyen sjukehus er ein del av Universitetssjukehuset Nord-Noreg HF i Helse Nord RHF. Talet for 2026 er førebels ikkje kjent og er difor eit anslag. Helse Nord RHF opplyser at det er lagt opp til ei auke i 2027 med 4 pst.</w:t>
      </w:r>
    </w:p>
    <w:p w14:paraId="314D4591" w14:textId="77777777" w:rsidR="00142EAA" w:rsidRPr="00D61C00" w:rsidRDefault="00142EAA" w:rsidP="00D61C00">
      <w:pPr>
        <w:pStyle w:val="tabell-noter"/>
      </w:pPr>
      <w:r w:rsidRPr="00D61C00">
        <w:rPr>
          <w:rStyle w:val="skrift-hevet"/>
        </w:rPr>
        <w:t>9</w:t>
      </w:r>
      <w:r w:rsidRPr="00D61C00">
        <w:tab/>
        <w:t>Posten er ei regelstyrt overslagsløyving, og belastningsfullmakt utan beløp er gitt i brev til Sysselmeisteren.</w:t>
      </w:r>
    </w:p>
    <w:p w14:paraId="7C728B23" w14:textId="77777777" w:rsidR="00142EAA" w:rsidRPr="00D61C00" w:rsidRDefault="00142EAA" w:rsidP="00D61C00">
      <w:pPr>
        <w:pStyle w:val="tabell-noter"/>
      </w:pPr>
      <w:r w:rsidRPr="00D61C00">
        <w:rPr>
          <w:rStyle w:val="skrift-hevet"/>
        </w:rPr>
        <w:t>10</w:t>
      </w:r>
      <w:r w:rsidRPr="00D61C00">
        <w:tab/>
        <w:t>Posten er ei regelstyrt overslagsløyving, og belastningsfullmakt utan beløp er gitt i brev til Sysselmeisteren.</w:t>
      </w:r>
    </w:p>
    <w:p w14:paraId="5150B826" w14:textId="77777777" w:rsidR="00142EAA" w:rsidRPr="00D61C00" w:rsidRDefault="00142EAA" w:rsidP="00D61C00">
      <w:pPr>
        <w:pStyle w:val="tabell-noter"/>
      </w:pPr>
      <w:r w:rsidRPr="00D61C00">
        <w:rPr>
          <w:rStyle w:val="skrift-hevet"/>
        </w:rPr>
        <w:t>11</w:t>
      </w:r>
      <w:r w:rsidRPr="00D61C00">
        <w:tab/>
        <w:t>Løyvinga blir mellom anna nytta til tilsynsverksemd, utviklingsarbeid, øvingsverksemd og til lovgivings- og forskriftsarbeid med tilhøyrande reiseverksemd.</w:t>
      </w:r>
    </w:p>
    <w:p w14:paraId="20B55C27" w14:textId="77777777" w:rsidR="00142EAA" w:rsidRPr="00D61C00" w:rsidRDefault="00142EAA" w:rsidP="00D61C00">
      <w:pPr>
        <w:pStyle w:val="tabell-noter"/>
      </w:pPr>
      <w:r w:rsidRPr="00D61C00">
        <w:rPr>
          <w:rStyle w:val="skrift-hevet"/>
        </w:rPr>
        <w:t>12</w:t>
      </w:r>
      <w:r w:rsidRPr="00D61C00">
        <w:tab/>
        <w:t>Frå og med 2026 ligg løyvinga til Avinors tårnteneste på kap. 454, post 01.</w:t>
      </w:r>
    </w:p>
    <w:p w14:paraId="689D0F8B" w14:textId="77777777" w:rsidR="00142EAA" w:rsidRPr="00D61C00" w:rsidRDefault="00142EAA" w:rsidP="00D61C00">
      <w:pPr>
        <w:pStyle w:val="tabell-noter"/>
      </w:pPr>
      <w:r w:rsidRPr="00D61C00">
        <w:rPr>
          <w:rStyle w:val="skrift-hevet"/>
        </w:rPr>
        <w:t>13</w:t>
      </w:r>
      <w:r w:rsidRPr="00D61C00">
        <w:tab/>
        <w:t>Avinors tårnteneste på Svalbard blir rekna ut ved slutten av året, dei oppgitte tala er difor berre eit anslag.</w:t>
      </w:r>
    </w:p>
    <w:p w14:paraId="6C6A3D5B" w14:textId="77777777" w:rsidR="00142EAA" w:rsidRPr="00D61C00" w:rsidRDefault="00142EAA" w:rsidP="00D61C00">
      <w:pPr>
        <w:pStyle w:val="tabell-noter"/>
      </w:pPr>
      <w:r w:rsidRPr="00D61C00">
        <w:rPr>
          <w:rStyle w:val="skrift-hevet"/>
        </w:rPr>
        <w:lastRenderedPageBreak/>
        <w:t>14</w:t>
      </w:r>
      <w:r w:rsidRPr="00D61C00">
        <w:tab/>
        <w:t>Oversiktene for kap. 1410, kap. 1471, kap. 1429 og kap. 1471 er eit overslag.</w:t>
      </w:r>
    </w:p>
    <w:p w14:paraId="42C0C18C" w14:textId="77777777" w:rsidR="00142EAA" w:rsidRPr="00D61C00" w:rsidRDefault="00142EAA" w:rsidP="00D61C00">
      <w:pPr>
        <w:pStyle w:val="tabell-noter"/>
      </w:pPr>
      <w:r w:rsidRPr="00D61C00">
        <w:rPr>
          <w:rStyle w:val="skrift-hevet"/>
        </w:rPr>
        <w:t>15</w:t>
      </w:r>
      <w:r w:rsidRPr="00D61C00">
        <w:tab/>
        <w:t>Utgifter til kartlegging av freda hytter på Svalbard er overførte frå kap. 1400, post 76 til kap. 1400, post 21 då midlane går til å dekke løn og administrative kostnader for Sysselmeisteren på Svalbard, jf. R-111.</w:t>
      </w:r>
    </w:p>
    <w:p w14:paraId="77CDEA81" w14:textId="77777777" w:rsidR="00142EAA" w:rsidRPr="00D61C00" w:rsidRDefault="00142EAA" w:rsidP="00D61C00">
      <w:pPr>
        <w:pStyle w:val="tabell-noter"/>
      </w:pPr>
      <w:r w:rsidRPr="00D61C00">
        <w:rPr>
          <w:rStyle w:val="skrift-hevet"/>
        </w:rPr>
        <w:t>16</w:t>
      </w:r>
      <w:r w:rsidRPr="00D61C00">
        <w:tab/>
        <w:t>Løyvinga er flytta til kap. 595, post 01.</w:t>
      </w:r>
    </w:p>
    <w:p w14:paraId="31AA3E1E" w14:textId="77777777" w:rsidR="00142EAA" w:rsidRPr="00D61C00" w:rsidRDefault="00142EAA" w:rsidP="00D61C00">
      <w:pPr>
        <w:pStyle w:val="tabell-noter"/>
      </w:pPr>
      <w:r w:rsidRPr="00D61C00">
        <w:rPr>
          <w:rStyle w:val="skrift-hevet"/>
        </w:rPr>
        <w:t>17</w:t>
      </w:r>
      <w:r w:rsidRPr="00D61C00">
        <w:tab/>
        <w:t>Beløpet på kap. 335, post 71 gjeld produksjonstilskot til Svalbardposten. Beløpet blir utrekna per oktober inneverande år, med utgangspunkt i opplagstal.</w:t>
      </w:r>
    </w:p>
    <w:p w14:paraId="6B1DC410" w14:textId="77777777" w:rsidR="00142EAA" w:rsidRPr="00D61C00" w:rsidRDefault="00142EAA" w:rsidP="00D61C00">
      <w:pPr>
        <w:pStyle w:val="tabell-noter"/>
      </w:pPr>
      <w:r w:rsidRPr="00D61C00">
        <w:rPr>
          <w:rStyle w:val="skrift-hevet"/>
        </w:rPr>
        <w:t>18</w:t>
      </w:r>
      <w:r w:rsidRPr="00D61C00">
        <w:tab/>
        <w:t>Tilskotet er ikkje endeleg fastsett og er difor eit anslag.</w:t>
      </w:r>
    </w:p>
    <w:p w14:paraId="6FF7785F" w14:textId="77777777" w:rsidR="00142EAA" w:rsidRPr="00D61C00" w:rsidRDefault="00142EAA" w:rsidP="00D61C00">
      <w:pPr>
        <w:pStyle w:val="tabell-noter"/>
      </w:pPr>
      <w:r w:rsidRPr="00D61C00">
        <w:rPr>
          <w:rStyle w:val="skrift-hevet"/>
        </w:rPr>
        <w:t>19</w:t>
      </w:r>
      <w:r w:rsidRPr="00D61C00">
        <w:tab/>
        <w:t>Tala for svalbardrelaterte utgifter er baserte på Forskingsrådets merkesystem, der det er mogleg. Tala for saldert budsjett 2025 er eit overslag. Midla for 2027 er ikkje fordelte, og tala for 2027 er difor sette likt som saldert budsjett 2026. Det var ei endring i poststrukturen for kap. 285 i budsjettet for 2025. Dei nye postane 71 og 72 erstatta dei tidlegare postane 51, 52, 53 og 54.</w:t>
      </w:r>
    </w:p>
    <w:p w14:paraId="03D1B759" w14:textId="77777777" w:rsidR="00142EAA" w:rsidRPr="00D61C00" w:rsidRDefault="00142EAA" w:rsidP="00D61C00">
      <w:pPr>
        <w:pStyle w:val="tabell-noter"/>
      </w:pPr>
      <w:r w:rsidRPr="00D61C00">
        <w:rPr>
          <w:rStyle w:val="skrift-hevet"/>
        </w:rPr>
        <w:t>20</w:t>
      </w:r>
      <w:r w:rsidRPr="00D61C00">
        <w:tab/>
        <w:t>Tabellen viser midlar knytte til Svalbard globale frøkvelv.</w:t>
      </w:r>
    </w:p>
    <w:p w14:paraId="1F7374ED" w14:textId="77777777" w:rsidR="00142EAA" w:rsidRPr="00D61C00" w:rsidRDefault="00142EAA" w:rsidP="00D61C00">
      <w:pPr>
        <w:pStyle w:val="tabell-noter"/>
      </w:pPr>
      <w:r w:rsidRPr="00D61C00">
        <w:rPr>
          <w:rStyle w:val="skrift-hevet"/>
        </w:rPr>
        <w:t>21</w:t>
      </w:r>
      <w:r w:rsidRPr="00D61C00">
        <w:tab/>
        <w:t xml:space="preserve">Tilskotet er flytta til kap. 920, post 70 </w:t>
      </w:r>
      <w:r w:rsidRPr="00D61C00">
        <w:rPr>
          <w:rStyle w:val="kursiv"/>
        </w:rPr>
        <w:t>Tilskot til næringsretta forsking</w:t>
      </w:r>
      <w:r w:rsidRPr="00D61C00">
        <w:t xml:space="preserve"> i samband med ny budsjettmodell for Nærings- og fiskeridepartementet.</w:t>
      </w:r>
    </w:p>
    <w:p w14:paraId="1BA386C5" w14:textId="77777777" w:rsidR="006761C6" w:rsidRPr="006761C6" w:rsidRDefault="006761C6" w:rsidP="006761C6">
      <w:pPr>
        <w:pStyle w:val="Overskrift1"/>
        <w:rPr>
          <w:color w:val="FF0000"/>
        </w:rPr>
      </w:pPr>
      <w:r w:rsidRPr="006761C6">
        <w:rPr>
          <w:color w:val="FF0000"/>
        </w:rPr>
        <w:t>[Vedleggsnr reset]</w:t>
      </w:r>
    </w:p>
    <w:p w14:paraId="6978C3B8" w14:textId="77777777" w:rsidR="00633141" w:rsidRDefault="00633141" w:rsidP="00633141">
      <w:pPr>
        <w:pStyle w:val="vedlegg-nr"/>
      </w:pPr>
    </w:p>
    <w:p w14:paraId="229B20A9" w14:textId="7DFCE20B" w:rsidR="00142EAA" w:rsidRPr="00D61C00" w:rsidRDefault="00142EAA" w:rsidP="00D61C00">
      <w:pPr>
        <w:pStyle w:val="vedlegg-tit"/>
      </w:pPr>
      <w:r w:rsidRPr="00D61C00">
        <w:t xml:space="preserve">Oversikt over forslag til inntekter til Svalbard </w:t>
      </w:r>
      <w:r w:rsidR="00BE25D5">
        <w:br/>
      </w:r>
      <w:r w:rsidRPr="00D61C00">
        <w:t>som inngår i statsbudsjettet for 2027</w:t>
      </w:r>
    </w:p>
    <w:p w14:paraId="3440AA78" w14:textId="77777777" w:rsidR="00142EAA" w:rsidRPr="00D61C00" w:rsidRDefault="00142EAA" w:rsidP="00D61C00">
      <w:pPr>
        <w:pStyle w:val="Tabellnavn"/>
      </w:pPr>
      <w:r w:rsidRPr="00D61C00">
        <w:t>06N2xx2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00"/>
        <w:gridCol w:w="560"/>
        <w:gridCol w:w="4680"/>
        <w:gridCol w:w="1100"/>
        <w:gridCol w:w="1400"/>
        <w:gridCol w:w="1200"/>
      </w:tblGrid>
      <w:tr w:rsidR="005D399D" w:rsidRPr="00D61C00" w14:paraId="3E7384E6" w14:textId="77777777">
        <w:trPr>
          <w:trHeight w:val="360"/>
        </w:trPr>
        <w:tc>
          <w:tcPr>
            <w:tcW w:w="600" w:type="dxa"/>
            <w:tcBorders>
              <w:top w:val="nil"/>
              <w:left w:val="nil"/>
              <w:bottom w:val="single" w:sz="4" w:space="0" w:color="000000"/>
              <w:right w:val="nil"/>
            </w:tcBorders>
            <w:tcMar>
              <w:top w:w="128" w:type="dxa"/>
              <w:left w:w="43" w:type="dxa"/>
              <w:bottom w:w="43" w:type="dxa"/>
              <w:right w:w="43" w:type="dxa"/>
            </w:tcMar>
            <w:vAlign w:val="bottom"/>
          </w:tcPr>
          <w:p w14:paraId="2FD8847A" w14:textId="77777777" w:rsidR="00142EAA" w:rsidRPr="00D61C00" w:rsidRDefault="00142EAA" w:rsidP="00D61C00">
            <w:pPr>
              <w:rPr>
                <w:sz w:val="21"/>
              </w:rPr>
            </w:pP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205F0FB8" w14:textId="77777777" w:rsidR="00142EAA" w:rsidRPr="00D61C00" w:rsidRDefault="00142EAA" w:rsidP="00D61C00">
            <w:pPr>
              <w:rPr>
                <w:sz w:val="21"/>
              </w:rPr>
            </w:pPr>
          </w:p>
        </w:tc>
        <w:tc>
          <w:tcPr>
            <w:tcW w:w="4680" w:type="dxa"/>
            <w:tcBorders>
              <w:top w:val="nil"/>
              <w:left w:val="nil"/>
              <w:bottom w:val="single" w:sz="4" w:space="0" w:color="000000"/>
              <w:right w:val="nil"/>
            </w:tcBorders>
            <w:tcMar>
              <w:top w:w="128" w:type="dxa"/>
              <w:left w:w="43" w:type="dxa"/>
              <w:bottom w:w="43" w:type="dxa"/>
              <w:right w:w="43" w:type="dxa"/>
            </w:tcMar>
            <w:vAlign w:val="bottom"/>
          </w:tcPr>
          <w:p w14:paraId="79EABFAF" w14:textId="77777777" w:rsidR="00142EAA" w:rsidRPr="00D61C00" w:rsidRDefault="00142EAA" w:rsidP="00D61C00">
            <w:pPr>
              <w:rPr>
                <w:sz w:val="21"/>
              </w:rPr>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3DC8A578" w14:textId="77777777" w:rsidR="00142EAA" w:rsidRPr="00D61C00" w:rsidRDefault="00142EAA" w:rsidP="00A80414">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580C109" w14:textId="77777777" w:rsidR="00142EAA" w:rsidRPr="00D61C00" w:rsidRDefault="00142EAA" w:rsidP="00A80414">
            <w:pPr>
              <w:jc w:val="right"/>
              <w:rPr>
                <w:sz w:val="21"/>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77A6B4F" w14:textId="77777777" w:rsidR="00142EAA" w:rsidRPr="00D61C00" w:rsidRDefault="00142EAA" w:rsidP="00A80414">
            <w:pPr>
              <w:jc w:val="right"/>
              <w:rPr>
                <w:sz w:val="21"/>
              </w:rPr>
            </w:pPr>
            <w:r w:rsidRPr="00D61C00">
              <w:rPr>
                <w:sz w:val="21"/>
              </w:rPr>
              <w:t>(1 000 kr)</w:t>
            </w:r>
          </w:p>
        </w:tc>
      </w:tr>
      <w:tr w:rsidR="005D399D" w:rsidRPr="00D61C00" w14:paraId="65A57603" w14:textId="77777777">
        <w:trPr>
          <w:trHeight w:val="600"/>
        </w:trPr>
        <w:tc>
          <w:tcPr>
            <w:tcW w:w="600" w:type="dxa"/>
            <w:tcBorders>
              <w:top w:val="nil"/>
              <w:left w:val="nil"/>
              <w:bottom w:val="single" w:sz="4" w:space="0" w:color="000000"/>
              <w:right w:val="nil"/>
            </w:tcBorders>
            <w:tcMar>
              <w:top w:w="128" w:type="dxa"/>
              <w:left w:w="43" w:type="dxa"/>
              <w:bottom w:w="43" w:type="dxa"/>
              <w:right w:w="43" w:type="dxa"/>
            </w:tcMar>
            <w:vAlign w:val="bottom"/>
          </w:tcPr>
          <w:p w14:paraId="70BE452B" w14:textId="77777777" w:rsidR="00142EAA" w:rsidRPr="00D61C00" w:rsidRDefault="00142EAA" w:rsidP="00D61C00">
            <w:pPr>
              <w:rPr>
                <w:sz w:val="21"/>
              </w:rPr>
            </w:pPr>
            <w:r w:rsidRPr="00D61C00">
              <w:rPr>
                <w:sz w:val="21"/>
              </w:rPr>
              <w:t>Kap.</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4E7065C0" w14:textId="77777777" w:rsidR="00142EAA" w:rsidRPr="00D61C00" w:rsidRDefault="00142EAA" w:rsidP="00D61C00">
            <w:pPr>
              <w:rPr>
                <w:sz w:val="21"/>
              </w:rPr>
            </w:pPr>
            <w:r w:rsidRPr="00D61C00">
              <w:rPr>
                <w:sz w:val="21"/>
              </w:rPr>
              <w:t>Post</w:t>
            </w:r>
          </w:p>
        </w:tc>
        <w:tc>
          <w:tcPr>
            <w:tcW w:w="4680" w:type="dxa"/>
            <w:tcBorders>
              <w:top w:val="nil"/>
              <w:left w:val="nil"/>
              <w:bottom w:val="single" w:sz="4" w:space="0" w:color="000000"/>
              <w:right w:val="nil"/>
            </w:tcBorders>
            <w:tcMar>
              <w:top w:w="128" w:type="dxa"/>
              <w:left w:w="43" w:type="dxa"/>
              <w:bottom w:w="43" w:type="dxa"/>
              <w:right w:w="43" w:type="dxa"/>
            </w:tcMar>
            <w:vAlign w:val="bottom"/>
          </w:tcPr>
          <w:p w14:paraId="48FC5C94" w14:textId="77777777" w:rsidR="00142EAA" w:rsidRPr="00D61C00" w:rsidRDefault="00142EAA" w:rsidP="00D61C00">
            <w:pPr>
              <w:rPr>
                <w:sz w:val="21"/>
              </w:rPr>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14786DD7" w14:textId="77777777" w:rsidR="00142EAA" w:rsidRPr="00D61C00" w:rsidRDefault="00142EAA" w:rsidP="00A80414">
            <w:pPr>
              <w:jc w:val="right"/>
              <w:rPr>
                <w:sz w:val="21"/>
              </w:rPr>
            </w:pPr>
            <w:r w:rsidRPr="00D61C00">
              <w:rPr>
                <w:sz w:val="21"/>
              </w:rPr>
              <w:t>Rekneskap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B1A7CF0" w14:textId="14DBB3CF" w:rsidR="00142EAA" w:rsidRPr="00D61C00" w:rsidRDefault="00142EAA" w:rsidP="00A80414">
            <w:pPr>
              <w:jc w:val="right"/>
              <w:rPr>
                <w:sz w:val="21"/>
              </w:rPr>
            </w:pPr>
            <w:r w:rsidRPr="00D61C00">
              <w:rPr>
                <w:sz w:val="21"/>
              </w:rPr>
              <w:t xml:space="preserve">Saldert </w:t>
            </w:r>
            <w:r w:rsidR="00A80414">
              <w:rPr>
                <w:sz w:val="21"/>
              </w:rPr>
              <w:br/>
            </w:r>
            <w:r w:rsidRPr="00D61C00">
              <w:rPr>
                <w:sz w:val="21"/>
              </w:rPr>
              <w:t>budsjett 2026</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7237E6FD" w14:textId="77777777" w:rsidR="00142EAA" w:rsidRPr="00D61C00" w:rsidRDefault="00142EAA" w:rsidP="00A80414">
            <w:pPr>
              <w:jc w:val="right"/>
              <w:rPr>
                <w:sz w:val="21"/>
              </w:rPr>
            </w:pPr>
            <w:r w:rsidRPr="00D61C00">
              <w:rPr>
                <w:sz w:val="21"/>
              </w:rPr>
              <w:t>Forslag 2027</w:t>
            </w:r>
          </w:p>
        </w:tc>
      </w:tr>
      <w:tr w:rsidR="005D399D" w:rsidRPr="00D61C00" w14:paraId="3CBE214C" w14:textId="77777777">
        <w:trPr>
          <w:trHeight w:val="380"/>
        </w:trPr>
        <w:tc>
          <w:tcPr>
            <w:tcW w:w="600" w:type="dxa"/>
            <w:tcBorders>
              <w:top w:val="single" w:sz="4" w:space="0" w:color="000000"/>
              <w:left w:val="nil"/>
              <w:bottom w:val="nil"/>
              <w:right w:val="nil"/>
            </w:tcBorders>
            <w:tcMar>
              <w:top w:w="128" w:type="dxa"/>
              <w:left w:w="43" w:type="dxa"/>
              <w:bottom w:w="43" w:type="dxa"/>
              <w:right w:w="43" w:type="dxa"/>
            </w:tcMar>
          </w:tcPr>
          <w:p w14:paraId="17AD45E8" w14:textId="77777777" w:rsidR="00142EAA" w:rsidRPr="00D61C00" w:rsidRDefault="00142EAA" w:rsidP="00D61C00">
            <w:pPr>
              <w:rPr>
                <w:sz w:val="21"/>
              </w:rPr>
            </w:pPr>
          </w:p>
        </w:tc>
        <w:tc>
          <w:tcPr>
            <w:tcW w:w="560" w:type="dxa"/>
            <w:tcBorders>
              <w:top w:val="single" w:sz="4" w:space="0" w:color="000000"/>
              <w:left w:val="nil"/>
              <w:bottom w:val="nil"/>
              <w:right w:val="nil"/>
            </w:tcBorders>
            <w:tcMar>
              <w:top w:w="128" w:type="dxa"/>
              <w:left w:w="43" w:type="dxa"/>
              <w:bottom w:w="43" w:type="dxa"/>
              <w:right w:w="43" w:type="dxa"/>
            </w:tcMar>
          </w:tcPr>
          <w:p w14:paraId="6D5F8F93" w14:textId="77777777" w:rsidR="00142EAA" w:rsidRPr="00D61C00" w:rsidRDefault="00142EAA" w:rsidP="00D61C00">
            <w:pPr>
              <w:rPr>
                <w:sz w:val="21"/>
              </w:rPr>
            </w:pPr>
          </w:p>
        </w:tc>
        <w:tc>
          <w:tcPr>
            <w:tcW w:w="4680" w:type="dxa"/>
            <w:tcBorders>
              <w:top w:val="single" w:sz="4" w:space="0" w:color="000000"/>
              <w:left w:val="nil"/>
              <w:bottom w:val="nil"/>
              <w:right w:val="nil"/>
            </w:tcBorders>
            <w:tcMar>
              <w:top w:w="128" w:type="dxa"/>
              <w:left w:w="43" w:type="dxa"/>
              <w:bottom w:w="43" w:type="dxa"/>
              <w:right w:w="43" w:type="dxa"/>
            </w:tcMar>
          </w:tcPr>
          <w:p w14:paraId="0613E062" w14:textId="77777777" w:rsidR="00142EAA" w:rsidRPr="00D61C00" w:rsidRDefault="00142EAA" w:rsidP="00D61C00">
            <w:pPr>
              <w:rPr>
                <w:sz w:val="21"/>
              </w:rPr>
            </w:pPr>
            <w:r w:rsidRPr="00D61C00">
              <w:rPr>
                <w:rStyle w:val="kursiv"/>
                <w:sz w:val="21"/>
              </w:rPr>
              <w:t>Digitaliserings- og forvaltningsdepartementet</w:t>
            </w:r>
          </w:p>
        </w:tc>
        <w:tc>
          <w:tcPr>
            <w:tcW w:w="1100" w:type="dxa"/>
            <w:tcBorders>
              <w:top w:val="single" w:sz="4" w:space="0" w:color="000000"/>
              <w:left w:val="nil"/>
              <w:bottom w:val="nil"/>
              <w:right w:val="nil"/>
            </w:tcBorders>
            <w:tcMar>
              <w:top w:w="128" w:type="dxa"/>
              <w:left w:w="43" w:type="dxa"/>
              <w:bottom w:w="43" w:type="dxa"/>
              <w:right w:w="43" w:type="dxa"/>
            </w:tcMar>
          </w:tcPr>
          <w:p w14:paraId="4393CB52" w14:textId="77777777" w:rsidR="00142EAA" w:rsidRPr="00D61C00" w:rsidRDefault="00142EAA" w:rsidP="00A80414">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tcPr>
          <w:p w14:paraId="17EBD9B7" w14:textId="77777777" w:rsidR="00142EAA" w:rsidRPr="00D61C00" w:rsidRDefault="00142EAA" w:rsidP="00A80414">
            <w:pPr>
              <w:jc w:val="right"/>
              <w:rPr>
                <w:sz w:val="21"/>
              </w:rPr>
            </w:pPr>
          </w:p>
        </w:tc>
        <w:tc>
          <w:tcPr>
            <w:tcW w:w="1200" w:type="dxa"/>
            <w:tcBorders>
              <w:top w:val="single" w:sz="4" w:space="0" w:color="000000"/>
              <w:left w:val="nil"/>
              <w:bottom w:val="nil"/>
              <w:right w:val="nil"/>
            </w:tcBorders>
            <w:tcMar>
              <w:top w:w="128" w:type="dxa"/>
              <w:left w:w="43" w:type="dxa"/>
              <w:bottom w:w="43" w:type="dxa"/>
              <w:right w:w="43" w:type="dxa"/>
            </w:tcMar>
          </w:tcPr>
          <w:p w14:paraId="4E0BFB8D" w14:textId="77777777" w:rsidR="00142EAA" w:rsidRPr="00D61C00" w:rsidRDefault="00142EAA" w:rsidP="00A80414">
            <w:pPr>
              <w:jc w:val="right"/>
              <w:rPr>
                <w:sz w:val="21"/>
              </w:rPr>
            </w:pPr>
          </w:p>
        </w:tc>
      </w:tr>
      <w:tr w:rsidR="005D399D" w:rsidRPr="00D61C00" w14:paraId="5068910C" w14:textId="77777777">
        <w:trPr>
          <w:trHeight w:val="380"/>
        </w:trPr>
        <w:tc>
          <w:tcPr>
            <w:tcW w:w="600" w:type="dxa"/>
            <w:tcBorders>
              <w:top w:val="nil"/>
              <w:left w:val="nil"/>
              <w:bottom w:val="nil"/>
              <w:right w:val="nil"/>
            </w:tcBorders>
            <w:tcMar>
              <w:top w:w="128" w:type="dxa"/>
              <w:left w:w="43" w:type="dxa"/>
              <w:bottom w:w="43" w:type="dxa"/>
              <w:right w:w="43" w:type="dxa"/>
            </w:tcMar>
          </w:tcPr>
          <w:p w14:paraId="6510289D" w14:textId="77777777" w:rsidR="00142EAA" w:rsidRPr="00D61C00" w:rsidRDefault="00142EAA" w:rsidP="00D61C00">
            <w:pPr>
              <w:rPr>
                <w:sz w:val="21"/>
              </w:rPr>
            </w:pPr>
            <w:r w:rsidRPr="00D61C00">
              <w:rPr>
                <w:sz w:val="21"/>
              </w:rPr>
              <w:t>2445</w:t>
            </w:r>
            <w:r w:rsidRPr="00D61C00">
              <w:rPr>
                <w:rStyle w:val="skrift-hevet"/>
                <w:sz w:val="21"/>
              </w:rPr>
              <w:t>1</w:t>
            </w:r>
          </w:p>
        </w:tc>
        <w:tc>
          <w:tcPr>
            <w:tcW w:w="560" w:type="dxa"/>
            <w:tcBorders>
              <w:top w:val="nil"/>
              <w:left w:val="nil"/>
              <w:bottom w:val="nil"/>
              <w:right w:val="nil"/>
            </w:tcBorders>
            <w:tcMar>
              <w:top w:w="128" w:type="dxa"/>
              <w:left w:w="43" w:type="dxa"/>
              <w:bottom w:w="43" w:type="dxa"/>
              <w:right w:w="43" w:type="dxa"/>
            </w:tcMar>
          </w:tcPr>
          <w:p w14:paraId="37F2FE3B" w14:textId="77777777" w:rsidR="00142EAA" w:rsidRPr="00D61C00" w:rsidRDefault="00142EAA" w:rsidP="00D61C00">
            <w:pPr>
              <w:rPr>
                <w:sz w:val="21"/>
              </w:rPr>
            </w:pPr>
            <w:r w:rsidRPr="00D61C00">
              <w:rPr>
                <w:sz w:val="21"/>
              </w:rPr>
              <w:t>24</w:t>
            </w:r>
          </w:p>
        </w:tc>
        <w:tc>
          <w:tcPr>
            <w:tcW w:w="4680" w:type="dxa"/>
            <w:tcBorders>
              <w:top w:val="nil"/>
              <w:left w:val="nil"/>
              <w:bottom w:val="nil"/>
              <w:right w:val="nil"/>
            </w:tcBorders>
            <w:tcMar>
              <w:top w:w="128" w:type="dxa"/>
              <w:left w:w="43" w:type="dxa"/>
              <w:bottom w:w="43" w:type="dxa"/>
              <w:right w:w="43" w:type="dxa"/>
            </w:tcMar>
          </w:tcPr>
          <w:p w14:paraId="000FE631" w14:textId="77777777" w:rsidR="00142EAA" w:rsidRPr="00D61C00" w:rsidRDefault="00142EAA" w:rsidP="00D61C00">
            <w:pPr>
              <w:rPr>
                <w:sz w:val="21"/>
              </w:rPr>
            </w:pPr>
            <w:r w:rsidRPr="00D61C00">
              <w:rPr>
                <w:sz w:val="21"/>
              </w:rPr>
              <w:t>Eigedommar forvalta av Statsbygg på Svalbard</w:t>
            </w:r>
          </w:p>
        </w:tc>
        <w:tc>
          <w:tcPr>
            <w:tcW w:w="1100" w:type="dxa"/>
            <w:tcBorders>
              <w:top w:val="nil"/>
              <w:left w:val="nil"/>
              <w:bottom w:val="nil"/>
              <w:right w:val="nil"/>
            </w:tcBorders>
            <w:tcMar>
              <w:top w:w="128" w:type="dxa"/>
              <w:left w:w="43" w:type="dxa"/>
              <w:bottom w:w="43" w:type="dxa"/>
              <w:right w:w="43" w:type="dxa"/>
            </w:tcMar>
          </w:tcPr>
          <w:p w14:paraId="7CFEA796" w14:textId="77777777" w:rsidR="00142EAA" w:rsidRPr="00D61C00" w:rsidRDefault="00142EAA" w:rsidP="00A80414">
            <w:pPr>
              <w:jc w:val="right"/>
              <w:rPr>
                <w:sz w:val="21"/>
              </w:rPr>
            </w:pPr>
            <w:r w:rsidRPr="00D61C00">
              <w:rPr>
                <w:sz w:val="21"/>
              </w:rPr>
              <w:t>131 425</w:t>
            </w:r>
          </w:p>
        </w:tc>
        <w:tc>
          <w:tcPr>
            <w:tcW w:w="1400" w:type="dxa"/>
            <w:tcBorders>
              <w:top w:val="nil"/>
              <w:left w:val="nil"/>
              <w:bottom w:val="nil"/>
              <w:right w:val="nil"/>
            </w:tcBorders>
            <w:tcMar>
              <w:top w:w="128" w:type="dxa"/>
              <w:left w:w="43" w:type="dxa"/>
              <w:bottom w:w="43" w:type="dxa"/>
              <w:right w:w="43" w:type="dxa"/>
            </w:tcMar>
          </w:tcPr>
          <w:p w14:paraId="507011C4" w14:textId="77777777" w:rsidR="00142EAA" w:rsidRPr="00D61C00" w:rsidRDefault="00142EAA" w:rsidP="00A80414">
            <w:pPr>
              <w:jc w:val="right"/>
              <w:rPr>
                <w:sz w:val="21"/>
              </w:rPr>
            </w:pPr>
            <w:r w:rsidRPr="00D61C00">
              <w:rPr>
                <w:sz w:val="21"/>
              </w:rPr>
              <w:t>121 083</w:t>
            </w:r>
          </w:p>
        </w:tc>
        <w:tc>
          <w:tcPr>
            <w:tcW w:w="1200" w:type="dxa"/>
            <w:tcBorders>
              <w:top w:val="nil"/>
              <w:left w:val="nil"/>
              <w:bottom w:val="nil"/>
              <w:right w:val="nil"/>
            </w:tcBorders>
            <w:tcMar>
              <w:top w:w="128" w:type="dxa"/>
              <w:left w:w="43" w:type="dxa"/>
              <w:bottom w:w="43" w:type="dxa"/>
              <w:right w:w="43" w:type="dxa"/>
            </w:tcMar>
          </w:tcPr>
          <w:p w14:paraId="76665F72" w14:textId="77777777" w:rsidR="00142EAA" w:rsidRPr="00D61C00" w:rsidRDefault="00142EAA" w:rsidP="00A80414">
            <w:pPr>
              <w:jc w:val="right"/>
              <w:rPr>
                <w:sz w:val="21"/>
              </w:rPr>
            </w:pPr>
            <w:r w:rsidRPr="00D61C00">
              <w:rPr>
                <w:sz w:val="21"/>
              </w:rPr>
              <w:t>123 071</w:t>
            </w:r>
          </w:p>
        </w:tc>
      </w:tr>
      <w:tr w:rsidR="005D399D" w:rsidRPr="00D61C00" w14:paraId="2F9A9B64" w14:textId="77777777">
        <w:trPr>
          <w:trHeight w:val="380"/>
        </w:trPr>
        <w:tc>
          <w:tcPr>
            <w:tcW w:w="600" w:type="dxa"/>
            <w:tcBorders>
              <w:top w:val="nil"/>
              <w:left w:val="nil"/>
              <w:bottom w:val="nil"/>
              <w:right w:val="nil"/>
            </w:tcBorders>
            <w:tcMar>
              <w:top w:w="128" w:type="dxa"/>
              <w:left w:w="43" w:type="dxa"/>
              <w:bottom w:w="43" w:type="dxa"/>
              <w:right w:w="43" w:type="dxa"/>
            </w:tcMar>
          </w:tcPr>
          <w:p w14:paraId="56916448" w14:textId="77777777" w:rsidR="00142EAA" w:rsidRPr="00D61C00" w:rsidRDefault="00142EAA" w:rsidP="00D61C00">
            <w:pPr>
              <w:rPr>
                <w:sz w:val="21"/>
              </w:rPr>
            </w:pPr>
          </w:p>
        </w:tc>
        <w:tc>
          <w:tcPr>
            <w:tcW w:w="560" w:type="dxa"/>
            <w:tcBorders>
              <w:top w:val="nil"/>
              <w:left w:val="nil"/>
              <w:bottom w:val="nil"/>
              <w:right w:val="nil"/>
            </w:tcBorders>
            <w:tcMar>
              <w:top w:w="128" w:type="dxa"/>
              <w:left w:w="43" w:type="dxa"/>
              <w:bottom w:w="43" w:type="dxa"/>
              <w:right w:w="43" w:type="dxa"/>
            </w:tcMar>
          </w:tcPr>
          <w:p w14:paraId="22C0FFB7" w14:textId="77777777" w:rsidR="00142EAA" w:rsidRPr="00D61C00" w:rsidRDefault="00142EAA" w:rsidP="00D61C00">
            <w:pPr>
              <w:rPr>
                <w:sz w:val="21"/>
              </w:rPr>
            </w:pPr>
          </w:p>
        </w:tc>
        <w:tc>
          <w:tcPr>
            <w:tcW w:w="4680" w:type="dxa"/>
            <w:tcBorders>
              <w:top w:val="nil"/>
              <w:left w:val="nil"/>
              <w:bottom w:val="nil"/>
              <w:right w:val="nil"/>
            </w:tcBorders>
            <w:tcMar>
              <w:top w:w="128" w:type="dxa"/>
              <w:left w:w="43" w:type="dxa"/>
              <w:bottom w:w="43" w:type="dxa"/>
              <w:right w:w="43" w:type="dxa"/>
            </w:tcMar>
          </w:tcPr>
          <w:p w14:paraId="611ED5FC" w14:textId="77777777" w:rsidR="00142EAA" w:rsidRPr="00D61C00" w:rsidRDefault="00142EAA" w:rsidP="00D61C00">
            <w:pPr>
              <w:rPr>
                <w:sz w:val="21"/>
              </w:rPr>
            </w:pPr>
            <w:r w:rsidRPr="00D61C00">
              <w:rPr>
                <w:rStyle w:val="kursiv"/>
                <w:sz w:val="21"/>
              </w:rPr>
              <w:t>Klima- og miljødepartementet</w:t>
            </w:r>
          </w:p>
        </w:tc>
        <w:tc>
          <w:tcPr>
            <w:tcW w:w="1100" w:type="dxa"/>
            <w:tcBorders>
              <w:top w:val="nil"/>
              <w:left w:val="nil"/>
              <w:bottom w:val="nil"/>
              <w:right w:val="nil"/>
            </w:tcBorders>
            <w:tcMar>
              <w:top w:w="128" w:type="dxa"/>
              <w:left w:w="43" w:type="dxa"/>
              <w:bottom w:w="43" w:type="dxa"/>
              <w:right w:w="43" w:type="dxa"/>
            </w:tcMar>
          </w:tcPr>
          <w:p w14:paraId="770421D3" w14:textId="77777777" w:rsidR="00142EAA" w:rsidRPr="00D61C00" w:rsidRDefault="00142EAA" w:rsidP="00A80414">
            <w:pPr>
              <w:jc w:val="right"/>
              <w:rPr>
                <w:sz w:val="21"/>
              </w:rPr>
            </w:pPr>
          </w:p>
        </w:tc>
        <w:tc>
          <w:tcPr>
            <w:tcW w:w="1400" w:type="dxa"/>
            <w:tcBorders>
              <w:top w:val="nil"/>
              <w:left w:val="nil"/>
              <w:bottom w:val="nil"/>
              <w:right w:val="nil"/>
            </w:tcBorders>
            <w:tcMar>
              <w:top w:w="128" w:type="dxa"/>
              <w:left w:w="43" w:type="dxa"/>
              <w:bottom w:w="43" w:type="dxa"/>
              <w:right w:w="43" w:type="dxa"/>
            </w:tcMar>
          </w:tcPr>
          <w:p w14:paraId="74929076" w14:textId="77777777" w:rsidR="00142EAA" w:rsidRPr="00D61C00" w:rsidRDefault="00142EAA" w:rsidP="00A80414">
            <w:pPr>
              <w:jc w:val="right"/>
              <w:rPr>
                <w:sz w:val="21"/>
              </w:rPr>
            </w:pPr>
          </w:p>
        </w:tc>
        <w:tc>
          <w:tcPr>
            <w:tcW w:w="1200" w:type="dxa"/>
            <w:tcBorders>
              <w:top w:val="nil"/>
              <w:left w:val="nil"/>
              <w:bottom w:val="nil"/>
              <w:right w:val="nil"/>
            </w:tcBorders>
            <w:tcMar>
              <w:top w:w="128" w:type="dxa"/>
              <w:left w:w="43" w:type="dxa"/>
              <w:bottom w:w="43" w:type="dxa"/>
              <w:right w:w="43" w:type="dxa"/>
            </w:tcMar>
          </w:tcPr>
          <w:p w14:paraId="35BD05F7" w14:textId="77777777" w:rsidR="00142EAA" w:rsidRPr="00D61C00" w:rsidRDefault="00142EAA" w:rsidP="00A80414">
            <w:pPr>
              <w:jc w:val="right"/>
              <w:rPr>
                <w:sz w:val="21"/>
              </w:rPr>
            </w:pPr>
          </w:p>
        </w:tc>
      </w:tr>
      <w:tr w:rsidR="005D399D" w:rsidRPr="00D61C00" w14:paraId="18D2A112" w14:textId="77777777">
        <w:trPr>
          <w:trHeight w:val="380"/>
        </w:trPr>
        <w:tc>
          <w:tcPr>
            <w:tcW w:w="600" w:type="dxa"/>
            <w:tcBorders>
              <w:top w:val="nil"/>
              <w:left w:val="nil"/>
              <w:bottom w:val="single" w:sz="4" w:space="0" w:color="000000"/>
              <w:right w:val="nil"/>
            </w:tcBorders>
            <w:tcMar>
              <w:top w:w="128" w:type="dxa"/>
              <w:left w:w="43" w:type="dxa"/>
              <w:bottom w:w="43" w:type="dxa"/>
              <w:right w:w="43" w:type="dxa"/>
            </w:tcMar>
          </w:tcPr>
          <w:p w14:paraId="594809D1" w14:textId="77777777" w:rsidR="00142EAA" w:rsidRPr="00D61C00" w:rsidRDefault="00142EAA" w:rsidP="00D61C00">
            <w:pPr>
              <w:rPr>
                <w:sz w:val="21"/>
              </w:rPr>
            </w:pPr>
            <w:r w:rsidRPr="00D61C00">
              <w:rPr>
                <w:sz w:val="21"/>
              </w:rPr>
              <w:t>5578</w:t>
            </w:r>
          </w:p>
        </w:tc>
        <w:tc>
          <w:tcPr>
            <w:tcW w:w="560" w:type="dxa"/>
            <w:tcBorders>
              <w:top w:val="nil"/>
              <w:left w:val="nil"/>
              <w:bottom w:val="single" w:sz="4" w:space="0" w:color="000000"/>
              <w:right w:val="nil"/>
            </w:tcBorders>
            <w:tcMar>
              <w:top w:w="128" w:type="dxa"/>
              <w:left w:w="43" w:type="dxa"/>
              <w:bottom w:w="43" w:type="dxa"/>
              <w:right w:w="43" w:type="dxa"/>
            </w:tcMar>
          </w:tcPr>
          <w:p w14:paraId="3BAD837F" w14:textId="77777777" w:rsidR="00142EAA" w:rsidRPr="00D61C00" w:rsidRDefault="00142EAA" w:rsidP="00D61C00">
            <w:pPr>
              <w:rPr>
                <w:sz w:val="21"/>
              </w:rPr>
            </w:pPr>
            <w:r w:rsidRPr="00D61C00">
              <w:rPr>
                <w:sz w:val="21"/>
              </w:rPr>
              <w:t>70</w:t>
            </w:r>
          </w:p>
        </w:tc>
        <w:tc>
          <w:tcPr>
            <w:tcW w:w="4680" w:type="dxa"/>
            <w:tcBorders>
              <w:top w:val="nil"/>
              <w:left w:val="nil"/>
              <w:bottom w:val="single" w:sz="4" w:space="0" w:color="000000"/>
              <w:right w:val="nil"/>
            </w:tcBorders>
            <w:tcMar>
              <w:top w:w="128" w:type="dxa"/>
              <w:left w:w="43" w:type="dxa"/>
              <w:bottom w:w="43" w:type="dxa"/>
              <w:right w:w="43" w:type="dxa"/>
            </w:tcMar>
          </w:tcPr>
          <w:p w14:paraId="0A9A808C" w14:textId="77777777" w:rsidR="00142EAA" w:rsidRPr="00D61C00" w:rsidRDefault="00142EAA" w:rsidP="00D61C00">
            <w:pPr>
              <w:rPr>
                <w:sz w:val="21"/>
              </w:rPr>
            </w:pPr>
            <w:r w:rsidRPr="00D61C00">
              <w:rPr>
                <w:sz w:val="21"/>
              </w:rPr>
              <w:t>Svalbards miljøvernfond</w:t>
            </w:r>
          </w:p>
        </w:tc>
        <w:tc>
          <w:tcPr>
            <w:tcW w:w="1100" w:type="dxa"/>
            <w:tcBorders>
              <w:top w:val="nil"/>
              <w:left w:val="nil"/>
              <w:bottom w:val="single" w:sz="4" w:space="0" w:color="000000"/>
              <w:right w:val="nil"/>
            </w:tcBorders>
            <w:tcMar>
              <w:top w:w="128" w:type="dxa"/>
              <w:left w:w="43" w:type="dxa"/>
              <w:bottom w:w="43" w:type="dxa"/>
              <w:right w:w="43" w:type="dxa"/>
            </w:tcMar>
          </w:tcPr>
          <w:p w14:paraId="6442336E" w14:textId="77777777" w:rsidR="00142EAA" w:rsidRPr="00D61C00" w:rsidRDefault="00142EAA" w:rsidP="00A80414">
            <w:pPr>
              <w:jc w:val="right"/>
              <w:rPr>
                <w:sz w:val="21"/>
              </w:rPr>
            </w:pPr>
            <w:r w:rsidRPr="00D61C00">
              <w:rPr>
                <w:sz w:val="21"/>
              </w:rPr>
              <w:t>21 530</w:t>
            </w:r>
          </w:p>
        </w:tc>
        <w:tc>
          <w:tcPr>
            <w:tcW w:w="1400" w:type="dxa"/>
            <w:tcBorders>
              <w:top w:val="nil"/>
              <w:left w:val="nil"/>
              <w:bottom w:val="single" w:sz="4" w:space="0" w:color="000000"/>
              <w:right w:val="nil"/>
            </w:tcBorders>
            <w:tcMar>
              <w:top w:w="128" w:type="dxa"/>
              <w:left w:w="43" w:type="dxa"/>
              <w:bottom w:w="43" w:type="dxa"/>
              <w:right w:w="43" w:type="dxa"/>
            </w:tcMar>
          </w:tcPr>
          <w:p w14:paraId="5ABBE21E" w14:textId="77777777" w:rsidR="00142EAA" w:rsidRPr="00D61C00" w:rsidRDefault="00142EAA" w:rsidP="00A80414">
            <w:pPr>
              <w:jc w:val="right"/>
              <w:rPr>
                <w:sz w:val="21"/>
              </w:rPr>
            </w:pPr>
            <w:r w:rsidRPr="00D61C00">
              <w:rPr>
                <w:sz w:val="21"/>
              </w:rPr>
              <w:t>19 307</w:t>
            </w:r>
          </w:p>
        </w:tc>
        <w:tc>
          <w:tcPr>
            <w:tcW w:w="1200" w:type="dxa"/>
            <w:tcBorders>
              <w:top w:val="nil"/>
              <w:left w:val="nil"/>
              <w:bottom w:val="single" w:sz="4" w:space="0" w:color="000000"/>
              <w:right w:val="nil"/>
            </w:tcBorders>
            <w:tcMar>
              <w:top w:w="128" w:type="dxa"/>
              <w:left w:w="43" w:type="dxa"/>
              <w:bottom w:w="43" w:type="dxa"/>
              <w:right w:w="43" w:type="dxa"/>
            </w:tcMar>
          </w:tcPr>
          <w:p w14:paraId="74DE8CF6" w14:textId="77777777" w:rsidR="00142EAA" w:rsidRPr="00D61C00" w:rsidRDefault="00142EAA" w:rsidP="00A80414">
            <w:pPr>
              <w:jc w:val="right"/>
              <w:rPr>
                <w:sz w:val="21"/>
              </w:rPr>
            </w:pPr>
            <w:r w:rsidRPr="00D61C00">
              <w:rPr>
                <w:sz w:val="21"/>
              </w:rPr>
              <w:t>19 307</w:t>
            </w:r>
          </w:p>
        </w:tc>
      </w:tr>
      <w:tr w:rsidR="005D399D" w:rsidRPr="00D61C00" w14:paraId="34779287" w14:textId="77777777">
        <w:trPr>
          <w:trHeight w:val="380"/>
        </w:trPr>
        <w:tc>
          <w:tcPr>
            <w:tcW w:w="600" w:type="dxa"/>
            <w:tcBorders>
              <w:top w:val="single" w:sz="4" w:space="0" w:color="000000"/>
              <w:left w:val="nil"/>
              <w:bottom w:val="single" w:sz="4" w:space="0" w:color="000000"/>
              <w:right w:val="nil"/>
            </w:tcBorders>
            <w:tcMar>
              <w:top w:w="128" w:type="dxa"/>
              <w:left w:w="43" w:type="dxa"/>
              <w:bottom w:w="43" w:type="dxa"/>
              <w:right w:w="43" w:type="dxa"/>
            </w:tcMar>
          </w:tcPr>
          <w:p w14:paraId="6379F200" w14:textId="77777777" w:rsidR="00142EAA" w:rsidRPr="00D61C00" w:rsidRDefault="00142EAA" w:rsidP="00D61C00">
            <w:pPr>
              <w:rPr>
                <w:sz w:val="21"/>
              </w:rPr>
            </w:pPr>
          </w:p>
        </w:tc>
        <w:tc>
          <w:tcPr>
            <w:tcW w:w="560" w:type="dxa"/>
            <w:tcBorders>
              <w:top w:val="single" w:sz="4" w:space="0" w:color="000000"/>
              <w:left w:val="nil"/>
              <w:bottom w:val="single" w:sz="4" w:space="0" w:color="000000"/>
              <w:right w:val="nil"/>
            </w:tcBorders>
            <w:tcMar>
              <w:top w:w="128" w:type="dxa"/>
              <w:left w:w="43" w:type="dxa"/>
              <w:bottom w:w="43" w:type="dxa"/>
              <w:right w:w="43" w:type="dxa"/>
            </w:tcMar>
          </w:tcPr>
          <w:p w14:paraId="5845C842" w14:textId="77777777" w:rsidR="00142EAA" w:rsidRPr="00D61C00" w:rsidRDefault="00142EAA" w:rsidP="00D61C00">
            <w:pPr>
              <w:rPr>
                <w:sz w:val="21"/>
              </w:rPr>
            </w:pPr>
          </w:p>
        </w:tc>
        <w:tc>
          <w:tcPr>
            <w:tcW w:w="4680" w:type="dxa"/>
            <w:tcBorders>
              <w:top w:val="single" w:sz="4" w:space="0" w:color="000000"/>
              <w:left w:val="nil"/>
              <w:bottom w:val="single" w:sz="4" w:space="0" w:color="000000"/>
              <w:right w:val="nil"/>
            </w:tcBorders>
            <w:tcMar>
              <w:top w:w="128" w:type="dxa"/>
              <w:left w:w="43" w:type="dxa"/>
              <w:bottom w:w="43" w:type="dxa"/>
              <w:right w:w="43" w:type="dxa"/>
            </w:tcMar>
          </w:tcPr>
          <w:p w14:paraId="08207927" w14:textId="77777777" w:rsidR="00142EAA" w:rsidRPr="00D61C00" w:rsidRDefault="00142EAA" w:rsidP="00D61C00">
            <w:pPr>
              <w:rPr>
                <w:sz w:val="21"/>
              </w:rPr>
            </w:pPr>
            <w:r w:rsidRPr="00D61C00">
              <w:rPr>
                <w:sz w:val="21"/>
              </w:rPr>
              <w:t>Sum</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tcPr>
          <w:p w14:paraId="60D4733B" w14:textId="77777777" w:rsidR="00142EAA" w:rsidRPr="00D61C00" w:rsidRDefault="00142EAA" w:rsidP="00A80414">
            <w:pPr>
              <w:jc w:val="right"/>
              <w:rPr>
                <w:sz w:val="21"/>
              </w:rPr>
            </w:pPr>
            <w:r w:rsidRPr="00D61C00">
              <w:rPr>
                <w:sz w:val="21"/>
              </w:rPr>
              <w:t xml:space="preserve">152 955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tcPr>
          <w:p w14:paraId="515582C3" w14:textId="77777777" w:rsidR="00142EAA" w:rsidRPr="00D61C00" w:rsidRDefault="00142EAA" w:rsidP="00A80414">
            <w:pPr>
              <w:jc w:val="right"/>
              <w:rPr>
                <w:sz w:val="21"/>
              </w:rPr>
            </w:pPr>
            <w:r w:rsidRPr="00D61C00">
              <w:rPr>
                <w:sz w:val="21"/>
              </w:rPr>
              <w:t xml:space="preserve">140 390 </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tcPr>
          <w:p w14:paraId="588654FF" w14:textId="77777777" w:rsidR="00142EAA" w:rsidRPr="00D61C00" w:rsidRDefault="00142EAA" w:rsidP="00A80414">
            <w:pPr>
              <w:jc w:val="right"/>
              <w:rPr>
                <w:sz w:val="21"/>
              </w:rPr>
            </w:pPr>
            <w:r w:rsidRPr="00D61C00">
              <w:rPr>
                <w:sz w:val="21"/>
              </w:rPr>
              <w:t xml:space="preserve">142 378 </w:t>
            </w:r>
          </w:p>
        </w:tc>
      </w:tr>
    </w:tbl>
    <w:p w14:paraId="46357181" w14:textId="77777777" w:rsidR="00142EAA" w:rsidRPr="00D61C00" w:rsidRDefault="00142EAA" w:rsidP="00D61C00">
      <w:pPr>
        <w:pStyle w:val="tabell-noter"/>
      </w:pPr>
      <w:r w:rsidRPr="00D61C00">
        <w:rPr>
          <w:rStyle w:val="skrift-hevet"/>
        </w:rPr>
        <w:t>1</w:t>
      </w:r>
      <w:r w:rsidRPr="00D61C00">
        <w:tab/>
        <w:t>Husleigeinntekter til Statsbygg. Husleigeinntekter dekker driftsutgifter og avkastning på investert kapital på bygg som er innlemma i den statlege husleigeordninga.</w:t>
      </w:r>
    </w:p>
    <w:p w14:paraId="03204FA9" w14:textId="77777777" w:rsidR="006761C6" w:rsidRPr="006761C6" w:rsidRDefault="006761C6" w:rsidP="006761C6">
      <w:pPr>
        <w:pStyle w:val="Overskrift1"/>
        <w:rPr>
          <w:color w:val="FF0000"/>
        </w:rPr>
      </w:pPr>
      <w:r w:rsidRPr="006761C6">
        <w:rPr>
          <w:color w:val="FF0000"/>
        </w:rPr>
        <w:lastRenderedPageBreak/>
        <w:t>[Vedleggsnr reset]</w:t>
      </w:r>
    </w:p>
    <w:p w14:paraId="39F16D5A" w14:textId="77777777" w:rsidR="00633141" w:rsidRDefault="00633141" w:rsidP="00633141">
      <w:pPr>
        <w:pStyle w:val="vedlegg-nr"/>
      </w:pPr>
    </w:p>
    <w:p w14:paraId="4BA33662" w14:textId="429A7118" w:rsidR="00142EAA" w:rsidRPr="00D61C00" w:rsidRDefault="00142EAA" w:rsidP="00D61C00">
      <w:pPr>
        <w:pStyle w:val="vedlegg-tit"/>
      </w:pPr>
      <w:r w:rsidRPr="00D61C00">
        <w:t>Kart over Svalbard</w:t>
      </w:r>
    </w:p>
    <w:p w14:paraId="4F6A2425" w14:textId="6D5BDD2E" w:rsidR="00142EAA" w:rsidRPr="00D61C00" w:rsidRDefault="008E1891" w:rsidP="00D61C00">
      <w:r>
        <w:rPr>
          <w:noProof/>
        </w:rPr>
        <w:drawing>
          <wp:inline distT="0" distB="0" distL="0" distR="0" wp14:anchorId="7841213F" wp14:editId="3DF7AD8B">
            <wp:extent cx="5943600" cy="6243320"/>
            <wp:effectExtent l="0" t="0" r="0" b="5080"/>
            <wp:docPr id="182004153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41533" name="Bilde 1820041533"/>
                    <pic:cNvPicPr/>
                  </pic:nvPicPr>
                  <pic:blipFill>
                    <a:blip r:embed="rId7"/>
                    <a:stretch>
                      <a:fillRect/>
                    </a:stretch>
                  </pic:blipFill>
                  <pic:spPr>
                    <a:xfrm>
                      <a:off x="0" y="0"/>
                      <a:ext cx="5943600" cy="6243320"/>
                    </a:xfrm>
                    <a:prstGeom prst="rect">
                      <a:avLst/>
                    </a:prstGeom>
                  </pic:spPr>
                </pic:pic>
              </a:graphicData>
            </a:graphic>
          </wp:inline>
        </w:drawing>
      </w:r>
    </w:p>
    <w:p w14:paraId="35F9716A" w14:textId="77777777" w:rsidR="00142EAA" w:rsidRPr="00D61C00" w:rsidRDefault="00142EAA" w:rsidP="006761C6">
      <w:pPr>
        <w:pStyle w:val="figur-tittel"/>
      </w:pPr>
      <w:r w:rsidRPr="00D61C00">
        <w:t>Kart over Svalbard</w:t>
      </w:r>
    </w:p>
    <w:sectPr w:rsidR="00142EAA" w:rsidRPr="00D61C00">
      <w:pgSz w:w="12240" w:h="15840"/>
      <w:pgMar w:top="1440" w:right="1440" w:bottom="1440" w:left="144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2C513" w14:textId="77777777" w:rsidR="00BD61E6" w:rsidRDefault="00BD61E6">
      <w:pPr>
        <w:spacing w:after="0" w:line="240" w:lineRule="auto"/>
      </w:pPr>
      <w:r>
        <w:separator/>
      </w:r>
    </w:p>
  </w:endnote>
  <w:endnote w:type="continuationSeparator" w:id="0">
    <w:p w14:paraId="5637D8B4" w14:textId="77777777" w:rsidR="00BD61E6" w:rsidRDefault="00BD6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auto"/>
    <w:pitch w:val="variable"/>
    <w:sig w:usb0="E00002FF" w:usb1="4000201B" w:usb2="00000028"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82458" w14:textId="77777777" w:rsidR="00BD61E6" w:rsidRDefault="00BD61E6">
      <w:pPr>
        <w:spacing w:after="0" w:line="240" w:lineRule="auto"/>
      </w:pPr>
      <w:r>
        <w:separator/>
      </w:r>
    </w:p>
  </w:footnote>
  <w:footnote w:type="continuationSeparator" w:id="0">
    <w:p w14:paraId="3A7DB313" w14:textId="77777777" w:rsidR="00BD61E6" w:rsidRDefault="00BD61E6">
      <w:pPr>
        <w:spacing w:after="0" w:line="240" w:lineRule="auto"/>
      </w:pPr>
      <w:r>
        <w:continuationSeparator/>
      </w:r>
    </w:p>
  </w:footnote>
  <w:footnote w:id="1">
    <w:p w14:paraId="1933CDEF" w14:textId="2DEFB898" w:rsidR="00142EAA" w:rsidRPr="003D6B9C" w:rsidRDefault="00142EAA">
      <w:pPr>
        <w:pStyle w:val="Fotnotetekst"/>
        <w:rPr>
          <w:lang w:val="nb-NO"/>
        </w:rPr>
      </w:pPr>
      <w:r>
        <w:rPr>
          <w:vertAlign w:val="superscript"/>
        </w:rPr>
        <w:footnoteRef/>
      </w:r>
      <w:r w:rsidRPr="003D6B9C">
        <w:rPr>
          <w:lang w:val="nb-NO"/>
        </w:rPr>
        <w:t>Klimaprofil for Longyearbyen, Norsk klimaservicesenter 2019</w:t>
      </w:r>
    </w:p>
  </w:footnote>
  <w:footnote w:id="2">
    <w:p w14:paraId="2A1047C0" w14:textId="60897DC7" w:rsidR="00142EAA" w:rsidRPr="00D61C00" w:rsidRDefault="00142EAA">
      <w:pPr>
        <w:pStyle w:val="Fotnotetekst"/>
      </w:pPr>
      <w:r>
        <w:rPr>
          <w:vertAlign w:val="superscript"/>
        </w:rPr>
        <w:footnoteRef/>
      </w:r>
      <w:r w:rsidRPr="00D61C00">
        <w:t>Forslaget inkluderer berre deler av kostnaden relatert til dei tilsette og drift av kontorlokala. Følgjande kostnader inngår ikkje i budsjettet på kap. 0020: Husleige for Statsbygg sine tilsette på Svalbard på om lag 887 000 kroner, husleige for og delvis drift av nye kontorlokale på om lag 1 700 000 kroner, og arbeidsklede, avtalefesta reisekostnad og vedlikehald av bilar på om lag 161 000 kroner – til saman 2 748 000 kroner.</w:t>
      </w:r>
    </w:p>
  </w:footnote>
  <w:footnote w:id="3">
    <w:p w14:paraId="289690FB" w14:textId="15AB1DFA" w:rsidR="00142EAA" w:rsidRDefault="00142EAA">
      <w:pPr>
        <w:pStyle w:val="Fotnotetekst"/>
      </w:pPr>
      <w:r>
        <w:rPr>
          <w:vertAlign w:val="superscript"/>
        </w:rPr>
        <w:footnoteRef/>
      </w:r>
      <w:r w:rsidRPr="00D61C00">
        <w:t>Utbetalingar etter forskrift om overskotsutdeling frå Nordpolet AS inngår ikkje i statsbudsjettet. Nærare opplysningar finst i svalbardbudsjettet kap. 0003.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4522149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D61C00"/>
    <w:rsid w:val="00062BB5"/>
    <w:rsid w:val="0013314D"/>
    <w:rsid w:val="00142EAA"/>
    <w:rsid w:val="003D6B9C"/>
    <w:rsid w:val="00464677"/>
    <w:rsid w:val="005D399D"/>
    <w:rsid w:val="00633141"/>
    <w:rsid w:val="006761C6"/>
    <w:rsid w:val="007915E1"/>
    <w:rsid w:val="008E1891"/>
    <w:rsid w:val="0091711F"/>
    <w:rsid w:val="00A80414"/>
    <w:rsid w:val="00AD102E"/>
    <w:rsid w:val="00B04266"/>
    <w:rsid w:val="00BD61E6"/>
    <w:rsid w:val="00BE25D5"/>
    <w:rsid w:val="00C1663D"/>
    <w:rsid w:val="00C87B88"/>
    <w:rsid w:val="00D03A84"/>
    <w:rsid w:val="00D61C00"/>
    <w:rsid w:val="00F4310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BF272F"/>
  <w14:defaultImageDpi w14:val="96"/>
  <w15:docId w15:val="{381BB2D4-0330-4B0B-83FF-4A02B372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B9C"/>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3D6B9C"/>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3D6B9C"/>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3D6B9C"/>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3D6B9C"/>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3D6B9C"/>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3D6B9C"/>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3D6B9C"/>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3D6B9C"/>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3D6B9C"/>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3D6B9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3D6B9C"/>
  </w:style>
  <w:style w:type="paragraph" w:customStyle="1" w:styleId="HeadingRunIn">
    <w:name w:val="HeadingRunIn"/>
    <w:next w:val="Normal"/>
    <w:rsid w:val="003D6B9C"/>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Bulleted">
    <w:name w:val="Bulleted"/>
    <w:uiPriority w:val="99"/>
    <w:pPr>
      <w:tabs>
        <w:tab w:val="left" w:pos="360"/>
      </w:tabs>
      <w:autoSpaceDE w:val="0"/>
      <w:autoSpaceDN w:val="0"/>
      <w:adjustRightInd w:val="0"/>
      <w:spacing w:after="0" w:line="280" w:lineRule="atLeast"/>
      <w:ind w:left="360" w:hanging="360"/>
    </w:pPr>
    <w:rPr>
      <w:rFonts w:ascii="Times New Roman" w:hAnsi="Times New Roman" w:cs="Times New Roman"/>
      <w:color w:val="000000"/>
      <w:w w:val="0"/>
      <w:kern w:val="0"/>
      <w:lang w:val="en-US"/>
    </w:rPr>
  </w:style>
  <w:style w:type="paragraph" w:customStyle="1" w:styleId="CellBody">
    <w:name w:val="CellBody"/>
    <w:uiPriority w:val="99"/>
    <w:pPr>
      <w:autoSpaceDE w:val="0"/>
      <w:autoSpaceDN w:val="0"/>
      <w:adjustRightInd w:val="0"/>
      <w:spacing w:after="0" w:line="280" w:lineRule="atLeast"/>
    </w:pPr>
    <w:rPr>
      <w:rFonts w:ascii="Times New Roman" w:hAnsi="Times New Roman" w:cs="Times New Roman"/>
      <w:color w:val="000000"/>
      <w:w w:val="0"/>
      <w:kern w:val="0"/>
      <w:lang w:val="en-US"/>
    </w:rPr>
  </w:style>
  <w:style w:type="paragraph" w:customStyle="1" w:styleId="CellHeading">
    <w:name w:val="CellHeading"/>
    <w:uiPriority w:val="99"/>
    <w:pPr>
      <w:suppressAutoHyphens/>
      <w:autoSpaceDE w:val="0"/>
      <w:autoSpaceDN w:val="0"/>
      <w:adjustRightInd w:val="0"/>
      <w:spacing w:after="0" w:line="280" w:lineRule="atLeast"/>
      <w:jc w:val="center"/>
    </w:pPr>
    <w:rPr>
      <w:rFonts w:ascii="Times New Roman" w:hAnsi="Times New Roman" w:cs="Times New Roman"/>
      <w:color w:val="000000"/>
      <w:w w:val="0"/>
      <w:kern w:val="0"/>
      <w:lang w:val="en-US"/>
    </w:rPr>
  </w:style>
  <w:style w:type="paragraph" w:customStyle="1" w:styleId="Footnote">
    <w:name w:val="Footnote"/>
    <w:uiPriority w:val="99"/>
    <w:pPr>
      <w:tabs>
        <w:tab w:val="left" w:pos="600"/>
      </w:tabs>
      <w:autoSpaceDE w:val="0"/>
      <w:autoSpaceDN w:val="0"/>
      <w:adjustRightInd w:val="0"/>
      <w:spacing w:after="0" w:line="240" w:lineRule="atLeast"/>
      <w:ind w:left="600" w:right="360" w:hanging="240"/>
    </w:pPr>
    <w:rPr>
      <w:rFonts w:ascii="Times New Roman" w:hAnsi="Times New Roman" w:cs="Times New Roman"/>
      <w:color w:val="000000"/>
      <w:w w:val="0"/>
      <w:kern w:val="0"/>
      <w:sz w:val="20"/>
      <w:szCs w:val="20"/>
      <w:lang w:val="en-US"/>
    </w:rPr>
  </w:style>
  <w:style w:type="paragraph" w:customStyle="1" w:styleId="Heading1">
    <w:name w:val="Heading1"/>
    <w:next w:val="Body"/>
    <w:uiPriority w:val="99"/>
    <w:pPr>
      <w:keepNext/>
      <w:autoSpaceDE w:val="0"/>
      <w:autoSpaceDN w:val="0"/>
      <w:adjustRightInd w:val="0"/>
      <w:spacing w:before="280" w:after="120" w:line="320" w:lineRule="atLeast"/>
    </w:pPr>
    <w:rPr>
      <w:rFonts w:ascii="Times New Roman" w:hAnsi="Times New Roman" w:cs="Times New Roman"/>
      <w:b/>
      <w:bCs/>
      <w:color w:val="000000"/>
      <w:w w:val="0"/>
      <w:kern w:val="0"/>
      <w:sz w:val="28"/>
      <w:szCs w:val="28"/>
      <w:lang w:val="en-US"/>
    </w:rPr>
  </w:style>
  <w:style w:type="paragraph" w:customStyle="1" w:styleId="Heading2">
    <w:name w:val="Heading2"/>
    <w:next w:val="Body"/>
    <w:uiPriority w:val="99"/>
    <w:pPr>
      <w:keepNext/>
      <w:autoSpaceDE w:val="0"/>
      <w:autoSpaceDN w:val="0"/>
      <w:adjustRightInd w:val="0"/>
      <w:spacing w:before="240" w:after="60" w:line="280" w:lineRule="atLeast"/>
    </w:pPr>
    <w:rPr>
      <w:rFonts w:ascii="Times New Roman" w:hAnsi="Times New Roman" w:cs="Times New Roman"/>
      <w:b/>
      <w:bCs/>
      <w:color w:val="000000"/>
      <w:w w:val="0"/>
      <w:kern w:val="0"/>
      <w:lang w:val="en-US"/>
    </w:rPr>
  </w:style>
  <w:style w:type="paragraph" w:customStyle="1" w:styleId="Indented">
    <w:name w:val="Indented"/>
    <w:uiPriority w:val="99"/>
    <w:pPr>
      <w:tabs>
        <w:tab w:val="left" w:pos="360"/>
      </w:tabs>
      <w:autoSpaceDE w:val="0"/>
      <w:autoSpaceDN w:val="0"/>
      <w:adjustRightInd w:val="0"/>
      <w:spacing w:after="0" w:line="280" w:lineRule="atLeast"/>
      <w:ind w:left="360"/>
    </w:pPr>
    <w:rPr>
      <w:rFonts w:ascii="Times New Roman" w:hAnsi="Times New Roman" w:cs="Times New Roman"/>
      <w:color w:val="000000"/>
      <w:w w:val="0"/>
      <w:kern w:val="0"/>
      <w:lang w:val="en-US"/>
    </w:rPr>
  </w:style>
  <w:style w:type="paragraph" w:customStyle="1" w:styleId="Numbered">
    <w:name w:val="Numbered"/>
    <w:uiPriority w:val="99"/>
    <w:pPr>
      <w:tabs>
        <w:tab w:val="left" w:pos="360"/>
      </w:tabs>
      <w:autoSpaceDE w:val="0"/>
      <w:autoSpaceDN w:val="0"/>
      <w:adjustRightInd w:val="0"/>
      <w:spacing w:after="0" w:line="280" w:lineRule="atLeast"/>
      <w:ind w:left="360" w:hanging="360"/>
    </w:pPr>
    <w:rPr>
      <w:rFonts w:ascii="Times New Roman" w:hAnsi="Times New Roman" w:cs="Times New Roman"/>
      <w:color w:val="000000"/>
      <w:w w:val="0"/>
      <w:kern w:val="0"/>
      <w:lang w:val="en-US"/>
    </w:rPr>
  </w:style>
  <w:style w:type="paragraph" w:customStyle="1" w:styleId="Numbered1">
    <w:name w:val="Numbered1"/>
    <w:next w:val="Numbered"/>
    <w:uiPriority w:val="99"/>
    <w:pPr>
      <w:tabs>
        <w:tab w:val="left" w:pos="360"/>
      </w:tabs>
      <w:autoSpaceDE w:val="0"/>
      <w:autoSpaceDN w:val="0"/>
      <w:adjustRightInd w:val="0"/>
      <w:spacing w:after="0" w:line="280" w:lineRule="atLeast"/>
      <w:ind w:left="360" w:hanging="360"/>
    </w:pPr>
    <w:rPr>
      <w:rFonts w:ascii="Times New Roman" w:hAnsi="Times New Roman" w:cs="Times New Roman"/>
      <w:color w:val="000000"/>
      <w:w w:val="0"/>
      <w:kern w:val="0"/>
      <w:lang w:val="en-US"/>
    </w:rPr>
  </w:style>
  <w:style w:type="paragraph" w:customStyle="1" w:styleId="TableFootnote">
    <w:name w:val="TableFootnote"/>
    <w:uiPriority w:val="99"/>
    <w:pPr>
      <w:tabs>
        <w:tab w:val="left" w:pos="600"/>
      </w:tabs>
      <w:autoSpaceDE w:val="0"/>
      <w:autoSpaceDN w:val="0"/>
      <w:adjustRightInd w:val="0"/>
      <w:spacing w:after="0" w:line="240" w:lineRule="atLeast"/>
      <w:ind w:left="600" w:right="360" w:hanging="240"/>
    </w:pPr>
    <w:rPr>
      <w:rFonts w:ascii="Times New Roman" w:hAnsi="Times New Roman" w:cs="Times New Roman"/>
      <w:color w:val="000000"/>
      <w:w w:val="0"/>
      <w:kern w:val="0"/>
      <w:sz w:val="20"/>
      <w:szCs w:val="20"/>
      <w:lang w:val="en-US"/>
    </w:rPr>
  </w:style>
  <w:style w:type="paragraph" w:customStyle="1" w:styleId="TableTitle">
    <w:name w:val="TableTitle"/>
    <w:uiPriority w:val="99"/>
    <w:pPr>
      <w:suppressAutoHyphens/>
      <w:autoSpaceDE w:val="0"/>
      <w:autoSpaceDN w:val="0"/>
      <w:adjustRightInd w:val="0"/>
      <w:spacing w:after="0" w:line="280" w:lineRule="atLeast"/>
      <w:jc w:val="center"/>
    </w:pPr>
    <w:rPr>
      <w:rFonts w:ascii="Times New Roman" w:hAnsi="Times New Roman" w:cs="Times New Roman"/>
      <w:b/>
      <w:bCs/>
      <w:color w:val="000000"/>
      <w:w w:val="0"/>
      <w:kern w:val="0"/>
      <w:lang w:val="en-US"/>
    </w:rPr>
  </w:style>
  <w:style w:type="paragraph" w:styleId="Tittel">
    <w:name w:val="Title"/>
    <w:basedOn w:val="Normal"/>
    <w:next w:val="Normal"/>
    <w:link w:val="TittelTegn"/>
    <w:uiPriority w:val="10"/>
    <w:qFormat/>
    <w:rsid w:val="003D6B9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3D6B9C"/>
    <w:rPr>
      <w:rFonts w:asciiTheme="majorHAnsi" w:eastAsiaTheme="majorEastAsia" w:hAnsiTheme="majorHAnsi" w:cstheme="majorBidi"/>
      <w:color w:val="0A1D30" w:themeColor="text2" w:themeShade="BF"/>
      <w:spacing w:val="5"/>
      <w:kern w:val="28"/>
      <w:sz w:val="52"/>
      <w:szCs w:val="52"/>
      <w:lang w:val="nn-NO"/>
      <w14:ligatures w14:val="none"/>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3D6B9C"/>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3D6B9C"/>
    <w:pPr>
      <w:keepNext/>
      <w:spacing w:before="360" w:after="60"/>
      <w:jc w:val="center"/>
    </w:pPr>
    <w:rPr>
      <w:b/>
    </w:rPr>
  </w:style>
  <w:style w:type="paragraph" w:customStyle="1" w:styleId="a-vedtak-tekst">
    <w:name w:val="a-vedtak-tekst"/>
    <w:basedOn w:val="Normal"/>
    <w:next w:val="Normal"/>
    <w:rsid w:val="003D6B9C"/>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3D6B9C"/>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3D6B9C"/>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3D6B9C"/>
    <w:pPr>
      <w:spacing w:after="240"/>
    </w:pPr>
    <w:rPr>
      <w:sz w:val="20"/>
    </w:rPr>
  </w:style>
  <w:style w:type="paragraph" w:customStyle="1" w:styleId="opplisting">
    <w:name w:val="opplisting"/>
    <w:basedOn w:val="Normal"/>
    <w:rsid w:val="003D6B9C"/>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3D6B9C"/>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3D6B9C"/>
    <w:pPr>
      <w:numPr>
        <w:numId w:val="2"/>
      </w:numPr>
      <w:spacing w:after="0"/>
    </w:pPr>
  </w:style>
  <w:style w:type="paragraph" w:customStyle="1" w:styleId="alfaliste2">
    <w:name w:val="alfaliste 2"/>
    <w:basedOn w:val="Liste2"/>
    <w:rsid w:val="003D6B9C"/>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3D6B9C"/>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3D6B9C"/>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3D6B9C"/>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3D6B9C"/>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3D6B9C"/>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3D6B9C"/>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3D6B9C"/>
    <w:rPr>
      <w:sz w:val="20"/>
    </w:rPr>
  </w:style>
  <w:style w:type="character" w:customStyle="1" w:styleId="FotnotetekstTegn">
    <w:name w:val="Fotnotetekst Tegn"/>
    <w:basedOn w:val="Standardskriftforavsnitt"/>
    <w:link w:val="Fotnotetekst"/>
    <w:rsid w:val="003D6B9C"/>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3D6B9C"/>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3D6B9C"/>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3D6B9C"/>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3D6B9C"/>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3D6B9C"/>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3D6B9C"/>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3D6B9C"/>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3D6B9C"/>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3D6B9C"/>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3D6B9C"/>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3D6B9C"/>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3D6B9C"/>
  </w:style>
  <w:style w:type="paragraph" w:customStyle="1" w:styleId="Def">
    <w:name w:val="Def"/>
    <w:basedOn w:val="hengende-innrykk"/>
    <w:rsid w:val="003D6B9C"/>
    <w:pPr>
      <w:spacing w:line="240" w:lineRule="auto"/>
      <w:ind w:left="0" w:firstLine="0"/>
    </w:pPr>
    <w:rPr>
      <w:rFonts w:eastAsia="Batang"/>
      <w:spacing w:val="0"/>
      <w:szCs w:val="20"/>
    </w:rPr>
  </w:style>
  <w:style w:type="paragraph" w:customStyle="1" w:styleId="del-nr">
    <w:name w:val="del-nr"/>
    <w:basedOn w:val="Normal"/>
    <w:qFormat/>
    <w:rsid w:val="003D6B9C"/>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3D6B9C"/>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3D6B9C"/>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3D6B9C"/>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3D6B9C"/>
    <w:pPr>
      <w:tabs>
        <w:tab w:val="left" w:pos="397"/>
      </w:tabs>
      <w:spacing w:after="0"/>
      <w:ind w:left="397" w:hanging="397"/>
    </w:pPr>
    <w:rPr>
      <w:spacing w:val="0"/>
    </w:rPr>
  </w:style>
  <w:style w:type="paragraph" w:customStyle="1" w:styleId="friliste2">
    <w:name w:val="friliste 2"/>
    <w:basedOn w:val="Normal"/>
    <w:qFormat/>
    <w:rsid w:val="003D6B9C"/>
    <w:pPr>
      <w:tabs>
        <w:tab w:val="left" w:pos="794"/>
      </w:tabs>
      <w:spacing w:after="0"/>
      <w:ind w:left="794" w:hanging="397"/>
    </w:pPr>
    <w:rPr>
      <w:spacing w:val="0"/>
    </w:rPr>
  </w:style>
  <w:style w:type="paragraph" w:customStyle="1" w:styleId="friliste3">
    <w:name w:val="friliste 3"/>
    <w:basedOn w:val="Normal"/>
    <w:qFormat/>
    <w:rsid w:val="003D6B9C"/>
    <w:pPr>
      <w:tabs>
        <w:tab w:val="left" w:pos="1191"/>
      </w:tabs>
      <w:spacing w:after="0"/>
      <w:ind w:left="1191" w:hanging="397"/>
    </w:pPr>
    <w:rPr>
      <w:spacing w:val="0"/>
    </w:rPr>
  </w:style>
  <w:style w:type="paragraph" w:customStyle="1" w:styleId="friliste4">
    <w:name w:val="friliste 4"/>
    <w:basedOn w:val="Normal"/>
    <w:qFormat/>
    <w:rsid w:val="003D6B9C"/>
    <w:pPr>
      <w:tabs>
        <w:tab w:val="left" w:pos="1588"/>
      </w:tabs>
      <w:spacing w:after="0"/>
      <w:ind w:left="1588" w:hanging="397"/>
    </w:pPr>
    <w:rPr>
      <w:spacing w:val="0"/>
    </w:rPr>
  </w:style>
  <w:style w:type="paragraph" w:customStyle="1" w:styleId="friliste5">
    <w:name w:val="friliste 5"/>
    <w:basedOn w:val="Normal"/>
    <w:qFormat/>
    <w:rsid w:val="003D6B9C"/>
    <w:pPr>
      <w:tabs>
        <w:tab w:val="left" w:pos="1985"/>
      </w:tabs>
      <w:spacing w:after="0"/>
      <w:ind w:left="1985" w:hanging="397"/>
    </w:pPr>
    <w:rPr>
      <w:spacing w:val="0"/>
    </w:rPr>
  </w:style>
  <w:style w:type="paragraph" w:customStyle="1" w:styleId="Fullmakttit">
    <w:name w:val="Fullmakttit"/>
    <w:basedOn w:val="Normal"/>
    <w:next w:val="Normal"/>
    <w:rsid w:val="003D6B9C"/>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3D6B9C"/>
    <w:pPr>
      <w:jc w:val="right"/>
    </w:pPr>
    <w:rPr>
      <w:b/>
      <w:noProof/>
    </w:rPr>
  </w:style>
  <w:style w:type="paragraph" w:customStyle="1" w:styleId="i-dep">
    <w:name w:val="i-dep"/>
    <w:basedOn w:val="Normal"/>
    <w:next w:val="Normal"/>
    <w:rsid w:val="003D6B9C"/>
    <w:pPr>
      <w:keepNext/>
      <w:keepLines/>
      <w:spacing w:line="240" w:lineRule="auto"/>
      <w:jc w:val="right"/>
    </w:pPr>
    <w:rPr>
      <w:b/>
      <w:noProof/>
      <w:szCs w:val="20"/>
      <w:u w:val="single"/>
    </w:rPr>
  </w:style>
  <w:style w:type="paragraph" w:customStyle="1" w:styleId="i-hode">
    <w:name w:val="i-hode"/>
    <w:basedOn w:val="Normal"/>
    <w:next w:val="Normal"/>
    <w:rsid w:val="003D6B9C"/>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3D6B9C"/>
    <w:pPr>
      <w:keepNext/>
      <w:keepLines/>
      <w:jc w:val="center"/>
    </w:pPr>
    <w:rPr>
      <w:rFonts w:eastAsia="Batang"/>
      <w:b/>
      <w:sz w:val="28"/>
    </w:rPr>
  </w:style>
  <w:style w:type="paragraph" w:customStyle="1" w:styleId="i-mtit">
    <w:name w:val="i-mtit"/>
    <w:basedOn w:val="Normal"/>
    <w:next w:val="Normal"/>
    <w:rsid w:val="003D6B9C"/>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3D6B9C"/>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3D6B9C"/>
    <w:pPr>
      <w:spacing w:after="0"/>
      <w:jc w:val="center"/>
    </w:pPr>
    <w:rPr>
      <w:i/>
      <w:noProof/>
    </w:rPr>
  </w:style>
  <w:style w:type="paragraph" w:customStyle="1" w:styleId="i-termin">
    <w:name w:val="i-termin"/>
    <w:basedOn w:val="Normal"/>
    <w:next w:val="Normal"/>
    <w:rsid w:val="003D6B9C"/>
    <w:pPr>
      <w:spacing w:before="360"/>
      <w:jc w:val="center"/>
    </w:pPr>
    <w:rPr>
      <w:b/>
      <w:noProof/>
      <w:sz w:val="28"/>
    </w:rPr>
  </w:style>
  <w:style w:type="paragraph" w:customStyle="1" w:styleId="i-tit">
    <w:name w:val="i-tit"/>
    <w:basedOn w:val="Normal"/>
    <w:next w:val="i-statsrdato"/>
    <w:rsid w:val="003D6B9C"/>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3D6B9C"/>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3D6B9C"/>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3D6B9C"/>
    <w:pPr>
      <w:spacing w:before="60" w:after="0"/>
      <w:ind w:left="1191"/>
    </w:pPr>
    <w:rPr>
      <w:spacing w:val="0"/>
    </w:rPr>
  </w:style>
  <w:style w:type="paragraph" w:customStyle="1" w:styleId="konge">
    <w:name w:val="konge"/>
    <w:basedOn w:val="Normal"/>
    <w:rsid w:val="003D6B9C"/>
    <w:pPr>
      <w:spacing w:line="240" w:lineRule="auto"/>
    </w:pPr>
    <w:rPr>
      <w:rFonts w:eastAsia="Batang" w:cs="Times New Roman"/>
      <w:spacing w:val="0"/>
      <w:szCs w:val="20"/>
    </w:rPr>
  </w:style>
  <w:style w:type="paragraph" w:customStyle="1" w:styleId="l-alfaliste">
    <w:name w:val="l-alfaliste"/>
    <w:basedOn w:val="alfaliste"/>
    <w:qFormat/>
    <w:rsid w:val="003D6B9C"/>
    <w:pPr>
      <w:numPr>
        <w:numId w:val="11"/>
      </w:numPr>
    </w:pPr>
    <w:rPr>
      <w:rFonts w:eastAsiaTheme="minorEastAsia"/>
    </w:rPr>
  </w:style>
  <w:style w:type="paragraph" w:customStyle="1" w:styleId="l-alfaliste2">
    <w:name w:val="l-alfaliste 2"/>
    <w:basedOn w:val="alfaliste2"/>
    <w:qFormat/>
    <w:rsid w:val="003D6B9C"/>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3D6B9C"/>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3D6B9C"/>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3D6B9C"/>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3D6B9C"/>
    <w:pPr>
      <w:spacing w:after="0"/>
      <w:ind w:firstLine="397"/>
    </w:pPr>
  </w:style>
  <w:style w:type="paragraph" w:customStyle="1" w:styleId="figur-beskr">
    <w:name w:val="figur-beskr"/>
    <w:basedOn w:val="Normal"/>
    <w:next w:val="Normal"/>
    <w:rsid w:val="003D6B9C"/>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3D6B9C"/>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3D6B9C"/>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3D6B9C"/>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3D6B9C"/>
    <w:pPr>
      <w:numPr>
        <w:numId w:val="5"/>
      </w:numPr>
      <w:spacing w:after="0"/>
      <w:contextualSpacing/>
    </w:pPr>
  </w:style>
  <w:style w:type="paragraph" w:styleId="Liste2">
    <w:name w:val="List 2"/>
    <w:basedOn w:val="Normal"/>
    <w:rsid w:val="003D6B9C"/>
    <w:pPr>
      <w:numPr>
        <w:ilvl w:val="1"/>
        <w:numId w:val="5"/>
      </w:numPr>
      <w:spacing w:after="0"/>
    </w:pPr>
  </w:style>
  <w:style w:type="paragraph" w:styleId="Liste3">
    <w:name w:val="List 3"/>
    <w:basedOn w:val="Normal"/>
    <w:rsid w:val="003D6B9C"/>
    <w:pPr>
      <w:numPr>
        <w:ilvl w:val="2"/>
        <w:numId w:val="5"/>
      </w:numPr>
      <w:spacing w:after="0"/>
    </w:pPr>
    <w:rPr>
      <w:spacing w:val="0"/>
    </w:rPr>
  </w:style>
  <w:style w:type="paragraph" w:styleId="Liste4">
    <w:name w:val="List 4"/>
    <w:basedOn w:val="Normal"/>
    <w:rsid w:val="003D6B9C"/>
    <w:pPr>
      <w:numPr>
        <w:ilvl w:val="3"/>
        <w:numId w:val="5"/>
      </w:numPr>
      <w:spacing w:after="0"/>
    </w:pPr>
    <w:rPr>
      <w:spacing w:val="0"/>
    </w:rPr>
  </w:style>
  <w:style w:type="paragraph" w:styleId="Liste5">
    <w:name w:val="List 5"/>
    <w:basedOn w:val="Normal"/>
    <w:rsid w:val="003D6B9C"/>
    <w:pPr>
      <w:numPr>
        <w:ilvl w:val="4"/>
        <w:numId w:val="5"/>
      </w:numPr>
      <w:spacing w:after="0"/>
    </w:pPr>
    <w:rPr>
      <w:spacing w:val="0"/>
    </w:rPr>
  </w:style>
  <w:style w:type="paragraph" w:customStyle="1" w:styleId="Listebombe">
    <w:name w:val="Liste bombe"/>
    <w:basedOn w:val="Liste"/>
    <w:qFormat/>
    <w:rsid w:val="003D6B9C"/>
    <w:pPr>
      <w:numPr>
        <w:numId w:val="12"/>
      </w:numPr>
      <w:tabs>
        <w:tab w:val="left" w:pos="397"/>
      </w:tabs>
      <w:ind w:left="397" w:hanging="397"/>
    </w:pPr>
  </w:style>
  <w:style w:type="paragraph" w:customStyle="1" w:styleId="Listebombe2">
    <w:name w:val="Liste bombe 2"/>
    <w:basedOn w:val="Liste2"/>
    <w:qFormat/>
    <w:rsid w:val="003D6B9C"/>
    <w:pPr>
      <w:numPr>
        <w:ilvl w:val="0"/>
        <w:numId w:val="13"/>
      </w:numPr>
      <w:ind w:left="794" w:hanging="397"/>
    </w:pPr>
  </w:style>
  <w:style w:type="paragraph" w:customStyle="1" w:styleId="Listebombe3">
    <w:name w:val="Liste bombe 3"/>
    <w:basedOn w:val="Liste3"/>
    <w:qFormat/>
    <w:rsid w:val="003D6B9C"/>
    <w:pPr>
      <w:numPr>
        <w:ilvl w:val="0"/>
        <w:numId w:val="14"/>
      </w:numPr>
      <w:ind w:left="1191" w:hanging="397"/>
    </w:pPr>
  </w:style>
  <w:style w:type="paragraph" w:customStyle="1" w:styleId="Listebombe4">
    <w:name w:val="Liste bombe 4"/>
    <w:basedOn w:val="Liste4"/>
    <w:qFormat/>
    <w:rsid w:val="003D6B9C"/>
    <w:pPr>
      <w:numPr>
        <w:ilvl w:val="0"/>
        <w:numId w:val="15"/>
      </w:numPr>
      <w:ind w:left="1588" w:hanging="397"/>
    </w:pPr>
  </w:style>
  <w:style w:type="paragraph" w:customStyle="1" w:styleId="Listebombe5">
    <w:name w:val="Liste bombe 5"/>
    <w:basedOn w:val="Liste5"/>
    <w:qFormat/>
    <w:rsid w:val="003D6B9C"/>
    <w:pPr>
      <w:numPr>
        <w:ilvl w:val="0"/>
        <w:numId w:val="16"/>
      </w:numPr>
      <w:ind w:left="1985" w:hanging="397"/>
    </w:pPr>
  </w:style>
  <w:style w:type="paragraph" w:customStyle="1" w:styleId="Normalref">
    <w:name w:val="Normalref"/>
    <w:basedOn w:val="Normal"/>
    <w:qFormat/>
    <w:rsid w:val="003D6B9C"/>
    <w:pPr>
      <w:spacing w:after="0"/>
      <w:ind w:left="397" w:hanging="397"/>
    </w:pPr>
    <w:rPr>
      <w:spacing w:val="0"/>
    </w:rPr>
  </w:style>
  <w:style w:type="paragraph" w:customStyle="1" w:styleId="tittel-ramme">
    <w:name w:val="tittel-ramme"/>
    <w:basedOn w:val="Normal"/>
    <w:next w:val="Normal"/>
    <w:rsid w:val="003D6B9C"/>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3D6B9C"/>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3D6B9C"/>
    <w:pPr>
      <w:numPr>
        <w:numId w:val="3"/>
      </w:numPr>
      <w:spacing w:after="0"/>
    </w:pPr>
    <w:rPr>
      <w:rFonts w:eastAsia="Batang"/>
      <w:spacing w:val="0"/>
      <w:szCs w:val="20"/>
    </w:rPr>
  </w:style>
  <w:style w:type="paragraph" w:styleId="Nummerertliste2">
    <w:name w:val="List Number 2"/>
    <w:basedOn w:val="Normal"/>
    <w:rsid w:val="003D6B9C"/>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3D6B9C"/>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3D6B9C"/>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3D6B9C"/>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3D6B9C"/>
    <w:pPr>
      <w:spacing w:after="0"/>
      <w:ind w:left="397"/>
    </w:pPr>
    <w:rPr>
      <w:spacing w:val="0"/>
      <w:lang w:val="en-US"/>
    </w:rPr>
  </w:style>
  <w:style w:type="paragraph" w:customStyle="1" w:styleId="opplisting3">
    <w:name w:val="opplisting 3"/>
    <w:basedOn w:val="Normal"/>
    <w:qFormat/>
    <w:rsid w:val="003D6B9C"/>
    <w:pPr>
      <w:spacing w:after="0"/>
      <w:ind w:left="794"/>
    </w:pPr>
    <w:rPr>
      <w:spacing w:val="0"/>
    </w:rPr>
  </w:style>
  <w:style w:type="paragraph" w:customStyle="1" w:styleId="opplisting4">
    <w:name w:val="opplisting 4"/>
    <w:basedOn w:val="Normal"/>
    <w:qFormat/>
    <w:rsid w:val="003D6B9C"/>
    <w:pPr>
      <w:spacing w:after="0"/>
      <w:ind w:left="1191"/>
    </w:pPr>
    <w:rPr>
      <w:spacing w:val="0"/>
    </w:rPr>
  </w:style>
  <w:style w:type="paragraph" w:customStyle="1" w:styleId="opplisting5">
    <w:name w:val="opplisting 5"/>
    <w:basedOn w:val="Normal"/>
    <w:qFormat/>
    <w:rsid w:val="003D6B9C"/>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3D6B9C"/>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3D6B9C"/>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3D6B9C"/>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3D6B9C"/>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3D6B9C"/>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3D6B9C"/>
    <w:pPr>
      <w:keepNext/>
      <w:keepLines/>
      <w:spacing w:before="240"/>
      <w:jc w:val="center"/>
    </w:pPr>
    <w:rPr>
      <w:spacing w:val="30"/>
    </w:rPr>
  </w:style>
  <w:style w:type="character" w:customStyle="1" w:styleId="Overskrift4Tegn">
    <w:name w:val="Overskrift 4 Tegn"/>
    <w:basedOn w:val="Standardskriftforavsnitt"/>
    <w:link w:val="Overskrift4"/>
    <w:rsid w:val="003D6B9C"/>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3D6B9C"/>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3D6B9C"/>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3D6B9C"/>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3D6B9C"/>
    <w:pPr>
      <w:numPr>
        <w:numId w:val="18"/>
      </w:numPr>
      <w:spacing w:after="0"/>
    </w:pPr>
    <w:rPr>
      <w:rFonts w:eastAsia="Batang"/>
      <w:spacing w:val="0"/>
      <w:szCs w:val="20"/>
    </w:rPr>
  </w:style>
  <w:style w:type="paragraph" w:customStyle="1" w:styleId="romertallliste2">
    <w:name w:val="romertall liste 2"/>
    <w:basedOn w:val="Normal"/>
    <w:rsid w:val="003D6B9C"/>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3D6B9C"/>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3D6B9C"/>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3D6B9C"/>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3D6B9C"/>
  </w:style>
  <w:style w:type="paragraph" w:customStyle="1" w:styleId="sitat">
    <w:name w:val="sitat"/>
    <w:basedOn w:val="Normal"/>
    <w:next w:val="Normal"/>
    <w:rsid w:val="003D6B9C"/>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3D6B9C"/>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3D6B9C"/>
    <w:pPr>
      <w:spacing w:line="240" w:lineRule="auto"/>
    </w:pPr>
    <w:rPr>
      <w:rFonts w:eastAsia="Batang"/>
      <w:vanish/>
      <w:color w:val="008000"/>
      <w:spacing w:val="0"/>
      <w:szCs w:val="24"/>
    </w:rPr>
  </w:style>
  <w:style w:type="paragraph" w:customStyle="1" w:styleId="Tabellnavn-kode">
    <w:name w:val="Tabellnavn-kode"/>
    <w:basedOn w:val="Tabellnavn"/>
    <w:qFormat/>
    <w:rsid w:val="003D6B9C"/>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3D6B9C"/>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3D6B9C"/>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3D6B9C"/>
    <w:pPr>
      <w:keepNext/>
      <w:keepLines/>
      <w:spacing w:before="360" w:after="240"/>
      <w:jc w:val="center"/>
    </w:pPr>
    <w:rPr>
      <w:rFonts w:ascii="Arial" w:hAnsi="Arial"/>
      <w:b/>
      <w:sz w:val="28"/>
    </w:rPr>
  </w:style>
  <w:style w:type="paragraph" w:customStyle="1" w:styleId="tittel-ordforkl">
    <w:name w:val="tittel-ordforkl"/>
    <w:basedOn w:val="Normal"/>
    <w:next w:val="Normal"/>
    <w:rsid w:val="003D6B9C"/>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3D6B9C"/>
    <w:pPr>
      <w:keepNext/>
      <w:keepLines/>
      <w:spacing w:before="360"/>
    </w:pPr>
    <w:rPr>
      <w:rFonts w:ascii="Arial" w:hAnsi="Arial"/>
      <w:b/>
      <w:sz w:val="28"/>
    </w:rPr>
  </w:style>
  <w:style w:type="character" w:customStyle="1" w:styleId="UndertittelTegn">
    <w:name w:val="Undertittel Tegn"/>
    <w:basedOn w:val="Standardskriftforavsnitt"/>
    <w:link w:val="Undertittel"/>
    <w:rsid w:val="003D6B9C"/>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3D6B9C"/>
    <w:pPr>
      <w:numPr>
        <w:numId w:val="0"/>
      </w:numPr>
    </w:pPr>
    <w:rPr>
      <w:b w:val="0"/>
      <w:i/>
    </w:rPr>
  </w:style>
  <w:style w:type="paragraph" w:customStyle="1" w:styleId="Undervedl-tittel">
    <w:name w:val="Undervedl-tittel"/>
    <w:basedOn w:val="Normal"/>
    <w:next w:val="Normal"/>
    <w:rsid w:val="003D6B9C"/>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3D6B9C"/>
    <w:pPr>
      <w:numPr>
        <w:numId w:val="0"/>
      </w:numPr>
      <w:outlineLvl w:val="9"/>
    </w:pPr>
  </w:style>
  <w:style w:type="paragraph" w:customStyle="1" w:styleId="v-Overskrift2">
    <w:name w:val="v-Overskrift 2"/>
    <w:basedOn w:val="Overskrift2"/>
    <w:next w:val="Normal"/>
    <w:rsid w:val="003D6B9C"/>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3D6B9C"/>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3D6B9C"/>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3D6B9C"/>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3D6B9C"/>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3D6B9C"/>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3D6B9C"/>
    <w:pPr>
      <w:spacing w:after="0"/>
      <w:ind w:left="357" w:hanging="357"/>
    </w:pPr>
  </w:style>
  <w:style w:type="paragraph" w:customStyle="1" w:styleId="l-lovtit">
    <w:name w:val="l-lovtit"/>
    <w:basedOn w:val="Normal"/>
    <w:next w:val="Normal"/>
    <w:rsid w:val="003D6B9C"/>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3D6B9C"/>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3D6B9C"/>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3D6B9C"/>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3D6B9C"/>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3D6B9C"/>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3D6B9C"/>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3D6B9C"/>
    <w:pPr>
      <w:keepNext/>
      <w:spacing w:before="240" w:after="40"/>
    </w:pPr>
    <w:rPr>
      <w:b/>
    </w:rPr>
  </w:style>
  <w:style w:type="paragraph" w:customStyle="1" w:styleId="a-vedtakkap-tit">
    <w:name w:val="a-vedtakkap-tit"/>
    <w:basedOn w:val="a-vedtak-tit"/>
    <w:qFormat/>
    <w:rsid w:val="003D6B9C"/>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3D6B9C"/>
    <w:pPr>
      <w:keepNext/>
      <w:spacing w:before="240" w:after="0" w:line="240" w:lineRule="auto"/>
    </w:pPr>
    <w:rPr>
      <w:noProof/>
    </w:rPr>
  </w:style>
  <w:style w:type="paragraph" w:customStyle="1" w:styleId="l-tit-endr-lov">
    <w:name w:val="l-tit-endr-lov"/>
    <w:basedOn w:val="Normal"/>
    <w:qFormat/>
    <w:rsid w:val="003D6B9C"/>
    <w:pPr>
      <w:keepNext/>
      <w:spacing w:before="240" w:after="0" w:line="240" w:lineRule="auto"/>
    </w:pPr>
    <w:rPr>
      <w:noProof/>
    </w:rPr>
  </w:style>
  <w:style w:type="paragraph" w:customStyle="1" w:styleId="figur-tittel">
    <w:name w:val="figur-tittel"/>
    <w:basedOn w:val="Normal"/>
    <w:next w:val="Normal"/>
    <w:rsid w:val="003D6B9C"/>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3D6B9C"/>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3D6B9C"/>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Utheving">
    <w:name w:val="Emphasis"/>
    <w:basedOn w:val="Standardskriftforavsnitt"/>
    <w:uiPriority w:val="20"/>
    <w:qFormat/>
    <w:rsid w:val="003D6B9C"/>
    <w:rPr>
      <w:i/>
      <w:iCs/>
    </w:rPr>
  </w:style>
  <w:style w:type="character" w:customStyle="1" w:styleId="EquationVariables">
    <w:name w:val="EquationVariables"/>
    <w:uiPriority w:val="99"/>
    <w:rPr>
      <w:i/>
      <w:iCs/>
    </w:rPr>
  </w:style>
  <w:style w:type="character" w:styleId="Hyperkobling">
    <w:name w:val="Hyperlink"/>
    <w:basedOn w:val="Standardskriftforavsnitt"/>
    <w:uiPriority w:val="99"/>
    <w:unhideWhenUsed/>
    <w:rsid w:val="003D6B9C"/>
    <w:rPr>
      <w:color w:val="467886" w:themeColor="hyperlink"/>
      <w:u w:val="single"/>
    </w:rPr>
  </w:style>
  <w:style w:type="character" w:customStyle="1" w:styleId="BunntekstTegn">
    <w:name w:val="Bunntekst Tegn"/>
    <w:basedOn w:val="Standardskriftforavsnitt"/>
    <w:link w:val="Bunntekst"/>
    <w:rsid w:val="003D6B9C"/>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3D6B9C"/>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3D6B9C"/>
    <w:rPr>
      <w:vertAlign w:val="superscript"/>
    </w:rPr>
  </w:style>
  <w:style w:type="character" w:customStyle="1" w:styleId="gjennomstreket">
    <w:name w:val="gjennomstreket"/>
    <w:uiPriority w:val="1"/>
    <w:rsid w:val="003D6B9C"/>
    <w:rPr>
      <w:strike/>
      <w:dstrike w:val="0"/>
    </w:rPr>
  </w:style>
  <w:style w:type="character" w:customStyle="1" w:styleId="halvfet0">
    <w:name w:val="halvfet"/>
    <w:basedOn w:val="Standardskriftforavsnitt"/>
    <w:rsid w:val="003D6B9C"/>
    <w:rPr>
      <w:b/>
    </w:rPr>
  </w:style>
  <w:style w:type="character" w:customStyle="1" w:styleId="kursiv">
    <w:name w:val="kursiv"/>
    <w:basedOn w:val="Standardskriftforavsnitt"/>
    <w:rsid w:val="003D6B9C"/>
    <w:rPr>
      <w:i/>
    </w:rPr>
  </w:style>
  <w:style w:type="character" w:customStyle="1" w:styleId="l-endring">
    <w:name w:val="l-endring"/>
    <w:basedOn w:val="Standardskriftforavsnitt"/>
    <w:rsid w:val="003D6B9C"/>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3D6B9C"/>
  </w:style>
  <w:style w:type="character" w:styleId="Plassholdertekst">
    <w:name w:val="Placeholder Text"/>
    <w:basedOn w:val="Standardskriftforavsnitt"/>
    <w:uiPriority w:val="99"/>
    <w:rsid w:val="003D6B9C"/>
    <w:rPr>
      <w:color w:val="808080"/>
    </w:rPr>
  </w:style>
  <w:style w:type="character" w:customStyle="1" w:styleId="regular">
    <w:name w:val="regular"/>
    <w:basedOn w:val="Standardskriftforavsnitt"/>
    <w:uiPriority w:val="1"/>
    <w:qFormat/>
    <w:rsid w:val="003D6B9C"/>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3D6B9C"/>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3D6B9C"/>
    <w:rPr>
      <w:vertAlign w:val="superscript"/>
    </w:rPr>
  </w:style>
  <w:style w:type="character" w:customStyle="1" w:styleId="skrift-senket">
    <w:name w:val="skrift-senket"/>
    <w:basedOn w:val="Standardskriftforavsnitt"/>
    <w:rsid w:val="003D6B9C"/>
    <w:rPr>
      <w:vertAlign w:val="subscript"/>
    </w:rPr>
  </w:style>
  <w:style w:type="character" w:customStyle="1" w:styleId="SluttnotetekstTegn">
    <w:name w:val="Sluttnotetekst Tegn"/>
    <w:basedOn w:val="Standardskriftforavsnitt"/>
    <w:link w:val="Sluttnotetekst"/>
    <w:uiPriority w:val="99"/>
    <w:semiHidden/>
    <w:rsid w:val="003D6B9C"/>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3D6B9C"/>
    <w:rPr>
      <w:spacing w:val="30"/>
    </w:rPr>
  </w:style>
  <w:style w:type="character" w:customStyle="1" w:styleId="SterktsitatTegn">
    <w:name w:val="Sterkt sitat Tegn"/>
    <w:basedOn w:val="Standardskriftforavsnitt"/>
    <w:link w:val="Sterktsitat"/>
    <w:uiPriority w:val="30"/>
    <w:rsid w:val="003D6B9C"/>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3D6B9C"/>
    <w:rPr>
      <w:color w:val="0000FF"/>
    </w:rPr>
  </w:style>
  <w:style w:type="character" w:customStyle="1" w:styleId="stikkord0">
    <w:name w:val="stikkord"/>
    <w:uiPriority w:val="99"/>
  </w:style>
  <w:style w:type="character" w:styleId="Sterk">
    <w:name w:val="Strong"/>
    <w:basedOn w:val="Standardskriftforavsnitt"/>
    <w:uiPriority w:val="22"/>
    <w:qFormat/>
    <w:rsid w:val="003D6B9C"/>
    <w:rPr>
      <w:b/>
      <w:bCs/>
    </w:rPr>
  </w:style>
  <w:style w:type="character" w:customStyle="1" w:styleId="TopptekstTegn">
    <w:name w:val="Topptekst Tegn"/>
    <w:basedOn w:val="Standardskriftforavsnitt"/>
    <w:link w:val="Topptekst"/>
    <w:rsid w:val="003D6B9C"/>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3D6B9C"/>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3D6B9C"/>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3D6B9C"/>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3D6B9C"/>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3D6B9C"/>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3D6B9C"/>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3D6B9C"/>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3D6B9C"/>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3D6B9C"/>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3D6B9C"/>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3D6B9C"/>
    <w:pPr>
      <w:tabs>
        <w:tab w:val="center" w:pos="4153"/>
        <w:tab w:val="right" w:pos="8306"/>
      </w:tabs>
    </w:pPr>
    <w:rPr>
      <w:sz w:val="20"/>
    </w:rPr>
  </w:style>
  <w:style w:type="character" w:customStyle="1" w:styleId="BunntekstTegn1">
    <w:name w:val="Bunntekst Tegn1"/>
    <w:basedOn w:val="Standardskriftforavsnitt"/>
    <w:uiPriority w:val="99"/>
    <w:semiHidden/>
    <w:rsid w:val="00D61C00"/>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3D6B9C"/>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3D6B9C"/>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3D6B9C"/>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3D6B9C"/>
    <w:pPr>
      <w:tabs>
        <w:tab w:val="right" w:leader="dot" w:pos="8306"/>
      </w:tabs>
      <w:ind w:left="600"/>
    </w:pPr>
    <w:rPr>
      <w:spacing w:val="0"/>
    </w:rPr>
  </w:style>
  <w:style w:type="paragraph" w:styleId="INNH5">
    <w:name w:val="toc 5"/>
    <w:basedOn w:val="Normal"/>
    <w:next w:val="Normal"/>
    <w:rsid w:val="003D6B9C"/>
    <w:pPr>
      <w:tabs>
        <w:tab w:val="right" w:leader="dot" w:pos="8306"/>
      </w:tabs>
      <w:ind w:left="800"/>
    </w:pPr>
    <w:rPr>
      <w:spacing w:val="0"/>
    </w:rPr>
  </w:style>
  <w:style w:type="character" w:styleId="Merknadsreferanse">
    <w:name w:val="annotation reference"/>
    <w:basedOn w:val="Standardskriftforavsnitt"/>
    <w:rsid w:val="003D6B9C"/>
    <w:rPr>
      <w:sz w:val="16"/>
    </w:rPr>
  </w:style>
  <w:style w:type="paragraph" w:styleId="Merknadstekst">
    <w:name w:val="annotation text"/>
    <w:basedOn w:val="Normal"/>
    <w:link w:val="MerknadstekstTegn"/>
    <w:rsid w:val="003D6B9C"/>
    <w:rPr>
      <w:spacing w:val="0"/>
      <w:sz w:val="20"/>
    </w:rPr>
  </w:style>
  <w:style w:type="character" w:customStyle="1" w:styleId="MerknadstekstTegn">
    <w:name w:val="Merknadstekst Tegn"/>
    <w:basedOn w:val="Standardskriftforavsnitt"/>
    <w:link w:val="Merknadstekst"/>
    <w:rsid w:val="003D6B9C"/>
    <w:rPr>
      <w:rFonts w:ascii="Times New Roman" w:eastAsia="Times New Roman" w:hAnsi="Times New Roman"/>
      <w:kern w:val="0"/>
      <w:sz w:val="20"/>
      <w:szCs w:val="22"/>
      <w:lang w:val="nn-NO"/>
      <w14:ligatures w14:val="none"/>
    </w:rPr>
  </w:style>
  <w:style w:type="paragraph" w:styleId="Punktliste">
    <w:name w:val="List Bullet"/>
    <w:basedOn w:val="Normal"/>
    <w:rsid w:val="003D6B9C"/>
    <w:pPr>
      <w:spacing w:after="0"/>
      <w:ind w:left="284" w:hanging="284"/>
    </w:pPr>
  </w:style>
  <w:style w:type="paragraph" w:styleId="Punktliste2">
    <w:name w:val="List Bullet 2"/>
    <w:basedOn w:val="Normal"/>
    <w:rsid w:val="003D6B9C"/>
    <w:pPr>
      <w:spacing w:after="0"/>
      <w:ind w:left="568" w:hanging="284"/>
    </w:pPr>
  </w:style>
  <w:style w:type="paragraph" w:styleId="Punktliste3">
    <w:name w:val="List Bullet 3"/>
    <w:basedOn w:val="Normal"/>
    <w:rsid w:val="003D6B9C"/>
    <w:pPr>
      <w:spacing w:after="0"/>
      <w:ind w:left="851" w:hanging="284"/>
    </w:pPr>
  </w:style>
  <w:style w:type="paragraph" w:styleId="Punktliste4">
    <w:name w:val="List Bullet 4"/>
    <w:basedOn w:val="Normal"/>
    <w:rsid w:val="003D6B9C"/>
    <w:pPr>
      <w:spacing w:after="0"/>
      <w:ind w:left="1135" w:hanging="284"/>
    </w:pPr>
    <w:rPr>
      <w:spacing w:val="0"/>
    </w:rPr>
  </w:style>
  <w:style w:type="paragraph" w:styleId="Punktliste5">
    <w:name w:val="List Bullet 5"/>
    <w:basedOn w:val="Normal"/>
    <w:rsid w:val="003D6B9C"/>
    <w:pPr>
      <w:spacing w:after="0"/>
      <w:ind w:left="1418" w:hanging="284"/>
    </w:pPr>
    <w:rPr>
      <w:spacing w:val="0"/>
    </w:rPr>
  </w:style>
  <w:style w:type="paragraph" w:styleId="Topptekst">
    <w:name w:val="header"/>
    <w:basedOn w:val="Normal"/>
    <w:link w:val="TopptekstTegn"/>
    <w:rsid w:val="003D6B9C"/>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D61C00"/>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3D6B9C"/>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3D6B9C"/>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3D6B9C"/>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3D6B9C"/>
    <w:pPr>
      <w:spacing w:after="0" w:line="240" w:lineRule="auto"/>
      <w:ind w:left="240" w:hanging="240"/>
    </w:pPr>
  </w:style>
  <w:style w:type="paragraph" w:styleId="Indeks2">
    <w:name w:val="index 2"/>
    <w:basedOn w:val="Normal"/>
    <w:next w:val="Normal"/>
    <w:autoRedefine/>
    <w:uiPriority w:val="99"/>
    <w:semiHidden/>
    <w:unhideWhenUsed/>
    <w:rsid w:val="003D6B9C"/>
    <w:pPr>
      <w:spacing w:after="0" w:line="240" w:lineRule="auto"/>
      <w:ind w:left="480" w:hanging="240"/>
    </w:pPr>
  </w:style>
  <w:style w:type="paragraph" w:styleId="Indeks3">
    <w:name w:val="index 3"/>
    <w:basedOn w:val="Normal"/>
    <w:next w:val="Normal"/>
    <w:autoRedefine/>
    <w:uiPriority w:val="99"/>
    <w:semiHidden/>
    <w:unhideWhenUsed/>
    <w:rsid w:val="003D6B9C"/>
    <w:pPr>
      <w:spacing w:after="0" w:line="240" w:lineRule="auto"/>
      <w:ind w:left="720" w:hanging="240"/>
    </w:pPr>
  </w:style>
  <w:style w:type="paragraph" w:styleId="Indeks4">
    <w:name w:val="index 4"/>
    <w:basedOn w:val="Normal"/>
    <w:next w:val="Normal"/>
    <w:autoRedefine/>
    <w:uiPriority w:val="99"/>
    <w:semiHidden/>
    <w:unhideWhenUsed/>
    <w:rsid w:val="003D6B9C"/>
    <w:pPr>
      <w:spacing w:after="0" w:line="240" w:lineRule="auto"/>
      <w:ind w:left="960" w:hanging="240"/>
    </w:pPr>
  </w:style>
  <w:style w:type="paragraph" w:styleId="Indeks5">
    <w:name w:val="index 5"/>
    <w:basedOn w:val="Normal"/>
    <w:next w:val="Normal"/>
    <w:autoRedefine/>
    <w:uiPriority w:val="99"/>
    <w:semiHidden/>
    <w:unhideWhenUsed/>
    <w:rsid w:val="003D6B9C"/>
    <w:pPr>
      <w:spacing w:after="0" w:line="240" w:lineRule="auto"/>
      <w:ind w:left="1200" w:hanging="240"/>
    </w:pPr>
  </w:style>
  <w:style w:type="paragraph" w:styleId="Indeks6">
    <w:name w:val="index 6"/>
    <w:basedOn w:val="Normal"/>
    <w:next w:val="Normal"/>
    <w:autoRedefine/>
    <w:uiPriority w:val="99"/>
    <w:semiHidden/>
    <w:unhideWhenUsed/>
    <w:rsid w:val="003D6B9C"/>
    <w:pPr>
      <w:spacing w:after="0" w:line="240" w:lineRule="auto"/>
      <w:ind w:left="1440" w:hanging="240"/>
    </w:pPr>
  </w:style>
  <w:style w:type="paragraph" w:styleId="Indeks7">
    <w:name w:val="index 7"/>
    <w:basedOn w:val="Normal"/>
    <w:next w:val="Normal"/>
    <w:autoRedefine/>
    <w:uiPriority w:val="99"/>
    <w:semiHidden/>
    <w:unhideWhenUsed/>
    <w:rsid w:val="003D6B9C"/>
    <w:pPr>
      <w:spacing w:after="0" w:line="240" w:lineRule="auto"/>
      <w:ind w:left="1680" w:hanging="240"/>
    </w:pPr>
  </w:style>
  <w:style w:type="paragraph" w:styleId="Indeks8">
    <w:name w:val="index 8"/>
    <w:basedOn w:val="Normal"/>
    <w:next w:val="Normal"/>
    <w:autoRedefine/>
    <w:uiPriority w:val="99"/>
    <w:semiHidden/>
    <w:unhideWhenUsed/>
    <w:rsid w:val="003D6B9C"/>
    <w:pPr>
      <w:spacing w:after="0" w:line="240" w:lineRule="auto"/>
      <w:ind w:left="1920" w:hanging="240"/>
    </w:pPr>
  </w:style>
  <w:style w:type="paragraph" w:styleId="Indeks9">
    <w:name w:val="index 9"/>
    <w:basedOn w:val="Normal"/>
    <w:next w:val="Normal"/>
    <w:autoRedefine/>
    <w:uiPriority w:val="99"/>
    <w:semiHidden/>
    <w:unhideWhenUsed/>
    <w:rsid w:val="003D6B9C"/>
    <w:pPr>
      <w:spacing w:after="0" w:line="240" w:lineRule="auto"/>
      <w:ind w:left="2160" w:hanging="240"/>
    </w:pPr>
  </w:style>
  <w:style w:type="paragraph" w:styleId="INNH6">
    <w:name w:val="toc 6"/>
    <w:basedOn w:val="Normal"/>
    <w:next w:val="Normal"/>
    <w:autoRedefine/>
    <w:uiPriority w:val="39"/>
    <w:semiHidden/>
    <w:unhideWhenUsed/>
    <w:rsid w:val="003D6B9C"/>
    <w:pPr>
      <w:spacing w:after="100"/>
      <w:ind w:left="1200"/>
    </w:pPr>
  </w:style>
  <w:style w:type="paragraph" w:styleId="INNH7">
    <w:name w:val="toc 7"/>
    <w:basedOn w:val="Normal"/>
    <w:next w:val="Normal"/>
    <w:autoRedefine/>
    <w:uiPriority w:val="39"/>
    <w:semiHidden/>
    <w:unhideWhenUsed/>
    <w:rsid w:val="003D6B9C"/>
    <w:pPr>
      <w:spacing w:after="100"/>
      <w:ind w:left="1440"/>
    </w:pPr>
  </w:style>
  <w:style w:type="paragraph" w:styleId="INNH8">
    <w:name w:val="toc 8"/>
    <w:basedOn w:val="Normal"/>
    <w:next w:val="Normal"/>
    <w:autoRedefine/>
    <w:uiPriority w:val="39"/>
    <w:semiHidden/>
    <w:unhideWhenUsed/>
    <w:rsid w:val="003D6B9C"/>
    <w:pPr>
      <w:spacing w:after="100"/>
      <w:ind w:left="1680"/>
    </w:pPr>
  </w:style>
  <w:style w:type="paragraph" w:styleId="INNH9">
    <w:name w:val="toc 9"/>
    <w:basedOn w:val="Normal"/>
    <w:next w:val="Normal"/>
    <w:autoRedefine/>
    <w:uiPriority w:val="39"/>
    <w:semiHidden/>
    <w:unhideWhenUsed/>
    <w:rsid w:val="003D6B9C"/>
    <w:pPr>
      <w:spacing w:after="100"/>
      <w:ind w:left="1920"/>
    </w:pPr>
  </w:style>
  <w:style w:type="paragraph" w:styleId="Vanliginnrykk">
    <w:name w:val="Normal Indent"/>
    <w:basedOn w:val="Normal"/>
    <w:uiPriority w:val="99"/>
    <w:semiHidden/>
    <w:unhideWhenUsed/>
    <w:rsid w:val="003D6B9C"/>
    <w:pPr>
      <w:ind w:left="708"/>
    </w:pPr>
  </w:style>
  <w:style w:type="paragraph" w:styleId="Stikkordregisteroverskrift">
    <w:name w:val="index heading"/>
    <w:basedOn w:val="Normal"/>
    <w:next w:val="Indeks1"/>
    <w:uiPriority w:val="99"/>
    <w:semiHidden/>
    <w:unhideWhenUsed/>
    <w:rsid w:val="003D6B9C"/>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3D6B9C"/>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3D6B9C"/>
    <w:pPr>
      <w:spacing w:after="0"/>
    </w:pPr>
  </w:style>
  <w:style w:type="paragraph" w:styleId="Konvoluttadresse">
    <w:name w:val="envelope address"/>
    <w:basedOn w:val="Normal"/>
    <w:uiPriority w:val="99"/>
    <w:semiHidden/>
    <w:unhideWhenUsed/>
    <w:rsid w:val="003D6B9C"/>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3D6B9C"/>
  </w:style>
  <w:style w:type="character" w:styleId="Sluttnotereferanse">
    <w:name w:val="endnote reference"/>
    <w:basedOn w:val="Standardskriftforavsnitt"/>
    <w:uiPriority w:val="99"/>
    <w:semiHidden/>
    <w:unhideWhenUsed/>
    <w:rsid w:val="003D6B9C"/>
    <w:rPr>
      <w:vertAlign w:val="superscript"/>
    </w:rPr>
  </w:style>
  <w:style w:type="paragraph" w:styleId="Sluttnotetekst">
    <w:name w:val="endnote text"/>
    <w:basedOn w:val="Normal"/>
    <w:link w:val="SluttnotetekstTegn"/>
    <w:uiPriority w:val="99"/>
    <w:semiHidden/>
    <w:unhideWhenUsed/>
    <w:rsid w:val="003D6B9C"/>
    <w:pPr>
      <w:spacing w:after="0" w:line="240" w:lineRule="auto"/>
    </w:pPr>
    <w:rPr>
      <w:sz w:val="20"/>
      <w:szCs w:val="20"/>
    </w:rPr>
  </w:style>
  <w:style w:type="character" w:customStyle="1" w:styleId="SluttnotetekstTegn1">
    <w:name w:val="Sluttnotetekst Tegn1"/>
    <w:basedOn w:val="Standardskriftforavsnitt"/>
    <w:uiPriority w:val="99"/>
    <w:semiHidden/>
    <w:rsid w:val="00D61C00"/>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3D6B9C"/>
    <w:pPr>
      <w:spacing w:after="0"/>
      <w:ind w:left="240" w:hanging="240"/>
    </w:pPr>
  </w:style>
  <w:style w:type="paragraph" w:styleId="Makrotekst">
    <w:name w:val="macro"/>
    <w:link w:val="MakrotekstTegn"/>
    <w:uiPriority w:val="99"/>
    <w:semiHidden/>
    <w:unhideWhenUsed/>
    <w:rsid w:val="003D6B9C"/>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3D6B9C"/>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3D6B9C"/>
    <w:pPr>
      <w:spacing w:before="120"/>
    </w:pPr>
    <w:rPr>
      <w:rFonts w:asciiTheme="majorHAnsi" w:eastAsiaTheme="majorEastAsia" w:hAnsiTheme="majorHAnsi" w:cstheme="majorBidi"/>
      <w:b/>
      <w:bCs/>
      <w:szCs w:val="24"/>
    </w:rPr>
  </w:style>
  <w:style w:type="paragraph" w:styleId="Hilsen">
    <w:name w:val="Closing"/>
    <w:basedOn w:val="Normal"/>
    <w:link w:val="HilsenTegn"/>
    <w:uiPriority w:val="99"/>
    <w:semiHidden/>
    <w:unhideWhenUsed/>
    <w:rsid w:val="003D6B9C"/>
    <w:pPr>
      <w:spacing w:after="0" w:line="240" w:lineRule="auto"/>
      <w:ind w:left="4252"/>
    </w:pPr>
  </w:style>
  <w:style w:type="character" w:customStyle="1" w:styleId="HilsenTegn">
    <w:name w:val="Hilsen Tegn"/>
    <w:basedOn w:val="Standardskriftforavsnitt"/>
    <w:link w:val="Hilsen"/>
    <w:uiPriority w:val="99"/>
    <w:semiHidden/>
    <w:rsid w:val="003D6B9C"/>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3D6B9C"/>
    <w:pPr>
      <w:spacing w:after="0" w:line="240" w:lineRule="auto"/>
      <w:ind w:left="4252"/>
    </w:pPr>
  </w:style>
  <w:style w:type="character" w:customStyle="1" w:styleId="UnderskriftTegn1">
    <w:name w:val="Underskrift Tegn1"/>
    <w:basedOn w:val="Standardskriftforavsnitt"/>
    <w:uiPriority w:val="99"/>
    <w:semiHidden/>
    <w:rsid w:val="00D61C00"/>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3D6B9C"/>
    <w:pPr>
      <w:ind w:left="283"/>
      <w:contextualSpacing/>
    </w:pPr>
  </w:style>
  <w:style w:type="paragraph" w:styleId="Liste-forts2">
    <w:name w:val="List Continue 2"/>
    <w:basedOn w:val="Normal"/>
    <w:uiPriority w:val="99"/>
    <w:semiHidden/>
    <w:unhideWhenUsed/>
    <w:rsid w:val="003D6B9C"/>
    <w:pPr>
      <w:ind w:left="566"/>
      <w:contextualSpacing/>
    </w:pPr>
  </w:style>
  <w:style w:type="paragraph" w:styleId="Liste-forts3">
    <w:name w:val="List Continue 3"/>
    <w:basedOn w:val="Normal"/>
    <w:uiPriority w:val="99"/>
    <w:semiHidden/>
    <w:unhideWhenUsed/>
    <w:rsid w:val="003D6B9C"/>
    <w:pPr>
      <w:ind w:left="849"/>
      <w:contextualSpacing/>
    </w:pPr>
  </w:style>
  <w:style w:type="paragraph" w:styleId="Liste-forts4">
    <w:name w:val="List Continue 4"/>
    <w:basedOn w:val="Normal"/>
    <w:uiPriority w:val="99"/>
    <w:semiHidden/>
    <w:unhideWhenUsed/>
    <w:rsid w:val="003D6B9C"/>
    <w:pPr>
      <w:ind w:left="1132"/>
      <w:contextualSpacing/>
    </w:pPr>
  </w:style>
  <w:style w:type="paragraph" w:styleId="Liste-forts5">
    <w:name w:val="List Continue 5"/>
    <w:basedOn w:val="Normal"/>
    <w:uiPriority w:val="99"/>
    <w:semiHidden/>
    <w:unhideWhenUsed/>
    <w:rsid w:val="003D6B9C"/>
    <w:pPr>
      <w:ind w:left="1415"/>
      <w:contextualSpacing/>
    </w:pPr>
  </w:style>
  <w:style w:type="paragraph" w:styleId="Meldingshode">
    <w:name w:val="Message Header"/>
    <w:basedOn w:val="Normal"/>
    <w:link w:val="MeldingshodeTegn"/>
    <w:uiPriority w:val="99"/>
    <w:semiHidden/>
    <w:unhideWhenUsed/>
    <w:rsid w:val="003D6B9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3D6B9C"/>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3D6B9C"/>
  </w:style>
  <w:style w:type="character" w:customStyle="1" w:styleId="InnledendehilsenTegn">
    <w:name w:val="Innledende hilsen Tegn"/>
    <w:basedOn w:val="Standardskriftforavsnitt"/>
    <w:link w:val="Innledendehilsen"/>
    <w:uiPriority w:val="99"/>
    <w:semiHidden/>
    <w:rsid w:val="003D6B9C"/>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3D6B9C"/>
  </w:style>
  <w:style w:type="character" w:customStyle="1" w:styleId="DatoTegn1">
    <w:name w:val="Dato Tegn1"/>
    <w:basedOn w:val="Standardskriftforavsnitt"/>
    <w:uiPriority w:val="99"/>
    <w:semiHidden/>
    <w:rsid w:val="00D61C00"/>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3D6B9C"/>
    <w:pPr>
      <w:spacing w:after="0" w:line="240" w:lineRule="auto"/>
    </w:pPr>
  </w:style>
  <w:style w:type="character" w:customStyle="1" w:styleId="NotatoverskriftTegn">
    <w:name w:val="Notatoverskrift Tegn"/>
    <w:basedOn w:val="Standardskriftforavsnitt"/>
    <w:link w:val="Notatoverskrift"/>
    <w:uiPriority w:val="99"/>
    <w:semiHidden/>
    <w:rsid w:val="003D6B9C"/>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3D6B9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3D6B9C"/>
    <w:rPr>
      <w:color w:val="96607D" w:themeColor="followedHyperlink"/>
      <w:u w:val="single"/>
    </w:rPr>
  </w:style>
  <w:style w:type="paragraph" w:styleId="Dokumentkart">
    <w:name w:val="Document Map"/>
    <w:basedOn w:val="Normal"/>
    <w:link w:val="DokumentkartTegn"/>
    <w:uiPriority w:val="99"/>
    <w:rsid w:val="003D6B9C"/>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3D6B9C"/>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3D6B9C"/>
    <w:rPr>
      <w:rFonts w:ascii="Courier New" w:hAnsi="Courier New" w:cs="Courier New"/>
      <w:sz w:val="20"/>
    </w:rPr>
  </w:style>
  <w:style w:type="character" w:customStyle="1" w:styleId="RentekstTegn">
    <w:name w:val="Ren tekst Tegn"/>
    <w:basedOn w:val="Standardskriftforavsnitt"/>
    <w:link w:val="Rentekst"/>
    <w:uiPriority w:val="99"/>
    <w:semiHidden/>
    <w:rsid w:val="003D6B9C"/>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3D6B9C"/>
    <w:pPr>
      <w:spacing w:after="0" w:line="240" w:lineRule="auto"/>
    </w:pPr>
  </w:style>
  <w:style w:type="character" w:customStyle="1" w:styleId="E-postsignaturTegn">
    <w:name w:val="E-postsignatur Tegn"/>
    <w:basedOn w:val="Standardskriftforavsnitt"/>
    <w:link w:val="E-postsignatur"/>
    <w:uiPriority w:val="99"/>
    <w:semiHidden/>
    <w:rsid w:val="003D6B9C"/>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3D6B9C"/>
    <w:rPr>
      <w:szCs w:val="24"/>
    </w:rPr>
  </w:style>
  <w:style w:type="character" w:styleId="HTML-akronym">
    <w:name w:val="HTML Acronym"/>
    <w:basedOn w:val="Standardskriftforavsnitt"/>
    <w:uiPriority w:val="99"/>
    <w:semiHidden/>
    <w:unhideWhenUsed/>
    <w:rsid w:val="003D6B9C"/>
  </w:style>
  <w:style w:type="paragraph" w:styleId="HTML-adresse">
    <w:name w:val="HTML Address"/>
    <w:basedOn w:val="Normal"/>
    <w:link w:val="HTML-adresseTegn"/>
    <w:uiPriority w:val="99"/>
    <w:semiHidden/>
    <w:unhideWhenUsed/>
    <w:rsid w:val="003D6B9C"/>
    <w:pPr>
      <w:spacing w:after="0" w:line="240" w:lineRule="auto"/>
    </w:pPr>
    <w:rPr>
      <w:i/>
      <w:iCs/>
    </w:rPr>
  </w:style>
  <w:style w:type="character" w:customStyle="1" w:styleId="HTML-adresseTegn">
    <w:name w:val="HTML-adresse Tegn"/>
    <w:basedOn w:val="Standardskriftforavsnitt"/>
    <w:link w:val="HTML-adresse"/>
    <w:uiPriority w:val="99"/>
    <w:semiHidden/>
    <w:rsid w:val="003D6B9C"/>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3D6B9C"/>
    <w:rPr>
      <w:i/>
      <w:iCs/>
    </w:rPr>
  </w:style>
  <w:style w:type="character" w:styleId="HTML-kode">
    <w:name w:val="HTML Code"/>
    <w:basedOn w:val="Standardskriftforavsnitt"/>
    <w:uiPriority w:val="99"/>
    <w:semiHidden/>
    <w:unhideWhenUsed/>
    <w:rsid w:val="003D6B9C"/>
    <w:rPr>
      <w:rFonts w:ascii="Consolas" w:hAnsi="Consolas"/>
      <w:sz w:val="20"/>
      <w:szCs w:val="20"/>
    </w:rPr>
  </w:style>
  <w:style w:type="character" w:styleId="HTML-definisjon">
    <w:name w:val="HTML Definition"/>
    <w:basedOn w:val="Standardskriftforavsnitt"/>
    <w:uiPriority w:val="99"/>
    <w:semiHidden/>
    <w:unhideWhenUsed/>
    <w:rsid w:val="003D6B9C"/>
    <w:rPr>
      <w:i/>
      <w:iCs/>
    </w:rPr>
  </w:style>
  <w:style w:type="character" w:styleId="HTML-tastatur">
    <w:name w:val="HTML Keyboard"/>
    <w:basedOn w:val="Standardskriftforavsnitt"/>
    <w:uiPriority w:val="99"/>
    <w:semiHidden/>
    <w:unhideWhenUsed/>
    <w:rsid w:val="003D6B9C"/>
    <w:rPr>
      <w:rFonts w:ascii="Consolas" w:hAnsi="Consolas"/>
      <w:sz w:val="20"/>
      <w:szCs w:val="20"/>
    </w:rPr>
  </w:style>
  <w:style w:type="paragraph" w:styleId="HTML-forhndsformatert">
    <w:name w:val="HTML Preformatted"/>
    <w:basedOn w:val="Normal"/>
    <w:link w:val="HTML-forhndsformatertTegn"/>
    <w:uiPriority w:val="99"/>
    <w:semiHidden/>
    <w:unhideWhenUsed/>
    <w:rsid w:val="003D6B9C"/>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3D6B9C"/>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3D6B9C"/>
    <w:rPr>
      <w:rFonts w:ascii="Consolas" w:hAnsi="Consolas"/>
      <w:sz w:val="24"/>
      <w:szCs w:val="24"/>
    </w:rPr>
  </w:style>
  <w:style w:type="character" w:styleId="HTML-skrivemaskin">
    <w:name w:val="HTML Typewriter"/>
    <w:basedOn w:val="Standardskriftforavsnitt"/>
    <w:uiPriority w:val="99"/>
    <w:semiHidden/>
    <w:unhideWhenUsed/>
    <w:rsid w:val="003D6B9C"/>
    <w:rPr>
      <w:rFonts w:ascii="Consolas" w:hAnsi="Consolas"/>
      <w:sz w:val="20"/>
      <w:szCs w:val="20"/>
    </w:rPr>
  </w:style>
  <w:style w:type="character" w:styleId="HTML-variabel">
    <w:name w:val="HTML Variable"/>
    <w:basedOn w:val="Standardskriftforavsnitt"/>
    <w:uiPriority w:val="99"/>
    <w:semiHidden/>
    <w:unhideWhenUsed/>
    <w:rsid w:val="003D6B9C"/>
    <w:rPr>
      <w:i/>
      <w:iCs/>
    </w:rPr>
  </w:style>
  <w:style w:type="paragraph" w:styleId="Kommentaremne">
    <w:name w:val="annotation subject"/>
    <w:basedOn w:val="Merknadstekst"/>
    <w:next w:val="Merknadstekst"/>
    <w:link w:val="KommentaremneTegn"/>
    <w:uiPriority w:val="99"/>
    <w:semiHidden/>
    <w:unhideWhenUsed/>
    <w:rsid w:val="003D6B9C"/>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3D6B9C"/>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3D6B9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3D6B9C"/>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3D6B9C"/>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3D6B9C"/>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3D6B9C"/>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D61C00"/>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3D6B9C"/>
    <w:rPr>
      <w:i/>
      <w:iCs/>
      <w:color w:val="808080" w:themeColor="text1" w:themeTint="7F"/>
    </w:rPr>
  </w:style>
  <w:style w:type="character" w:styleId="Sterkutheving">
    <w:name w:val="Intense Emphasis"/>
    <w:basedOn w:val="Standardskriftforavsnitt"/>
    <w:uiPriority w:val="21"/>
    <w:qFormat/>
    <w:rsid w:val="003D6B9C"/>
    <w:rPr>
      <w:b/>
      <w:bCs/>
      <w:i/>
      <w:iCs/>
      <w:color w:val="156082" w:themeColor="accent1"/>
    </w:rPr>
  </w:style>
  <w:style w:type="character" w:styleId="Svakreferanse">
    <w:name w:val="Subtle Reference"/>
    <w:basedOn w:val="Standardskriftforavsnitt"/>
    <w:uiPriority w:val="31"/>
    <w:qFormat/>
    <w:rsid w:val="003D6B9C"/>
    <w:rPr>
      <w:smallCaps/>
      <w:color w:val="E97132" w:themeColor="accent2"/>
      <w:u w:val="single"/>
    </w:rPr>
  </w:style>
  <w:style w:type="character" w:styleId="Sterkreferanse">
    <w:name w:val="Intense Reference"/>
    <w:basedOn w:val="Standardskriftforavsnitt"/>
    <w:uiPriority w:val="32"/>
    <w:qFormat/>
    <w:rsid w:val="003D6B9C"/>
    <w:rPr>
      <w:b/>
      <w:bCs/>
      <w:smallCaps/>
      <w:color w:val="E97132" w:themeColor="accent2"/>
      <w:spacing w:val="5"/>
      <w:u w:val="single"/>
    </w:rPr>
  </w:style>
  <w:style w:type="character" w:styleId="Boktittel">
    <w:name w:val="Book Title"/>
    <w:basedOn w:val="Standardskriftforavsnitt"/>
    <w:uiPriority w:val="33"/>
    <w:qFormat/>
    <w:rsid w:val="003D6B9C"/>
    <w:rPr>
      <w:b/>
      <w:bCs/>
      <w:smallCaps/>
      <w:spacing w:val="5"/>
    </w:rPr>
  </w:style>
  <w:style w:type="paragraph" w:styleId="Bibliografi">
    <w:name w:val="Bibliography"/>
    <w:basedOn w:val="Normal"/>
    <w:next w:val="Normal"/>
    <w:uiPriority w:val="37"/>
    <w:semiHidden/>
    <w:unhideWhenUsed/>
    <w:rsid w:val="003D6B9C"/>
  </w:style>
  <w:style w:type="paragraph" w:styleId="Overskriftforinnholdsfortegnelse">
    <w:name w:val="TOC Heading"/>
    <w:basedOn w:val="Overskrift1"/>
    <w:next w:val="Normal"/>
    <w:uiPriority w:val="39"/>
    <w:unhideWhenUsed/>
    <w:qFormat/>
    <w:rsid w:val="003D6B9C"/>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3D6B9C"/>
    <w:pPr>
      <w:numPr>
        <w:numId w:val="2"/>
      </w:numPr>
    </w:pPr>
  </w:style>
  <w:style w:type="numbering" w:customStyle="1" w:styleId="NrListeStil">
    <w:name w:val="NrListeStil"/>
    <w:uiPriority w:val="99"/>
    <w:rsid w:val="003D6B9C"/>
    <w:pPr>
      <w:numPr>
        <w:numId w:val="3"/>
      </w:numPr>
    </w:pPr>
  </w:style>
  <w:style w:type="numbering" w:customStyle="1" w:styleId="RomListeStil">
    <w:name w:val="RomListeStil"/>
    <w:uiPriority w:val="99"/>
    <w:rsid w:val="003D6B9C"/>
    <w:pPr>
      <w:numPr>
        <w:numId w:val="4"/>
      </w:numPr>
    </w:pPr>
  </w:style>
  <w:style w:type="numbering" w:customStyle="1" w:styleId="StrekListeStil">
    <w:name w:val="StrekListeStil"/>
    <w:uiPriority w:val="99"/>
    <w:rsid w:val="003D6B9C"/>
    <w:pPr>
      <w:numPr>
        <w:numId w:val="5"/>
      </w:numPr>
    </w:pPr>
  </w:style>
  <w:style w:type="numbering" w:customStyle="1" w:styleId="OpplistingListeStil">
    <w:name w:val="OpplistingListeStil"/>
    <w:uiPriority w:val="99"/>
    <w:rsid w:val="003D6B9C"/>
    <w:pPr>
      <w:numPr>
        <w:numId w:val="6"/>
      </w:numPr>
    </w:pPr>
  </w:style>
  <w:style w:type="numbering" w:customStyle="1" w:styleId="l-NummerertListeStil">
    <w:name w:val="l-NummerertListeStil"/>
    <w:uiPriority w:val="99"/>
    <w:rsid w:val="003D6B9C"/>
    <w:pPr>
      <w:numPr>
        <w:numId w:val="7"/>
      </w:numPr>
    </w:pPr>
  </w:style>
  <w:style w:type="numbering" w:customStyle="1" w:styleId="l-AlfaListeStil">
    <w:name w:val="l-AlfaListeStil"/>
    <w:uiPriority w:val="99"/>
    <w:rsid w:val="003D6B9C"/>
    <w:pPr>
      <w:numPr>
        <w:numId w:val="8"/>
      </w:numPr>
    </w:pPr>
  </w:style>
  <w:style w:type="numbering" w:customStyle="1" w:styleId="OverskrifterListeStil">
    <w:name w:val="OverskrifterListeStil"/>
    <w:uiPriority w:val="99"/>
    <w:rsid w:val="003D6B9C"/>
    <w:pPr>
      <w:numPr>
        <w:numId w:val="9"/>
      </w:numPr>
    </w:pPr>
  </w:style>
  <w:style w:type="numbering" w:customStyle="1" w:styleId="l-ListeStilMal">
    <w:name w:val="l-ListeStilMal"/>
    <w:uiPriority w:val="99"/>
    <w:rsid w:val="003D6B9C"/>
    <w:pPr>
      <w:numPr>
        <w:numId w:val="10"/>
      </w:numPr>
    </w:pPr>
  </w:style>
  <w:style w:type="paragraph" w:styleId="Avsenderadresse">
    <w:name w:val="envelope return"/>
    <w:basedOn w:val="Normal"/>
    <w:uiPriority w:val="99"/>
    <w:semiHidden/>
    <w:unhideWhenUsed/>
    <w:rsid w:val="003D6B9C"/>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3D6B9C"/>
  </w:style>
  <w:style w:type="character" w:customStyle="1" w:styleId="BrdtekstTegn">
    <w:name w:val="Brødtekst Tegn"/>
    <w:basedOn w:val="Standardskriftforavsnitt"/>
    <w:link w:val="Brdtekst"/>
    <w:rsid w:val="003D6B9C"/>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3D6B9C"/>
    <w:pPr>
      <w:ind w:firstLine="360"/>
    </w:pPr>
  </w:style>
  <w:style w:type="character" w:customStyle="1" w:styleId="Brdtekst-frsteinnrykkTegn">
    <w:name w:val="Brødtekst - første innrykk Tegn"/>
    <w:basedOn w:val="BrdtekstTegn"/>
    <w:link w:val="Brdtekst-frsteinnrykk"/>
    <w:uiPriority w:val="99"/>
    <w:semiHidden/>
    <w:rsid w:val="003D6B9C"/>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3D6B9C"/>
    <w:pPr>
      <w:ind w:left="283"/>
    </w:pPr>
  </w:style>
  <w:style w:type="character" w:customStyle="1" w:styleId="BrdtekstinnrykkTegn">
    <w:name w:val="Brødtekstinnrykk Tegn"/>
    <w:basedOn w:val="Standardskriftforavsnitt"/>
    <w:link w:val="Brdtekstinnrykk"/>
    <w:uiPriority w:val="99"/>
    <w:semiHidden/>
    <w:rsid w:val="003D6B9C"/>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3D6B9C"/>
    <w:pPr>
      <w:ind w:left="360" w:firstLine="360"/>
    </w:pPr>
  </w:style>
  <w:style w:type="character" w:customStyle="1" w:styleId="Brdtekst-frsteinnrykk2Tegn">
    <w:name w:val="Brødtekst - første innrykk 2 Tegn"/>
    <w:basedOn w:val="BrdtekstinnrykkTegn"/>
    <w:link w:val="Brdtekst-frsteinnrykk2"/>
    <w:uiPriority w:val="99"/>
    <w:semiHidden/>
    <w:rsid w:val="003D6B9C"/>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3D6B9C"/>
    <w:pPr>
      <w:spacing w:line="480" w:lineRule="auto"/>
    </w:pPr>
  </w:style>
  <w:style w:type="character" w:customStyle="1" w:styleId="Brdtekst2Tegn">
    <w:name w:val="Brødtekst 2 Tegn"/>
    <w:basedOn w:val="Standardskriftforavsnitt"/>
    <w:link w:val="Brdtekst2"/>
    <w:uiPriority w:val="99"/>
    <w:semiHidden/>
    <w:rsid w:val="003D6B9C"/>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3D6B9C"/>
    <w:rPr>
      <w:sz w:val="16"/>
      <w:szCs w:val="16"/>
    </w:rPr>
  </w:style>
  <w:style w:type="character" w:customStyle="1" w:styleId="Brdtekst3Tegn">
    <w:name w:val="Brødtekst 3 Tegn"/>
    <w:basedOn w:val="Standardskriftforavsnitt"/>
    <w:link w:val="Brdtekst3"/>
    <w:uiPriority w:val="99"/>
    <w:semiHidden/>
    <w:rsid w:val="003D6B9C"/>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3D6B9C"/>
    <w:pPr>
      <w:spacing w:line="480" w:lineRule="auto"/>
      <w:ind w:left="283"/>
    </w:pPr>
  </w:style>
  <w:style w:type="character" w:customStyle="1" w:styleId="Brdtekstinnrykk2Tegn">
    <w:name w:val="Brødtekstinnrykk 2 Tegn"/>
    <w:basedOn w:val="Standardskriftforavsnitt"/>
    <w:link w:val="Brdtekstinnrykk2"/>
    <w:uiPriority w:val="99"/>
    <w:semiHidden/>
    <w:rsid w:val="003D6B9C"/>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3D6B9C"/>
    <w:pPr>
      <w:ind w:left="283"/>
    </w:pPr>
    <w:rPr>
      <w:sz w:val="16"/>
      <w:szCs w:val="16"/>
    </w:rPr>
  </w:style>
  <w:style w:type="character" w:customStyle="1" w:styleId="Brdtekstinnrykk3Tegn">
    <w:name w:val="Brødtekstinnrykk 3 Tegn"/>
    <w:basedOn w:val="Standardskriftforavsnitt"/>
    <w:link w:val="Brdtekstinnrykk3"/>
    <w:uiPriority w:val="99"/>
    <w:semiHidden/>
    <w:rsid w:val="003D6B9C"/>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3D6B9C"/>
    <w:pPr>
      <w:numPr>
        <w:numId w:val="0"/>
      </w:numPr>
    </w:pPr>
  </w:style>
  <w:style w:type="paragraph" w:customStyle="1" w:styleId="TrykkeriMerknad">
    <w:name w:val="TrykkeriMerknad"/>
    <w:basedOn w:val="Normal"/>
    <w:qFormat/>
    <w:rsid w:val="003D6B9C"/>
    <w:pPr>
      <w:spacing w:before="60"/>
    </w:pPr>
    <w:rPr>
      <w:rFonts w:ascii="Arial" w:hAnsi="Arial"/>
      <w:color w:val="BF4E14" w:themeColor="accent2" w:themeShade="BF"/>
      <w:sz w:val="26"/>
    </w:rPr>
  </w:style>
  <w:style w:type="paragraph" w:customStyle="1" w:styleId="ForfatterMerknad">
    <w:name w:val="ForfatterMerknad"/>
    <w:basedOn w:val="TrykkeriMerknad"/>
    <w:qFormat/>
    <w:rsid w:val="003D6B9C"/>
    <w:pPr>
      <w:shd w:val="clear" w:color="auto" w:fill="FFFF99"/>
      <w:spacing w:line="240" w:lineRule="auto"/>
    </w:pPr>
    <w:rPr>
      <w:color w:val="80340D" w:themeColor="accent2" w:themeShade="80"/>
    </w:rPr>
  </w:style>
  <w:style w:type="paragraph" w:customStyle="1" w:styleId="tblRad">
    <w:name w:val="tblRad"/>
    <w:rsid w:val="003D6B9C"/>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3D6B9C"/>
  </w:style>
  <w:style w:type="paragraph" w:customStyle="1" w:styleId="tbl2LinjeSumBold">
    <w:name w:val="tbl2LinjeSumBold"/>
    <w:basedOn w:val="tblRad"/>
    <w:rsid w:val="003D6B9C"/>
  </w:style>
  <w:style w:type="paragraph" w:customStyle="1" w:styleId="tblDelsum1">
    <w:name w:val="tblDelsum1"/>
    <w:basedOn w:val="tblRad"/>
    <w:rsid w:val="003D6B9C"/>
  </w:style>
  <w:style w:type="paragraph" w:customStyle="1" w:styleId="tblDelsum1-Kapittel">
    <w:name w:val="tblDelsum1 - Kapittel"/>
    <w:basedOn w:val="tblDelsum1"/>
    <w:rsid w:val="003D6B9C"/>
    <w:pPr>
      <w:keepNext w:val="0"/>
    </w:pPr>
  </w:style>
  <w:style w:type="paragraph" w:customStyle="1" w:styleId="tblDelsum2">
    <w:name w:val="tblDelsum2"/>
    <w:basedOn w:val="tblRad"/>
    <w:rsid w:val="003D6B9C"/>
  </w:style>
  <w:style w:type="paragraph" w:customStyle="1" w:styleId="tblDelsum2-Kapittel">
    <w:name w:val="tblDelsum2 - Kapittel"/>
    <w:basedOn w:val="tblDelsum2"/>
    <w:rsid w:val="003D6B9C"/>
    <w:pPr>
      <w:keepNext w:val="0"/>
    </w:pPr>
  </w:style>
  <w:style w:type="paragraph" w:customStyle="1" w:styleId="tblTabelloverskrift">
    <w:name w:val="tblTabelloverskrift"/>
    <w:rsid w:val="003D6B9C"/>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3D6B9C"/>
    <w:pPr>
      <w:spacing w:after="0"/>
      <w:jc w:val="right"/>
    </w:pPr>
    <w:rPr>
      <w:b w:val="0"/>
      <w:caps w:val="0"/>
      <w:sz w:val="16"/>
    </w:rPr>
  </w:style>
  <w:style w:type="paragraph" w:customStyle="1" w:styleId="tblKategoriOverskrift">
    <w:name w:val="tblKategoriOverskrift"/>
    <w:basedOn w:val="tblRad"/>
    <w:rsid w:val="003D6B9C"/>
    <w:pPr>
      <w:spacing w:before="120"/>
    </w:pPr>
  </w:style>
  <w:style w:type="paragraph" w:customStyle="1" w:styleId="tblKolonneoverskrift">
    <w:name w:val="tblKolonneoverskrift"/>
    <w:basedOn w:val="Normal"/>
    <w:rsid w:val="003D6B9C"/>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3D6B9C"/>
    <w:pPr>
      <w:spacing w:after="360"/>
      <w:jc w:val="center"/>
    </w:pPr>
    <w:rPr>
      <w:b w:val="0"/>
      <w:caps w:val="0"/>
    </w:rPr>
  </w:style>
  <w:style w:type="paragraph" w:customStyle="1" w:styleId="tblKolonneoverskrift-Vedtak">
    <w:name w:val="tblKolonneoverskrift - Vedtak"/>
    <w:basedOn w:val="tblTabelloverskrift-Vedtak"/>
    <w:rsid w:val="003D6B9C"/>
    <w:pPr>
      <w:spacing w:after="0"/>
    </w:pPr>
  </w:style>
  <w:style w:type="paragraph" w:customStyle="1" w:styleId="tblOverskrift-Vedtak">
    <w:name w:val="tblOverskrift - Vedtak"/>
    <w:basedOn w:val="tblRad"/>
    <w:rsid w:val="003D6B9C"/>
    <w:pPr>
      <w:spacing w:before="360"/>
      <w:jc w:val="center"/>
    </w:pPr>
  </w:style>
  <w:style w:type="paragraph" w:customStyle="1" w:styleId="tblRadBold">
    <w:name w:val="tblRadBold"/>
    <w:basedOn w:val="tblRad"/>
    <w:rsid w:val="003D6B9C"/>
  </w:style>
  <w:style w:type="paragraph" w:customStyle="1" w:styleId="tblRadItalic">
    <w:name w:val="tblRadItalic"/>
    <w:basedOn w:val="tblRad"/>
    <w:rsid w:val="003D6B9C"/>
  </w:style>
  <w:style w:type="paragraph" w:customStyle="1" w:styleId="tblRadItalicSiste">
    <w:name w:val="tblRadItalicSiste"/>
    <w:basedOn w:val="tblRadItalic"/>
    <w:rsid w:val="003D6B9C"/>
  </w:style>
  <w:style w:type="paragraph" w:customStyle="1" w:styleId="tblRadMedLuft">
    <w:name w:val="tblRadMedLuft"/>
    <w:basedOn w:val="tblRad"/>
    <w:rsid w:val="003D6B9C"/>
    <w:pPr>
      <w:spacing w:before="120"/>
    </w:pPr>
  </w:style>
  <w:style w:type="paragraph" w:customStyle="1" w:styleId="tblRadMedLuftSiste">
    <w:name w:val="tblRadMedLuftSiste"/>
    <w:basedOn w:val="tblRadMedLuft"/>
    <w:rsid w:val="003D6B9C"/>
    <w:pPr>
      <w:spacing w:after="120"/>
    </w:pPr>
  </w:style>
  <w:style w:type="paragraph" w:customStyle="1" w:styleId="tblRadMedLuftSiste-Vedtak">
    <w:name w:val="tblRadMedLuftSiste - Vedtak"/>
    <w:basedOn w:val="tblRadMedLuftSiste"/>
    <w:rsid w:val="003D6B9C"/>
    <w:pPr>
      <w:keepNext w:val="0"/>
    </w:pPr>
  </w:style>
  <w:style w:type="paragraph" w:customStyle="1" w:styleId="tblRadSiste">
    <w:name w:val="tblRadSiste"/>
    <w:basedOn w:val="tblRad"/>
    <w:rsid w:val="003D6B9C"/>
  </w:style>
  <w:style w:type="paragraph" w:customStyle="1" w:styleId="tblSluttsum">
    <w:name w:val="tblSluttsum"/>
    <w:basedOn w:val="tblRad"/>
    <w:rsid w:val="003D6B9C"/>
    <w:pPr>
      <w:spacing w:before="120"/>
    </w:pPr>
  </w:style>
  <w:style w:type="paragraph" w:customStyle="1" w:styleId="tittel-litteraturlist">
    <w:name w:val="tittel-litteraturlist"/>
    <w:basedOn w:val="Normal"/>
    <w:next w:val="Normal"/>
    <w:rsid w:val="003D6B9C"/>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3D6B9C"/>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D61C00"/>
    <w:rPr>
      <w:rFonts w:ascii="Times New Roman" w:eastAsia="Times New Roman" w:hAnsi="Times New Roman"/>
      <w:i/>
      <w:iCs/>
      <w:color w:val="404040" w:themeColor="text1" w:themeTint="BF"/>
      <w:spacing w:val="4"/>
      <w:kern w:val="0"/>
      <w:szCs w:val="22"/>
      <w:lang w:val="nn-NO"/>
      <w14:ligatures w14:val="none"/>
    </w:rPr>
  </w:style>
  <w:style w:type="paragraph" w:customStyle="1" w:styleId="avsnitt-tittel-tabell">
    <w:name w:val="avsnitt-tittel-tabell"/>
    <w:basedOn w:val="avsnitt-tittel"/>
    <w:qFormat/>
    <w:rsid w:val="003D6B9C"/>
  </w:style>
  <w:style w:type="paragraph" w:customStyle="1" w:styleId="b-budkaptit-tabell">
    <w:name w:val="b-budkaptit-tabell"/>
    <w:basedOn w:val="b-budkaptit"/>
    <w:qFormat/>
    <w:rsid w:val="003D6B9C"/>
  </w:style>
  <w:style w:type="paragraph" w:customStyle="1" w:styleId="Normalblanklinje0">
    <w:name w:val="Normal blanklinje"/>
    <w:basedOn w:val="Normal"/>
    <w:qFormat/>
    <w:rsid w:val="003D6B9C"/>
    <w:pPr>
      <w:spacing w:before="360"/>
    </w:pPr>
    <w:rPr>
      <w:spacing w:val="0"/>
      <w:lang w:val="nb-NO"/>
    </w:rPr>
  </w:style>
  <w:style w:type="character" w:styleId="Emneknagg">
    <w:name w:val="Hashtag"/>
    <w:basedOn w:val="Standardskriftforavsnitt"/>
    <w:uiPriority w:val="99"/>
    <w:semiHidden/>
    <w:unhideWhenUsed/>
    <w:rsid w:val="00062BB5"/>
    <w:rPr>
      <w:color w:val="2B579A"/>
      <w:shd w:val="clear" w:color="auto" w:fill="E1DFDD"/>
    </w:rPr>
  </w:style>
  <w:style w:type="character" w:styleId="Omtale">
    <w:name w:val="Mention"/>
    <w:basedOn w:val="Standardskriftforavsnitt"/>
    <w:uiPriority w:val="99"/>
    <w:semiHidden/>
    <w:unhideWhenUsed/>
    <w:rsid w:val="00062BB5"/>
    <w:rPr>
      <w:color w:val="2B579A"/>
      <w:shd w:val="clear" w:color="auto" w:fill="E1DFDD"/>
    </w:rPr>
  </w:style>
  <w:style w:type="character" w:styleId="Smarthyperkobling">
    <w:name w:val="Smart Hyperlink"/>
    <w:basedOn w:val="Standardskriftforavsnitt"/>
    <w:uiPriority w:val="99"/>
    <w:semiHidden/>
    <w:unhideWhenUsed/>
    <w:rsid w:val="00062BB5"/>
    <w:rPr>
      <w:u w:val="dotted"/>
    </w:rPr>
  </w:style>
  <w:style w:type="character" w:styleId="Smartkobling">
    <w:name w:val="Smart Link"/>
    <w:basedOn w:val="Standardskriftforavsnitt"/>
    <w:uiPriority w:val="99"/>
    <w:semiHidden/>
    <w:unhideWhenUsed/>
    <w:rsid w:val="00062BB5"/>
    <w:rPr>
      <w:color w:val="0000FF"/>
      <w:u w:val="single"/>
      <w:shd w:val="clear" w:color="auto" w:fill="F3F2F1"/>
    </w:rPr>
  </w:style>
  <w:style w:type="character" w:styleId="Ulstomtale">
    <w:name w:val="Unresolved Mention"/>
    <w:basedOn w:val="Standardskriftforavsnitt"/>
    <w:uiPriority w:val="99"/>
    <w:semiHidden/>
    <w:unhideWhenUsed/>
    <w:rsid w:val="00062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56</TotalTime>
  <Pages>78</Pages>
  <Words>23754</Words>
  <Characters>136589</Characters>
  <Application>Microsoft Office Word</Application>
  <DocSecurity>0</DocSecurity>
  <Lines>3691</Lines>
  <Paragraphs>2226</Paragraphs>
  <ScaleCrop>false</ScaleCrop>
  <Company/>
  <LinksUpToDate>false</LinksUpToDate>
  <CharactersWithSpaces>158117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Christian Wilter</dc:creator>
  <cp:keywords/>
  <dc:description/>
  <cp:lastModifiedBy>Hans Christian Wilter</cp:lastModifiedBy>
  <cp:revision>16</cp:revision>
  <dcterms:created xsi:type="dcterms:W3CDTF">2026-09-25T07:42:00Z</dcterms:created>
  <dcterms:modified xsi:type="dcterms:W3CDTF">2026-09-25T09:45:00Z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2026-09-25T07:43:30Z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e57f47d6-2d78-46da-bfb1-6fb065de6fd7</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