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CB2D4" w14:textId="16ABC42F" w:rsidR="003737BF" w:rsidRPr="006C7529" w:rsidRDefault="5E4241C7" w:rsidP="007A6A1B">
      <w:pPr>
        <w:pStyle w:val="Heading-14pt"/>
        <w:rPr>
          <w:rFonts w:ascii="Times New Roman" w:hAnsi="Times New Roman" w:cs="Times New Roman"/>
          <w:lang w:val="en-US"/>
        </w:rPr>
      </w:pPr>
      <w:r w:rsidRPr="005200FD">
        <w:rPr>
          <w:rFonts w:ascii="Times New Roman" w:eastAsia="Times New Roman" w:hAnsi="Times New Roman" w:cs="Times New Roman"/>
          <w:lang w:val="en-GB" w:bidi="en-GB"/>
        </w:rPr>
        <w:t>Appendix 8 - Confirmation of obligation to be liable for liquidated damages</w:t>
      </w:r>
    </w:p>
    <w:p w14:paraId="0FC1FE92" w14:textId="1FD53821" w:rsidR="0033013C" w:rsidRPr="006C7529" w:rsidRDefault="0033013C" w:rsidP="00BD720E">
      <w:pPr>
        <w:rPr>
          <w:rStyle w:val="normaltextrun"/>
          <w:rFonts w:ascii="Times New Roman" w:hAnsi="Times New Roman" w:cs="Times New Roman"/>
          <w:color w:val="000000"/>
          <w:sz w:val="22"/>
          <w:shd w:val="clear" w:color="auto" w:fill="FFFFFF"/>
          <w:lang w:val="en-US"/>
        </w:rPr>
      </w:pPr>
    </w:p>
    <w:p w14:paraId="5FEC08BA" w14:textId="77777777" w:rsidR="009B554C" w:rsidRPr="006C7529" w:rsidRDefault="009B554C" w:rsidP="009B554C">
      <w:pPr>
        <w:rPr>
          <w:rFonts w:ascii="Times New Roman" w:eastAsia="Times New Roman" w:hAnsi="Times New Roman" w:cs="Times New Roman"/>
          <w:sz w:val="22"/>
          <w:lang w:val="en-US"/>
        </w:rPr>
      </w:pPr>
      <w:r w:rsidRPr="00270E86">
        <w:rPr>
          <w:rFonts w:ascii="Times New Roman" w:eastAsia="Times New Roman" w:hAnsi="Times New Roman" w:cs="Times New Roman"/>
          <w:sz w:val="22"/>
          <w:lang w:bidi="en-GB"/>
        </w:rPr>
        <w:t>Date: [●]</w:t>
      </w:r>
    </w:p>
    <w:p w14:paraId="7D17C2F9" w14:textId="77777777" w:rsidR="009B554C" w:rsidRPr="006C7529" w:rsidRDefault="009B554C" w:rsidP="009B554C">
      <w:pPr>
        <w:rPr>
          <w:rFonts w:ascii="Times New Roman" w:eastAsia="Times New Roman" w:hAnsi="Times New Roman" w:cs="Times New Roman"/>
          <w:sz w:val="22"/>
          <w:lang w:val="en-US"/>
        </w:rPr>
      </w:pPr>
    </w:p>
    <w:p w14:paraId="51D71285" w14:textId="270D2859" w:rsidR="009B554C" w:rsidRPr="006C7529" w:rsidRDefault="009B554C" w:rsidP="006C7529">
      <w:pPr>
        <w:jc w:val="left"/>
        <w:rPr>
          <w:rStyle w:val="normaltextrun"/>
          <w:rFonts w:ascii="Times New Roman" w:eastAsia="Times New Roman" w:hAnsi="Times New Roman" w:cs="Times New Roman"/>
          <w:sz w:val="22"/>
          <w:lang w:val="en-US"/>
        </w:rPr>
      </w:pPr>
      <w:r w:rsidRPr="00270E86">
        <w:rPr>
          <w:rFonts w:ascii="Times New Roman" w:eastAsia="Times New Roman" w:hAnsi="Times New Roman" w:cs="Times New Roman"/>
          <w:sz w:val="22"/>
          <w:lang w:bidi="en-GB"/>
        </w:rPr>
        <w:t>Ministry of Petroleum and Energy</w:t>
      </w:r>
      <w:r w:rsidRPr="00270E86">
        <w:rPr>
          <w:rFonts w:ascii="Times New Roman" w:eastAsia="Times New Roman" w:hAnsi="Times New Roman" w:cs="Times New Roman"/>
          <w:sz w:val="22"/>
          <w:lang w:bidi="en-GB"/>
        </w:rPr>
        <w:br/>
      </w:r>
      <w:proofErr w:type="spellStart"/>
      <w:r w:rsidRPr="00270E86">
        <w:rPr>
          <w:rFonts w:ascii="Times New Roman" w:eastAsia="Times New Roman" w:hAnsi="Times New Roman" w:cs="Times New Roman"/>
          <w:sz w:val="22"/>
          <w:lang w:bidi="en-GB"/>
        </w:rPr>
        <w:t>Akersgata</w:t>
      </w:r>
      <w:proofErr w:type="spellEnd"/>
      <w:r w:rsidRPr="00270E86">
        <w:rPr>
          <w:rFonts w:ascii="Times New Roman" w:eastAsia="Times New Roman" w:hAnsi="Times New Roman" w:cs="Times New Roman"/>
          <w:sz w:val="22"/>
          <w:lang w:bidi="en-GB"/>
        </w:rPr>
        <w:t xml:space="preserve"> 59, 0180 Oslo</w:t>
      </w:r>
      <w:r w:rsidR="006C7529">
        <w:rPr>
          <w:rFonts w:ascii="Times New Roman" w:eastAsia="Times New Roman" w:hAnsi="Times New Roman" w:cs="Times New Roman"/>
          <w:sz w:val="22"/>
          <w:lang w:val="en-US"/>
        </w:rPr>
        <w:br/>
      </w:r>
    </w:p>
    <w:p w14:paraId="16A81D24" w14:textId="3E929C1C" w:rsidR="009B554C" w:rsidRPr="006C7529" w:rsidRDefault="009B554C" w:rsidP="00BD720E">
      <w:pPr>
        <w:rPr>
          <w:rFonts w:ascii="Times New Roman" w:hAnsi="Times New Roman" w:cs="Times New Roman"/>
          <w:sz w:val="22"/>
          <w:lang w:val="en-US"/>
        </w:rPr>
      </w:pPr>
      <w:r w:rsidRPr="00270E86">
        <w:rPr>
          <w:rFonts w:ascii="Times New Roman" w:eastAsia="Times New Roman" w:hAnsi="Times New Roman" w:cs="Times New Roman"/>
          <w:sz w:val="22"/>
          <w:lang w:bidi="en-GB"/>
        </w:rPr>
        <w:t>We refer to the Ministry of Petroleum and Energy's ("</w:t>
      </w:r>
      <w:r w:rsidRPr="00270E86">
        <w:rPr>
          <w:rStyle w:val="Sterk"/>
          <w:rFonts w:ascii="Times New Roman" w:eastAsia="Times New Roman" w:hAnsi="Times New Roman" w:cs="Times New Roman"/>
          <w:sz w:val="22"/>
          <w:lang w:bidi="en-GB"/>
        </w:rPr>
        <w:t>MPE</w:t>
      </w:r>
      <w:r w:rsidRPr="00270E86">
        <w:rPr>
          <w:rFonts w:ascii="Times New Roman" w:eastAsia="Times New Roman" w:hAnsi="Times New Roman" w:cs="Times New Roman"/>
          <w:sz w:val="22"/>
          <w:lang w:bidi="en-GB"/>
        </w:rPr>
        <w:t xml:space="preserve">") competition for the award of a project area for offshore wind in </w:t>
      </w:r>
      <w:proofErr w:type="spellStart"/>
      <w:r w:rsidRPr="00270E86">
        <w:rPr>
          <w:rFonts w:ascii="Times New Roman" w:eastAsia="Times New Roman" w:hAnsi="Times New Roman" w:cs="Times New Roman"/>
          <w:sz w:val="22"/>
          <w:lang w:bidi="en-GB"/>
        </w:rPr>
        <w:t>Sørlige</w:t>
      </w:r>
      <w:proofErr w:type="spellEnd"/>
      <w:r w:rsidRPr="00270E86">
        <w:rPr>
          <w:rFonts w:ascii="Times New Roman" w:eastAsia="Times New Roman" w:hAnsi="Times New Roman" w:cs="Times New Roman"/>
          <w:sz w:val="22"/>
          <w:lang w:bidi="en-GB"/>
        </w:rPr>
        <w:t xml:space="preserve"> Nordsjø II (</w:t>
      </w:r>
      <w:r w:rsidR="003705E5">
        <w:rPr>
          <w:rFonts w:ascii="Times New Roman" w:eastAsia="Times New Roman" w:hAnsi="Times New Roman" w:cs="Times New Roman"/>
          <w:sz w:val="22"/>
          <w:lang w:bidi="en-GB"/>
        </w:rPr>
        <w:t xml:space="preserve">the </w:t>
      </w:r>
      <w:r w:rsidRPr="006C7529">
        <w:rPr>
          <w:rFonts w:ascii="Times New Roman" w:eastAsia="Times New Roman" w:hAnsi="Times New Roman" w:cs="Times New Roman"/>
          <w:bCs/>
          <w:sz w:val="22"/>
          <w:lang w:bidi="en-GB"/>
        </w:rPr>
        <w:t>“</w:t>
      </w:r>
      <w:r w:rsidRPr="00270E86">
        <w:rPr>
          <w:rFonts w:ascii="Times New Roman" w:eastAsia="Times New Roman" w:hAnsi="Times New Roman" w:cs="Times New Roman"/>
          <w:b/>
          <w:sz w:val="22"/>
          <w:lang w:bidi="en-GB"/>
        </w:rPr>
        <w:t>Competition</w:t>
      </w:r>
      <w:r w:rsidRPr="006C7529">
        <w:rPr>
          <w:rFonts w:ascii="Times New Roman" w:eastAsia="Times New Roman" w:hAnsi="Times New Roman" w:cs="Times New Roman"/>
          <w:bCs/>
          <w:sz w:val="22"/>
          <w:lang w:bidi="en-GB"/>
        </w:rPr>
        <w:t>”</w:t>
      </w:r>
      <w:r w:rsidRPr="00270E86">
        <w:rPr>
          <w:rFonts w:ascii="Times New Roman" w:eastAsia="Times New Roman" w:hAnsi="Times New Roman" w:cs="Times New Roman"/>
          <w:sz w:val="22"/>
          <w:lang w:bidi="en-GB"/>
        </w:rPr>
        <w:t xml:space="preserve">). </w:t>
      </w:r>
    </w:p>
    <w:p w14:paraId="7F215A11" w14:textId="4D4B1815" w:rsidR="009B554C" w:rsidRPr="006C7529" w:rsidRDefault="009B554C" w:rsidP="00BD720E">
      <w:pPr>
        <w:rPr>
          <w:rFonts w:ascii="Times New Roman" w:hAnsi="Times New Roman" w:cs="Times New Roman"/>
          <w:sz w:val="22"/>
          <w:lang w:val="en-US"/>
        </w:rPr>
      </w:pPr>
      <w:r w:rsidRPr="00270E86">
        <w:rPr>
          <w:rFonts w:ascii="Times New Roman" w:eastAsia="Times New Roman" w:hAnsi="Times New Roman" w:cs="Times New Roman"/>
          <w:sz w:val="22"/>
          <w:lang w:bidi="en-GB"/>
        </w:rPr>
        <w:t>[●] ("</w:t>
      </w:r>
      <w:r w:rsidRPr="00270E86">
        <w:rPr>
          <w:rFonts w:ascii="Times New Roman" w:eastAsia="Times New Roman" w:hAnsi="Times New Roman" w:cs="Times New Roman"/>
          <w:b/>
          <w:sz w:val="22"/>
          <w:lang w:bidi="en-GB"/>
        </w:rPr>
        <w:t>Applicant</w:t>
      </w:r>
      <w:r w:rsidRPr="00270E86">
        <w:rPr>
          <w:rFonts w:ascii="Times New Roman" w:eastAsia="Times New Roman" w:hAnsi="Times New Roman" w:cs="Times New Roman"/>
          <w:sz w:val="22"/>
          <w:lang w:bidi="en-GB"/>
        </w:rPr>
        <w:t xml:space="preserve">") will submit an application in accordance with the conditions for participation in the Competition. It is a condition for </w:t>
      </w:r>
      <w:r w:rsidR="008B49C9">
        <w:rPr>
          <w:rFonts w:ascii="Times New Roman" w:eastAsia="Times New Roman" w:hAnsi="Times New Roman" w:cs="Times New Roman"/>
          <w:sz w:val="22"/>
          <w:lang w:bidi="en-GB"/>
        </w:rPr>
        <w:t xml:space="preserve">participation in the auction </w:t>
      </w:r>
      <w:r w:rsidRPr="00270E86">
        <w:rPr>
          <w:rFonts w:ascii="Times New Roman" w:eastAsia="Times New Roman" w:hAnsi="Times New Roman" w:cs="Times New Roman"/>
          <w:sz w:val="22"/>
          <w:lang w:bidi="en-GB"/>
        </w:rPr>
        <w:t>that the Applicant confirms its acceptance of the Competition terms and conditions, including the obligation to be liable for liquidated damages.</w:t>
      </w:r>
    </w:p>
    <w:p w14:paraId="4B16DEF7" w14:textId="76379428" w:rsidR="00B8542F" w:rsidRPr="006C7529" w:rsidRDefault="003705E5" w:rsidP="00B8542F">
      <w:pPr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eastAsia="Times New Roman" w:hAnsi="Times New Roman" w:cs="Times New Roman"/>
          <w:sz w:val="22"/>
          <w:lang w:val="en-US" w:bidi="en-GB"/>
        </w:rPr>
        <w:t xml:space="preserve">It is hereby confirmed that, </w:t>
      </w:r>
      <w:r>
        <w:rPr>
          <w:rFonts w:ascii="Times New Roman" w:eastAsia="Times New Roman" w:hAnsi="Times New Roman" w:cs="Times New Roman"/>
          <w:sz w:val="22"/>
          <w:lang w:bidi="en-GB"/>
        </w:rPr>
        <w:t>i</w:t>
      </w:r>
      <w:r w:rsidR="00B8542F" w:rsidRPr="00270E86">
        <w:rPr>
          <w:rFonts w:ascii="Times New Roman" w:eastAsia="Times New Roman" w:hAnsi="Times New Roman" w:cs="Times New Roman"/>
          <w:sz w:val="22"/>
          <w:lang w:bidi="en-GB"/>
        </w:rPr>
        <w:t xml:space="preserve">f the Applicant </w:t>
      </w:r>
      <w:r w:rsidR="008B49C9">
        <w:rPr>
          <w:rFonts w:ascii="Times New Roman" w:eastAsia="Times New Roman" w:hAnsi="Times New Roman" w:cs="Times New Roman"/>
          <w:sz w:val="22"/>
          <w:lang w:bidi="en-GB"/>
        </w:rPr>
        <w:t xml:space="preserve">fulfils the minimum requirements, </w:t>
      </w:r>
      <w:r w:rsidR="00B8542F" w:rsidRPr="00270E86">
        <w:rPr>
          <w:rFonts w:ascii="Times New Roman" w:eastAsia="Times New Roman" w:hAnsi="Times New Roman" w:cs="Times New Roman"/>
          <w:sz w:val="22"/>
          <w:lang w:bidi="en-GB"/>
        </w:rPr>
        <w:t xml:space="preserve">becomes prequalified and wins the subsequent auction for the award of a project area in </w:t>
      </w:r>
      <w:proofErr w:type="spellStart"/>
      <w:r w:rsidR="00B8542F" w:rsidRPr="00270E86">
        <w:rPr>
          <w:rFonts w:ascii="Times New Roman" w:eastAsia="Times New Roman" w:hAnsi="Times New Roman" w:cs="Times New Roman"/>
          <w:sz w:val="22"/>
          <w:lang w:bidi="en-GB"/>
        </w:rPr>
        <w:t>Sørlige</w:t>
      </w:r>
      <w:proofErr w:type="spellEnd"/>
      <w:r w:rsidR="00B8542F" w:rsidRPr="00270E86">
        <w:rPr>
          <w:rFonts w:ascii="Times New Roman" w:eastAsia="Times New Roman" w:hAnsi="Times New Roman" w:cs="Times New Roman"/>
          <w:sz w:val="22"/>
          <w:lang w:bidi="en-GB"/>
        </w:rPr>
        <w:t xml:space="preserve"> Nordsjø II, the Applicant undertakes, as soon as possible and no later than four weeks after the end of the auction, to:</w:t>
      </w:r>
    </w:p>
    <w:p w14:paraId="6AB6B6FE" w14:textId="0B80C9D9" w:rsidR="0033013C" w:rsidRPr="006C7529" w:rsidRDefault="0033013C" w:rsidP="00021A64">
      <w:pPr>
        <w:pStyle w:val="Numberedlista"/>
        <w:rPr>
          <w:rFonts w:ascii="Times New Roman" w:hAnsi="Times New Roman" w:cs="Times New Roman"/>
          <w:sz w:val="22"/>
          <w:shd w:val="clear" w:color="auto" w:fill="FFFFFF"/>
          <w:lang w:val="en-US"/>
        </w:rPr>
      </w:pPr>
      <w:r w:rsidRPr="00270E86">
        <w:rPr>
          <w:rFonts w:ascii="Times New Roman" w:eastAsia="Times New Roman" w:hAnsi="Times New Roman" w:cs="Times New Roman"/>
          <w:sz w:val="22"/>
          <w:shd w:val="clear" w:color="auto" w:fill="FFFFFF"/>
          <w:lang w:bidi="en-GB"/>
        </w:rPr>
        <w:t xml:space="preserve">Establish a separate </w:t>
      </w:r>
      <w:r w:rsidR="003705E5">
        <w:rPr>
          <w:rFonts w:ascii="Times New Roman" w:eastAsia="Times New Roman" w:hAnsi="Times New Roman" w:cs="Times New Roman"/>
          <w:sz w:val="22"/>
          <w:shd w:val="clear" w:color="auto" w:fill="FFFFFF"/>
          <w:lang w:bidi="en-GB"/>
        </w:rPr>
        <w:t>legal entity</w:t>
      </w:r>
      <w:r w:rsidR="003705E5" w:rsidRPr="00270E86">
        <w:rPr>
          <w:rFonts w:ascii="Times New Roman" w:eastAsia="Times New Roman" w:hAnsi="Times New Roman" w:cs="Times New Roman"/>
          <w:sz w:val="22"/>
          <w:shd w:val="clear" w:color="auto" w:fill="FFFFFF"/>
          <w:lang w:bidi="en-GB"/>
        </w:rPr>
        <w:t xml:space="preserve"> </w:t>
      </w:r>
      <w:r w:rsidRPr="00270E86">
        <w:rPr>
          <w:rFonts w:ascii="Times New Roman" w:eastAsia="Times New Roman" w:hAnsi="Times New Roman" w:cs="Times New Roman"/>
          <w:sz w:val="22"/>
          <w:shd w:val="clear" w:color="auto" w:fill="FFFFFF"/>
          <w:lang w:bidi="en-GB"/>
        </w:rPr>
        <w:t xml:space="preserve">pursuant to Section 3-5 of the Offshore Energy Act (if the Applicant is not already, or has not already established, such a </w:t>
      </w:r>
      <w:r w:rsidR="003705E5">
        <w:rPr>
          <w:rFonts w:ascii="Times New Roman" w:eastAsia="Times New Roman" w:hAnsi="Times New Roman" w:cs="Times New Roman"/>
          <w:sz w:val="22"/>
          <w:shd w:val="clear" w:color="auto" w:fill="FFFFFF"/>
          <w:lang w:bidi="en-GB"/>
        </w:rPr>
        <w:t>legal entity</w:t>
      </w:r>
      <w:r w:rsidR="003705E5" w:rsidRPr="00270E86">
        <w:rPr>
          <w:rFonts w:ascii="Times New Roman" w:eastAsia="Times New Roman" w:hAnsi="Times New Roman" w:cs="Times New Roman"/>
          <w:sz w:val="22"/>
          <w:shd w:val="clear" w:color="auto" w:fill="FFFFFF"/>
          <w:lang w:bidi="en-GB"/>
        </w:rPr>
        <w:t xml:space="preserve"> </w:t>
      </w:r>
      <w:r w:rsidRPr="00270E86">
        <w:rPr>
          <w:rFonts w:ascii="Times New Roman" w:eastAsia="Times New Roman" w:hAnsi="Times New Roman" w:cs="Times New Roman"/>
          <w:sz w:val="22"/>
          <w:shd w:val="clear" w:color="auto" w:fill="FFFFFF"/>
          <w:lang w:bidi="en-GB"/>
        </w:rPr>
        <w:t>at the time of the auction), </w:t>
      </w:r>
    </w:p>
    <w:p w14:paraId="7E972E1A" w14:textId="39D7AF16" w:rsidR="0033013C" w:rsidRPr="006C7529" w:rsidRDefault="0033013C" w:rsidP="00021A64">
      <w:pPr>
        <w:pStyle w:val="Numberedlista"/>
        <w:rPr>
          <w:rFonts w:ascii="Times New Roman" w:hAnsi="Times New Roman" w:cs="Times New Roman"/>
          <w:sz w:val="22"/>
          <w:shd w:val="clear" w:color="auto" w:fill="FFFFFF"/>
          <w:lang w:val="en-US"/>
        </w:rPr>
      </w:pPr>
      <w:r w:rsidRPr="00270E86">
        <w:rPr>
          <w:rFonts w:ascii="Times New Roman" w:eastAsia="Times New Roman" w:hAnsi="Times New Roman" w:cs="Times New Roman"/>
          <w:sz w:val="22"/>
          <w:shd w:val="clear" w:color="auto" w:fill="FFFFFF"/>
          <w:lang w:bidi="en-GB"/>
        </w:rPr>
        <w:t xml:space="preserve">Enter into a contract for difference with the State </w:t>
      </w:r>
      <w:r w:rsidR="003705E5">
        <w:rPr>
          <w:rFonts w:ascii="Times New Roman" w:eastAsia="Times New Roman" w:hAnsi="Times New Roman" w:cs="Times New Roman"/>
          <w:sz w:val="22"/>
          <w:shd w:val="clear" w:color="auto" w:fill="FFFFFF"/>
          <w:lang w:bidi="en-GB"/>
        </w:rPr>
        <w:t>represented by the</w:t>
      </w:r>
      <w:r w:rsidRPr="00270E86">
        <w:rPr>
          <w:rFonts w:ascii="Times New Roman" w:eastAsia="Times New Roman" w:hAnsi="Times New Roman" w:cs="Times New Roman"/>
          <w:sz w:val="22"/>
          <w:shd w:val="clear" w:color="auto" w:fill="FFFFFF"/>
          <w:lang w:bidi="en-GB"/>
        </w:rPr>
        <w:t xml:space="preserve"> MPE</w:t>
      </w:r>
      <w:r w:rsidR="002F7034">
        <w:rPr>
          <w:rFonts w:ascii="Times New Roman" w:eastAsia="Times New Roman" w:hAnsi="Times New Roman" w:cs="Times New Roman"/>
          <w:sz w:val="22"/>
          <w:shd w:val="clear" w:color="auto" w:fill="FFFFFF"/>
          <w:lang w:bidi="en-GB"/>
        </w:rPr>
        <w:t>,</w:t>
      </w:r>
      <w:r w:rsidRPr="00270E86">
        <w:rPr>
          <w:rFonts w:ascii="Times New Roman" w:eastAsia="Times New Roman" w:hAnsi="Times New Roman" w:cs="Times New Roman"/>
          <w:sz w:val="22"/>
          <w:shd w:val="clear" w:color="auto" w:fill="FFFFFF"/>
          <w:lang w:bidi="en-GB"/>
        </w:rPr>
        <w:t xml:space="preserve"> </w:t>
      </w:r>
      <w:r w:rsidR="003705E5">
        <w:rPr>
          <w:rFonts w:ascii="Times New Roman" w:eastAsia="Times New Roman" w:hAnsi="Times New Roman" w:cs="Times New Roman"/>
          <w:sz w:val="22"/>
          <w:shd w:val="clear" w:color="auto" w:fill="FFFFFF"/>
          <w:lang w:bidi="en-GB"/>
        </w:rPr>
        <w:t xml:space="preserve">on </w:t>
      </w:r>
      <w:r w:rsidRPr="00270E86">
        <w:rPr>
          <w:rFonts w:ascii="Times New Roman" w:eastAsia="Times New Roman" w:hAnsi="Times New Roman" w:cs="Times New Roman"/>
          <w:sz w:val="22"/>
          <w:shd w:val="clear" w:color="auto" w:fill="FFFFFF"/>
          <w:lang w:bidi="en-GB"/>
        </w:rPr>
        <w:t xml:space="preserve">terms and conditions </w:t>
      </w:r>
      <w:r w:rsidR="003705E5">
        <w:rPr>
          <w:rFonts w:ascii="Times New Roman" w:eastAsia="Times New Roman" w:hAnsi="Times New Roman" w:cs="Times New Roman"/>
          <w:sz w:val="22"/>
          <w:shd w:val="clear" w:color="auto" w:fill="FFFFFF"/>
          <w:lang w:bidi="en-GB"/>
        </w:rPr>
        <w:t>prescribed</w:t>
      </w:r>
      <w:r w:rsidR="003705E5" w:rsidRPr="00270E86">
        <w:rPr>
          <w:rFonts w:ascii="Times New Roman" w:eastAsia="Times New Roman" w:hAnsi="Times New Roman" w:cs="Times New Roman"/>
          <w:sz w:val="22"/>
          <w:shd w:val="clear" w:color="auto" w:fill="FFFFFF"/>
          <w:lang w:bidi="en-GB"/>
        </w:rPr>
        <w:t xml:space="preserve"> </w:t>
      </w:r>
      <w:r w:rsidRPr="00270E86">
        <w:rPr>
          <w:rFonts w:ascii="Times New Roman" w:eastAsia="Times New Roman" w:hAnsi="Times New Roman" w:cs="Times New Roman"/>
          <w:sz w:val="22"/>
          <w:shd w:val="clear" w:color="auto" w:fill="FFFFFF"/>
          <w:lang w:bidi="en-GB"/>
        </w:rPr>
        <w:t>by the MPE and announced well in advance of the auction, and </w:t>
      </w:r>
    </w:p>
    <w:p w14:paraId="08D087A5" w14:textId="22649F95" w:rsidR="0033013C" w:rsidRPr="006C7529" w:rsidRDefault="00021A64" w:rsidP="00021A64">
      <w:pPr>
        <w:pStyle w:val="Numberedlista"/>
        <w:rPr>
          <w:rFonts w:ascii="Times New Roman" w:hAnsi="Times New Roman" w:cs="Times New Roman"/>
          <w:sz w:val="22"/>
          <w:shd w:val="clear" w:color="auto" w:fill="FFFFFF"/>
          <w:lang w:val="en-US"/>
        </w:rPr>
      </w:pPr>
      <w:r w:rsidRPr="00270E86">
        <w:rPr>
          <w:rFonts w:ascii="Times New Roman" w:eastAsia="Times New Roman" w:hAnsi="Times New Roman" w:cs="Times New Roman"/>
          <w:sz w:val="22"/>
          <w:shd w:val="clear" w:color="auto" w:fill="FFFFFF"/>
          <w:lang w:bidi="en-GB"/>
        </w:rPr>
        <w:t>Provide guarantees for obligations in accordance with the contract for difference, as specified therein. </w:t>
      </w:r>
    </w:p>
    <w:p w14:paraId="5EA389AF" w14:textId="189887F6" w:rsidR="00021A64" w:rsidRPr="006C7529" w:rsidRDefault="00021A64" w:rsidP="00BD720E">
      <w:pPr>
        <w:rPr>
          <w:rStyle w:val="normaltextrun"/>
          <w:rFonts w:ascii="Times New Roman" w:hAnsi="Times New Roman" w:cs="Times New Roman"/>
          <w:color w:val="000000"/>
          <w:sz w:val="22"/>
          <w:shd w:val="clear" w:color="auto" w:fill="FFFFFF"/>
          <w:lang w:val="en-US"/>
        </w:rPr>
      </w:pPr>
      <w:r w:rsidRPr="00270E86">
        <w:rPr>
          <w:rStyle w:val="normaltextrun"/>
          <w:rFonts w:ascii="Times New Roman" w:eastAsia="Times New Roman" w:hAnsi="Times New Roman" w:cs="Times New Roman"/>
          <w:color w:val="000000"/>
          <w:sz w:val="22"/>
          <w:shd w:val="clear" w:color="auto" w:fill="FFFFFF"/>
          <w:lang w:bidi="en-GB"/>
        </w:rPr>
        <w:t>It is furthermore confirmed that</w:t>
      </w:r>
      <w:r w:rsidRPr="00270E86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bidi="en-GB"/>
        </w:rPr>
        <w:t>, if the obligations specified in letters (a), (b) and (c) above are not fulfilled by the deadline, the Applicant agrees to pay liquidated damages in the amount of NOK</w:t>
      </w:r>
      <w:r w:rsidR="002F7034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bidi="en-GB"/>
        </w:rPr>
        <w:t> </w:t>
      </w:r>
      <w:r w:rsidRPr="00270E86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bidi="en-GB"/>
        </w:rPr>
        <w:t xml:space="preserve">400,000,000 to the State </w:t>
      </w:r>
      <w:r w:rsidR="002F7034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bidi="en-GB"/>
        </w:rPr>
        <w:t>represented by the</w:t>
      </w:r>
      <w:r w:rsidRPr="00270E86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bidi="en-GB"/>
        </w:rPr>
        <w:t xml:space="preserve"> MPE.</w:t>
      </w:r>
    </w:p>
    <w:p w14:paraId="23BC3ABE" w14:textId="2EA4AB6E" w:rsidR="00466A0D" w:rsidRPr="006C7529" w:rsidRDefault="00021A64" w:rsidP="00BD720E">
      <w:pPr>
        <w:rPr>
          <w:rStyle w:val="normaltextrun"/>
          <w:rFonts w:ascii="Times New Roman" w:hAnsi="Times New Roman" w:cs="Times New Roman"/>
          <w:color w:val="000000"/>
          <w:sz w:val="22"/>
          <w:shd w:val="clear" w:color="auto" w:fill="FFFFFF"/>
          <w:lang w:val="en-US"/>
        </w:rPr>
      </w:pPr>
      <w:r w:rsidRPr="00270E86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bidi="en-GB"/>
        </w:rPr>
        <w:t xml:space="preserve">The liquidated damages shall fall due for payment upon demand. </w:t>
      </w:r>
      <w:r w:rsidR="00466A0D" w:rsidRPr="00270E86">
        <w:rPr>
          <w:rStyle w:val="normaltextrun"/>
          <w:rFonts w:ascii="Times New Roman" w:eastAsia="Times New Roman" w:hAnsi="Times New Roman" w:cs="Times New Roman"/>
          <w:color w:val="000000"/>
          <w:sz w:val="22"/>
          <w:shd w:val="clear" w:color="auto" w:fill="FFFFFF"/>
          <w:lang w:bidi="en-GB"/>
        </w:rPr>
        <w:t xml:space="preserve">If several companies cooperate </w:t>
      </w:r>
      <w:r w:rsidR="002F7034">
        <w:rPr>
          <w:rStyle w:val="normaltextrun"/>
          <w:rFonts w:ascii="Times New Roman" w:eastAsia="Times New Roman" w:hAnsi="Times New Roman" w:cs="Times New Roman"/>
          <w:color w:val="000000"/>
          <w:sz w:val="22"/>
          <w:shd w:val="clear" w:color="auto" w:fill="FFFFFF"/>
          <w:lang w:bidi="en-GB"/>
        </w:rPr>
        <w:t>on</w:t>
      </w:r>
      <w:r w:rsidR="002F7034" w:rsidRPr="00270E86">
        <w:rPr>
          <w:rStyle w:val="normaltextrun"/>
          <w:rFonts w:ascii="Times New Roman" w:eastAsia="Times New Roman" w:hAnsi="Times New Roman" w:cs="Times New Roman"/>
          <w:color w:val="000000"/>
          <w:sz w:val="22"/>
          <w:shd w:val="clear" w:color="auto" w:fill="FFFFFF"/>
          <w:lang w:bidi="en-GB"/>
        </w:rPr>
        <w:t xml:space="preserve"> </w:t>
      </w:r>
      <w:r w:rsidR="00466A0D" w:rsidRPr="00270E86">
        <w:rPr>
          <w:rStyle w:val="normaltextrun"/>
          <w:rFonts w:ascii="Times New Roman" w:eastAsia="Times New Roman" w:hAnsi="Times New Roman" w:cs="Times New Roman"/>
          <w:color w:val="000000"/>
          <w:sz w:val="22"/>
          <w:shd w:val="clear" w:color="auto" w:fill="FFFFFF"/>
          <w:lang w:bidi="en-GB"/>
        </w:rPr>
        <w:t>the application (consortium), all applicant companies shall be jointly and severally liable for liquidated damages.</w:t>
      </w:r>
      <w:r w:rsidR="00466A0D" w:rsidRPr="00270E86">
        <w:rPr>
          <w:rStyle w:val="Fotnotereferanse"/>
          <w:rFonts w:ascii="Times New Roman" w:eastAsia="Times New Roman" w:hAnsi="Times New Roman" w:cs="Times New Roman"/>
          <w:color w:val="000000"/>
          <w:sz w:val="22"/>
          <w:shd w:val="clear" w:color="auto" w:fill="FFFFFF"/>
          <w:lang w:bidi="en-GB"/>
        </w:rPr>
        <w:footnoteReference w:id="1"/>
      </w:r>
      <w:r w:rsidR="00466A0D" w:rsidRPr="00270E86">
        <w:rPr>
          <w:rStyle w:val="normaltextrun"/>
          <w:rFonts w:ascii="Times New Roman" w:eastAsia="Times New Roman" w:hAnsi="Times New Roman" w:cs="Times New Roman"/>
          <w:color w:val="000000"/>
          <w:sz w:val="22"/>
          <w:shd w:val="clear" w:color="auto" w:fill="FFFFFF"/>
          <w:lang w:bidi="en-GB"/>
        </w:rPr>
        <w:t xml:space="preserve"> </w:t>
      </w:r>
    </w:p>
    <w:p w14:paraId="53726940" w14:textId="2C8D7D7F" w:rsidR="006E025F" w:rsidRPr="006C7529" w:rsidRDefault="00D10905" w:rsidP="00EC6119">
      <w:pPr>
        <w:spacing w:after="0" w:line="240" w:lineRule="auto"/>
        <w:jc w:val="left"/>
        <w:rPr>
          <w:rStyle w:val="normaltextrun"/>
          <w:rFonts w:ascii="Times New Roman" w:hAnsi="Times New Roman" w:cs="Times New Roman"/>
          <w:color w:val="000000"/>
          <w:sz w:val="22"/>
          <w:shd w:val="clear" w:color="auto" w:fill="FFFFFF"/>
          <w:lang w:val="en-US"/>
        </w:rPr>
      </w:pPr>
      <w:r w:rsidRPr="00270E86">
        <w:rPr>
          <w:rStyle w:val="normaltextrun"/>
          <w:rFonts w:ascii="Times New Roman" w:eastAsia="Times New Roman" w:hAnsi="Times New Roman" w:cs="Times New Roman"/>
          <w:color w:val="000000"/>
          <w:sz w:val="22"/>
          <w:shd w:val="clear" w:color="auto" w:fill="FFFFFF"/>
          <w:lang w:bidi="en-GB"/>
        </w:rPr>
        <w:t>A</w:t>
      </w:r>
      <w:r w:rsidRPr="00270E86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bidi="en-GB"/>
        </w:rPr>
        <w:t xml:space="preserve">s collateral for the obligation to pay liquidated damages, the Applicant will ensure that </w:t>
      </w:r>
      <w:r w:rsidR="003737BF" w:rsidRPr="00270E86">
        <w:rPr>
          <w:rStyle w:val="normaltextrun"/>
          <w:rFonts w:ascii="Times New Roman" w:eastAsia="Times New Roman" w:hAnsi="Times New Roman" w:cs="Times New Roman"/>
          <w:color w:val="000000"/>
          <w:sz w:val="22"/>
          <w:shd w:val="clear" w:color="auto" w:fill="FFFFFF"/>
          <w:lang w:bidi="en-GB"/>
        </w:rPr>
        <w:t xml:space="preserve">an on-demand guarantee </w:t>
      </w:r>
      <w:r w:rsidR="003737BF" w:rsidRPr="00270E86">
        <w:rPr>
          <w:rStyle w:val="contextualspellingandgrammarerror"/>
          <w:rFonts w:ascii="Times New Roman" w:eastAsia="Times New Roman" w:hAnsi="Times New Roman" w:cs="Times New Roman"/>
          <w:color w:val="000000"/>
          <w:sz w:val="22"/>
          <w:shd w:val="clear" w:color="auto" w:fill="FFFFFF"/>
          <w:lang w:bidi="en-GB"/>
        </w:rPr>
        <w:t>is </w:t>
      </w:r>
      <w:r w:rsidR="00EC6119" w:rsidRPr="00270E86">
        <w:rPr>
          <w:rFonts w:ascii="Times New Roman" w:eastAsia="Times New Roman" w:hAnsi="Times New Roman" w:cs="Times New Roman"/>
          <w:sz w:val="22"/>
          <w:lang w:bidi="en-GB"/>
        </w:rPr>
        <w:t xml:space="preserve">provided </w:t>
      </w:r>
      <w:r w:rsidR="00F153D4" w:rsidRPr="00270E86">
        <w:rPr>
          <w:rStyle w:val="contextualspellingandgrammarerror"/>
          <w:rFonts w:ascii="Times New Roman" w:eastAsia="Times New Roman" w:hAnsi="Times New Roman" w:cs="Times New Roman"/>
          <w:color w:val="000000"/>
          <w:sz w:val="22"/>
          <w:shd w:val="clear" w:color="auto" w:fill="FFFFFF"/>
          <w:lang w:bidi="en-GB"/>
        </w:rPr>
        <w:t xml:space="preserve">in favour of the State </w:t>
      </w:r>
      <w:r w:rsidR="002F7034">
        <w:rPr>
          <w:rStyle w:val="contextualspellingandgrammarerror"/>
          <w:rFonts w:ascii="Times New Roman" w:eastAsia="Times New Roman" w:hAnsi="Times New Roman" w:cs="Times New Roman"/>
          <w:color w:val="000000"/>
          <w:sz w:val="22"/>
          <w:shd w:val="clear" w:color="auto" w:fill="FFFFFF"/>
          <w:lang w:bidi="en-GB"/>
        </w:rPr>
        <w:t>represented by the</w:t>
      </w:r>
      <w:r w:rsidR="00F153D4" w:rsidRPr="00270E86">
        <w:rPr>
          <w:rStyle w:val="contextualspellingandgrammarerror"/>
          <w:rFonts w:ascii="Times New Roman" w:eastAsia="Times New Roman" w:hAnsi="Times New Roman" w:cs="Times New Roman"/>
          <w:color w:val="000000"/>
          <w:sz w:val="22"/>
          <w:shd w:val="clear" w:color="auto" w:fill="FFFFFF"/>
          <w:lang w:bidi="en-GB"/>
        </w:rPr>
        <w:t xml:space="preserve"> MPE</w:t>
      </w:r>
      <w:r w:rsidR="003737BF" w:rsidRPr="00270E86">
        <w:rPr>
          <w:rStyle w:val="normaltextrun"/>
          <w:rFonts w:ascii="Times New Roman" w:eastAsia="Times New Roman" w:hAnsi="Times New Roman" w:cs="Times New Roman"/>
          <w:color w:val="000000"/>
          <w:sz w:val="22"/>
          <w:shd w:val="clear" w:color="auto" w:fill="FFFFFF"/>
          <w:lang w:bidi="en-GB"/>
        </w:rPr>
        <w:t xml:space="preserve"> no later than 14 days </w:t>
      </w:r>
      <w:r w:rsidR="003737BF" w:rsidRPr="00270E86">
        <w:rPr>
          <w:rStyle w:val="contextualspellingandgrammarerror"/>
          <w:rFonts w:ascii="Times New Roman" w:eastAsia="Times New Roman" w:hAnsi="Times New Roman" w:cs="Times New Roman"/>
          <w:color w:val="000000"/>
          <w:sz w:val="22"/>
          <w:shd w:val="clear" w:color="auto" w:fill="FFFFFF"/>
          <w:lang w:bidi="en-GB"/>
        </w:rPr>
        <w:t>before the</w:t>
      </w:r>
      <w:r w:rsidR="006E025F" w:rsidRPr="00270E86">
        <w:rPr>
          <w:rStyle w:val="normaltextrun"/>
          <w:rFonts w:ascii="Times New Roman" w:eastAsia="Times New Roman" w:hAnsi="Times New Roman" w:cs="Times New Roman"/>
          <w:color w:val="000000"/>
          <w:sz w:val="22"/>
          <w:shd w:val="clear" w:color="auto" w:fill="FFFFFF"/>
          <w:lang w:bidi="en-GB"/>
        </w:rPr>
        <w:t xml:space="preserve"> start of the auction. </w:t>
      </w:r>
      <w:r w:rsidR="002F7034">
        <w:rPr>
          <w:rStyle w:val="normaltextrun"/>
          <w:rFonts w:ascii="Times New Roman" w:eastAsia="Times New Roman" w:hAnsi="Times New Roman" w:cs="Times New Roman"/>
          <w:color w:val="000000"/>
          <w:sz w:val="22"/>
          <w:shd w:val="clear" w:color="auto" w:fill="FFFFFF"/>
          <w:lang w:bidi="en-GB"/>
        </w:rPr>
        <w:t>The guarantee will, i</w:t>
      </w:r>
      <w:r w:rsidR="006E025F" w:rsidRPr="00270E86">
        <w:rPr>
          <w:rStyle w:val="normaltextrun"/>
          <w:rFonts w:ascii="Times New Roman" w:eastAsia="Times New Roman" w:hAnsi="Times New Roman" w:cs="Times New Roman"/>
          <w:color w:val="000000"/>
          <w:sz w:val="22"/>
          <w:shd w:val="clear" w:color="auto" w:fill="FFFFFF"/>
          <w:lang w:bidi="en-GB"/>
        </w:rPr>
        <w:t xml:space="preserve">n </w:t>
      </w:r>
      <w:r w:rsidR="002F7034">
        <w:rPr>
          <w:rStyle w:val="normaltextrun"/>
          <w:rFonts w:ascii="Times New Roman" w:eastAsia="Times New Roman" w:hAnsi="Times New Roman" w:cs="Times New Roman"/>
          <w:color w:val="000000"/>
          <w:sz w:val="22"/>
          <w:shd w:val="clear" w:color="auto" w:fill="FFFFFF"/>
          <w:lang w:bidi="en-GB"/>
        </w:rPr>
        <w:t xml:space="preserve">its </w:t>
      </w:r>
      <w:r w:rsidR="006E025F" w:rsidRPr="00270E86">
        <w:rPr>
          <w:rStyle w:val="normaltextrun"/>
          <w:rFonts w:ascii="Times New Roman" w:eastAsia="Times New Roman" w:hAnsi="Times New Roman" w:cs="Times New Roman"/>
          <w:color w:val="000000"/>
          <w:sz w:val="22"/>
          <w:shd w:val="clear" w:color="auto" w:fill="FFFFFF"/>
          <w:lang w:bidi="en-GB"/>
        </w:rPr>
        <w:t>form and content, substantially correspond to the guarantee form enclosed with the announcement documents for the Competition.</w:t>
      </w:r>
    </w:p>
    <w:p w14:paraId="2CCB33B8" w14:textId="77777777" w:rsidR="006E025F" w:rsidRPr="006C7529" w:rsidRDefault="006E025F" w:rsidP="00EC6119">
      <w:pPr>
        <w:spacing w:after="0" w:line="240" w:lineRule="auto"/>
        <w:jc w:val="left"/>
        <w:rPr>
          <w:rStyle w:val="normaltextrun"/>
          <w:rFonts w:ascii="Times New Roman" w:hAnsi="Times New Roman" w:cs="Times New Roman"/>
          <w:color w:val="000000"/>
          <w:sz w:val="22"/>
          <w:shd w:val="clear" w:color="auto" w:fill="FFFFFF"/>
          <w:lang w:val="en-US"/>
        </w:rPr>
      </w:pPr>
    </w:p>
    <w:p w14:paraId="4D54CE59" w14:textId="4E6FA9A0" w:rsidR="00D10905" w:rsidRPr="006C7529" w:rsidRDefault="00B8542F" w:rsidP="00EC6119">
      <w:pPr>
        <w:spacing w:after="0" w:line="240" w:lineRule="auto"/>
        <w:jc w:val="left"/>
        <w:rPr>
          <w:rFonts w:ascii="Times New Roman" w:hAnsi="Times New Roman" w:cs="Times New Roman"/>
          <w:color w:val="000000"/>
          <w:sz w:val="22"/>
          <w:shd w:val="clear" w:color="auto" w:fill="FFFFFF"/>
          <w:lang w:val="en-US"/>
        </w:rPr>
      </w:pPr>
      <w:r w:rsidRPr="00270E86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bidi="en-GB"/>
        </w:rPr>
        <w:t>The applicant acknowledges that failure to provide such a bank guarantee shall result in the right to participate in the auction lapsing.</w:t>
      </w:r>
    </w:p>
    <w:p w14:paraId="738FE63C" w14:textId="77777777" w:rsidR="00EC6119" w:rsidRPr="006C7529" w:rsidRDefault="00EC6119" w:rsidP="00D10905">
      <w:pPr>
        <w:rPr>
          <w:rFonts w:ascii="Times New Roman" w:hAnsi="Times New Roman" w:cs="Times New Roman"/>
          <w:color w:val="000000"/>
          <w:sz w:val="22"/>
          <w:shd w:val="clear" w:color="auto" w:fill="FFFFFF"/>
          <w:lang w:val="en-US"/>
        </w:rPr>
      </w:pPr>
    </w:p>
    <w:p w14:paraId="2900FAB8" w14:textId="1BE4BF7A" w:rsidR="00B63676" w:rsidRPr="006C7529" w:rsidRDefault="00B63676" w:rsidP="00D10905">
      <w:pPr>
        <w:rPr>
          <w:rStyle w:val="normaltextrun"/>
          <w:rFonts w:ascii="Times New Roman" w:hAnsi="Times New Roman" w:cs="Times New Roman"/>
          <w:color w:val="000000"/>
          <w:sz w:val="22"/>
          <w:shd w:val="clear" w:color="auto" w:fill="FFFFFF"/>
          <w:lang w:val="en-US"/>
        </w:rPr>
      </w:pPr>
      <w:r w:rsidRPr="00270E86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bidi="en-GB"/>
        </w:rPr>
        <w:lastRenderedPageBreak/>
        <w:t>Obligations under this confirmation shall be governed by Norwegian law, with Oslo District Court as legal venue.</w:t>
      </w:r>
    </w:p>
    <w:p w14:paraId="37DB87BB" w14:textId="4C5550F0" w:rsidR="00F153D4" w:rsidRPr="006C7529" w:rsidRDefault="00F153D4" w:rsidP="007A6A1B">
      <w:pPr>
        <w:jc w:val="center"/>
        <w:rPr>
          <w:rFonts w:ascii="Times New Roman" w:hAnsi="Times New Roman" w:cs="Times New Roman"/>
          <w:sz w:val="22"/>
          <w:lang w:val="en-US"/>
        </w:rPr>
      </w:pPr>
      <w:r w:rsidRPr="00270E86">
        <w:rPr>
          <w:rFonts w:ascii="Times New Roman" w:eastAsia="Times New Roman" w:hAnsi="Times New Roman" w:cs="Times New Roman"/>
          <w:sz w:val="22"/>
          <w:lang w:bidi="en-GB"/>
        </w:rPr>
        <w:t>***</w:t>
      </w:r>
    </w:p>
    <w:p w14:paraId="1D6DCF42" w14:textId="705C6344" w:rsidR="001E4F8C" w:rsidRPr="006C7529" w:rsidRDefault="001E4F8C" w:rsidP="001E4F8C">
      <w:pPr>
        <w:jc w:val="center"/>
        <w:rPr>
          <w:rFonts w:ascii="Times New Roman" w:hAnsi="Times New Roman" w:cs="Times New Roman"/>
          <w:i/>
          <w:sz w:val="22"/>
          <w:lang w:val="en-US"/>
        </w:rPr>
      </w:pPr>
      <w:r w:rsidRPr="00270E86">
        <w:rPr>
          <w:rFonts w:ascii="Times New Roman" w:eastAsia="Times New Roman" w:hAnsi="Times New Roman" w:cs="Times New Roman"/>
          <w:i/>
          <w:sz w:val="22"/>
          <w:lang w:bidi="en-GB"/>
        </w:rPr>
        <w:t>[​Signature page follows</w:t>
      </w:r>
      <w:r w:rsidR="006C7529" w:rsidRPr="00270E86">
        <w:rPr>
          <w:rFonts w:ascii="Times New Roman" w:eastAsia="Times New Roman" w:hAnsi="Times New Roman" w:cs="Times New Roman"/>
          <w:i/>
          <w:sz w:val="22"/>
          <w:lang w:bidi="en-GB"/>
        </w:rPr>
        <w:t>​</w:t>
      </w:r>
      <w:r w:rsidRPr="00270E86">
        <w:rPr>
          <w:rFonts w:ascii="Times New Roman" w:eastAsia="Times New Roman" w:hAnsi="Times New Roman" w:cs="Times New Roman"/>
          <w:i/>
          <w:sz w:val="22"/>
          <w:lang w:bidi="en-GB"/>
        </w:rPr>
        <w:t>]</w:t>
      </w:r>
    </w:p>
    <w:p w14:paraId="6CB33F3D" w14:textId="3ED1ABBC" w:rsidR="006C7529" w:rsidRDefault="006C7529">
      <w:pPr>
        <w:spacing w:after="0" w:line="308" w:lineRule="atLeast"/>
        <w:jc w:val="left"/>
        <w:rPr>
          <w:rFonts w:ascii="Times New Roman" w:hAnsi="Times New Roman" w:cs="Times New Roman"/>
          <w:sz w:val="22"/>
          <w:lang w:val="en-US"/>
        </w:rPr>
      </w:pPr>
      <w:r>
        <w:rPr>
          <w:rFonts w:ascii="Times New Roman" w:hAnsi="Times New Roman" w:cs="Times New Roman"/>
          <w:sz w:val="22"/>
          <w:lang w:val="en-US"/>
        </w:rPr>
        <w:br w:type="page"/>
      </w:r>
    </w:p>
    <w:p w14:paraId="0CB61721" w14:textId="77777777" w:rsidR="001E4F8C" w:rsidRPr="006C7529" w:rsidRDefault="001E4F8C">
      <w:pPr>
        <w:spacing w:after="0" w:line="308" w:lineRule="atLeast"/>
        <w:jc w:val="left"/>
        <w:rPr>
          <w:rFonts w:ascii="Times New Roman" w:hAnsi="Times New Roman" w:cs="Times New Roman"/>
          <w:sz w:val="22"/>
          <w:lang w:val="en-US"/>
        </w:rPr>
      </w:pPr>
    </w:p>
    <w:p w14:paraId="55282822" w14:textId="72669586" w:rsidR="001E4F8C" w:rsidRPr="006C7529" w:rsidRDefault="001E4F8C" w:rsidP="001E4F8C">
      <w:pPr>
        <w:jc w:val="center"/>
        <w:rPr>
          <w:rFonts w:ascii="Times New Roman" w:hAnsi="Times New Roman" w:cs="Times New Roman"/>
          <w:i/>
          <w:sz w:val="22"/>
          <w:lang w:val="en-US"/>
        </w:rPr>
      </w:pPr>
      <w:r w:rsidRPr="00270E86">
        <w:rPr>
          <w:rFonts w:ascii="Times New Roman" w:eastAsia="Times New Roman" w:hAnsi="Times New Roman" w:cs="Times New Roman"/>
          <w:i/>
          <w:sz w:val="22"/>
          <w:lang w:bidi="en-GB"/>
        </w:rPr>
        <w:t>[​Signature page</w:t>
      </w:r>
      <w:r w:rsidR="006C7529" w:rsidRPr="00270E86">
        <w:rPr>
          <w:rFonts w:ascii="Times New Roman" w:eastAsia="Times New Roman" w:hAnsi="Times New Roman" w:cs="Times New Roman"/>
          <w:i/>
          <w:sz w:val="22"/>
          <w:lang w:bidi="en-GB"/>
        </w:rPr>
        <w:t>​</w:t>
      </w:r>
      <w:r w:rsidRPr="00270E86">
        <w:rPr>
          <w:rFonts w:ascii="Times New Roman" w:eastAsia="Times New Roman" w:hAnsi="Times New Roman" w:cs="Times New Roman"/>
          <w:i/>
          <w:sz w:val="22"/>
          <w:lang w:bidi="en-GB"/>
        </w:rPr>
        <w:t xml:space="preserve"> for Confirmation of obligation to be liable for liquidated damages]</w:t>
      </w:r>
    </w:p>
    <w:p w14:paraId="176B52A2" w14:textId="77777777" w:rsidR="001E4F8C" w:rsidRPr="006C7529" w:rsidRDefault="001E4F8C" w:rsidP="00BD720E">
      <w:pPr>
        <w:rPr>
          <w:rFonts w:ascii="Times New Roman" w:hAnsi="Times New Roman" w:cs="Times New Roman"/>
          <w:sz w:val="22"/>
          <w:lang w:val="en-US"/>
        </w:rPr>
      </w:pPr>
    </w:p>
    <w:p w14:paraId="05F21A2B" w14:textId="41BD54CF" w:rsidR="00F153D4" w:rsidRPr="00270E86" w:rsidRDefault="00F153D4" w:rsidP="00BD720E">
      <w:pPr>
        <w:rPr>
          <w:rFonts w:ascii="Times New Roman" w:hAnsi="Times New Roman" w:cs="Times New Roman"/>
          <w:sz w:val="22"/>
          <w:lang w:val="nb-NO"/>
        </w:rPr>
      </w:pPr>
      <w:r w:rsidRPr="00270E86">
        <w:rPr>
          <w:rFonts w:ascii="Times New Roman" w:eastAsia="Times New Roman" w:hAnsi="Times New Roman" w:cs="Times New Roman"/>
          <w:sz w:val="22"/>
          <w:lang w:bidi="en-GB"/>
        </w:rPr>
        <w:t>[</w:t>
      </w:r>
      <w:r w:rsidRPr="00270E86">
        <w:rPr>
          <w:rFonts w:ascii="Times New Roman" w:eastAsia="Times New Roman" w:hAnsi="Times New Roman" w:cs="Times New Roman"/>
          <w:sz w:val="22"/>
          <w:highlight w:val="lightGray"/>
          <w:lang w:bidi="en-GB"/>
        </w:rPr>
        <w:t>Place</w:t>
      </w:r>
      <w:r w:rsidRPr="00270E86">
        <w:rPr>
          <w:rFonts w:ascii="Times New Roman" w:eastAsia="Times New Roman" w:hAnsi="Times New Roman" w:cs="Times New Roman"/>
          <w:sz w:val="22"/>
          <w:lang w:bidi="en-GB"/>
        </w:rPr>
        <w:t>], [</w:t>
      </w:r>
      <w:r w:rsidRPr="00270E86">
        <w:rPr>
          <w:rFonts w:ascii="Times New Roman" w:eastAsia="Times New Roman" w:hAnsi="Times New Roman" w:cs="Times New Roman"/>
          <w:sz w:val="22"/>
          <w:highlight w:val="lightGray"/>
          <w:lang w:bidi="en-GB"/>
        </w:rPr>
        <w:t>date</w:t>
      </w:r>
      <w:r w:rsidRPr="00270E86">
        <w:rPr>
          <w:rFonts w:ascii="Times New Roman" w:eastAsia="Times New Roman" w:hAnsi="Times New Roman" w:cs="Times New Roman"/>
          <w:sz w:val="22"/>
          <w:lang w:bidi="en-GB"/>
        </w:rPr>
        <w:t>]</w:t>
      </w:r>
    </w:p>
    <w:p w14:paraId="5FDCC1FB" w14:textId="77777777" w:rsidR="00F153D4" w:rsidRPr="00270E86" w:rsidRDefault="00F153D4" w:rsidP="00BD720E">
      <w:pPr>
        <w:rPr>
          <w:rFonts w:ascii="Times New Roman" w:hAnsi="Times New Roman" w:cs="Times New Roman"/>
          <w:sz w:val="22"/>
          <w:lang w:val="nb-NO"/>
        </w:rPr>
      </w:pPr>
    </w:p>
    <w:p w14:paraId="236879F9" w14:textId="4AA9DD14" w:rsidR="00F153D4" w:rsidRPr="00270E86" w:rsidRDefault="00F153D4" w:rsidP="00BD720E">
      <w:pPr>
        <w:rPr>
          <w:rFonts w:ascii="Times New Roman" w:hAnsi="Times New Roman" w:cs="Times New Roman"/>
          <w:color w:val="000000"/>
          <w:sz w:val="22"/>
          <w:shd w:val="clear" w:color="auto" w:fill="FFFFFF"/>
          <w:lang w:val="nb-NO"/>
        </w:rPr>
      </w:pPr>
      <w:r w:rsidRPr="00270E86">
        <w:rPr>
          <w:rFonts w:ascii="Times New Roman" w:eastAsia="Times New Roman" w:hAnsi="Times New Roman" w:cs="Times New Roman"/>
          <w:sz w:val="22"/>
          <w:lang w:bidi="en-GB"/>
        </w:rPr>
        <w:t xml:space="preserve">For </w:t>
      </w:r>
      <w:r w:rsidR="007A6A1B" w:rsidRPr="00270E86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bidi="en-GB"/>
        </w:rPr>
        <w:t>Applicant</w:t>
      </w:r>
    </w:p>
    <w:p w14:paraId="1F81A481" w14:textId="77777777" w:rsidR="008C4212" w:rsidRPr="00270E86" w:rsidRDefault="008C4212" w:rsidP="00BD720E">
      <w:pPr>
        <w:rPr>
          <w:rFonts w:ascii="Times New Roman" w:hAnsi="Times New Roman" w:cs="Times New Roman"/>
          <w:sz w:val="22"/>
          <w:lang w:val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7"/>
        <w:gridCol w:w="4457"/>
      </w:tblGrid>
      <w:tr w:rsidR="00F153D4" w:rsidRPr="00270E86" w14:paraId="4AC1FFD8" w14:textId="77777777" w:rsidTr="007A6A1B">
        <w:tc>
          <w:tcPr>
            <w:tcW w:w="4457" w:type="dxa"/>
          </w:tcPr>
          <w:p w14:paraId="0A587FBE" w14:textId="5752C7F3" w:rsidR="00F153D4" w:rsidRPr="00270E86" w:rsidRDefault="00F153D4" w:rsidP="00AC312F">
            <w:pPr>
              <w:rPr>
                <w:rFonts w:ascii="Times New Roman" w:hAnsi="Times New Roman" w:cs="Times New Roman"/>
                <w:b/>
                <w:bCs/>
                <w:sz w:val="22"/>
                <w:lang w:val="da-DK"/>
              </w:rPr>
            </w:pPr>
            <w:r w:rsidRPr="00270E86">
              <w:rPr>
                <w:rFonts w:ascii="Times New Roman" w:eastAsia="Times New Roman" w:hAnsi="Times New Roman" w:cs="Times New Roman"/>
                <w:sz w:val="22"/>
                <w:lang w:bidi="en-GB"/>
              </w:rPr>
              <w:t>Signature:  ______________________</w:t>
            </w:r>
          </w:p>
        </w:tc>
        <w:tc>
          <w:tcPr>
            <w:tcW w:w="4457" w:type="dxa"/>
          </w:tcPr>
          <w:p w14:paraId="00294829" w14:textId="05FE7AED" w:rsidR="00F153D4" w:rsidRPr="00270E86" w:rsidRDefault="00F153D4" w:rsidP="00AC312F">
            <w:pPr>
              <w:rPr>
                <w:rFonts w:ascii="Times New Roman" w:hAnsi="Times New Roman" w:cs="Times New Roman"/>
                <w:b/>
                <w:bCs/>
                <w:sz w:val="22"/>
                <w:u w:val="single"/>
                <w:lang w:val="da-DK"/>
              </w:rPr>
            </w:pPr>
            <w:r w:rsidRPr="00270E86">
              <w:rPr>
                <w:rFonts w:ascii="Times New Roman" w:eastAsia="Times New Roman" w:hAnsi="Times New Roman" w:cs="Times New Roman"/>
                <w:sz w:val="22"/>
                <w:lang w:bidi="en-GB"/>
              </w:rPr>
              <w:t>Signature:  ______________________</w:t>
            </w:r>
          </w:p>
        </w:tc>
      </w:tr>
      <w:tr w:rsidR="00F153D4" w:rsidRPr="00270E86" w14:paraId="09A02B36" w14:textId="77777777" w:rsidTr="007A6A1B">
        <w:tc>
          <w:tcPr>
            <w:tcW w:w="4457" w:type="dxa"/>
          </w:tcPr>
          <w:p w14:paraId="0F80EF18" w14:textId="71A3DABB" w:rsidR="00F153D4" w:rsidRPr="00270E86" w:rsidRDefault="00F153D4">
            <w:pPr>
              <w:rPr>
                <w:rFonts w:ascii="Times New Roman" w:hAnsi="Times New Roman" w:cs="Times New Roman"/>
                <w:bCs/>
                <w:sz w:val="22"/>
                <w:lang w:val="da-DK"/>
              </w:rPr>
            </w:pPr>
            <w:r w:rsidRPr="00270E86">
              <w:rPr>
                <w:rFonts w:ascii="Times New Roman" w:eastAsia="Times New Roman" w:hAnsi="Times New Roman" w:cs="Times New Roman"/>
                <w:sz w:val="22"/>
                <w:lang w:bidi="en-GB"/>
              </w:rPr>
              <w:t>Name:</w:t>
            </w:r>
          </w:p>
        </w:tc>
        <w:tc>
          <w:tcPr>
            <w:tcW w:w="4457" w:type="dxa"/>
          </w:tcPr>
          <w:p w14:paraId="6061239D" w14:textId="4B0A3ECA" w:rsidR="00F153D4" w:rsidRPr="00270E86" w:rsidRDefault="00F153D4" w:rsidP="00AC312F">
            <w:pPr>
              <w:rPr>
                <w:rFonts w:ascii="Times New Roman" w:hAnsi="Times New Roman" w:cs="Times New Roman"/>
                <w:bCs/>
                <w:sz w:val="22"/>
                <w:lang w:val="da-DK"/>
              </w:rPr>
            </w:pPr>
            <w:r w:rsidRPr="00270E86">
              <w:rPr>
                <w:rFonts w:ascii="Times New Roman" w:eastAsia="Times New Roman" w:hAnsi="Times New Roman" w:cs="Times New Roman"/>
                <w:sz w:val="22"/>
                <w:lang w:bidi="en-GB"/>
              </w:rPr>
              <w:t xml:space="preserve">Name: </w:t>
            </w:r>
          </w:p>
        </w:tc>
      </w:tr>
      <w:tr w:rsidR="00F153D4" w:rsidRPr="00270E86" w14:paraId="6771052C" w14:textId="77777777" w:rsidTr="007A6A1B">
        <w:tc>
          <w:tcPr>
            <w:tcW w:w="4457" w:type="dxa"/>
          </w:tcPr>
          <w:p w14:paraId="1C4B25EB" w14:textId="4FD48520" w:rsidR="00F153D4" w:rsidRPr="00270E86" w:rsidRDefault="00F153D4" w:rsidP="00F153D4">
            <w:pPr>
              <w:rPr>
                <w:rFonts w:ascii="Times New Roman" w:hAnsi="Times New Roman" w:cs="Times New Roman"/>
                <w:bCs/>
                <w:sz w:val="22"/>
                <w:lang w:val="da-DK"/>
              </w:rPr>
            </w:pPr>
            <w:r w:rsidRPr="00270E86">
              <w:rPr>
                <w:rFonts w:ascii="Times New Roman" w:eastAsia="Times New Roman" w:hAnsi="Times New Roman" w:cs="Times New Roman"/>
                <w:sz w:val="22"/>
                <w:lang w:bidi="en-GB"/>
              </w:rPr>
              <w:t>Title:</w:t>
            </w:r>
          </w:p>
        </w:tc>
        <w:tc>
          <w:tcPr>
            <w:tcW w:w="4457" w:type="dxa"/>
          </w:tcPr>
          <w:p w14:paraId="09FA6E95" w14:textId="366E6261" w:rsidR="00F153D4" w:rsidRPr="00270E86" w:rsidRDefault="00F153D4" w:rsidP="00AC312F">
            <w:pPr>
              <w:rPr>
                <w:rFonts w:ascii="Times New Roman" w:hAnsi="Times New Roman" w:cs="Times New Roman"/>
                <w:bCs/>
                <w:sz w:val="22"/>
                <w:lang w:val="da-DK"/>
              </w:rPr>
            </w:pPr>
            <w:r w:rsidRPr="00270E86">
              <w:rPr>
                <w:rFonts w:ascii="Times New Roman" w:eastAsia="Times New Roman" w:hAnsi="Times New Roman" w:cs="Times New Roman"/>
                <w:sz w:val="22"/>
                <w:lang w:bidi="en-GB"/>
              </w:rPr>
              <w:t>Title:</w:t>
            </w:r>
          </w:p>
        </w:tc>
      </w:tr>
    </w:tbl>
    <w:p w14:paraId="6B8C7686" w14:textId="34AEAF45" w:rsidR="00F153D4" w:rsidRPr="00270E86" w:rsidRDefault="00F153D4" w:rsidP="00AC312F">
      <w:pPr>
        <w:rPr>
          <w:rFonts w:ascii="Times New Roman" w:hAnsi="Times New Roman" w:cs="Times New Roman"/>
          <w:b/>
          <w:bCs/>
          <w:sz w:val="22"/>
          <w:lang w:val="da-DK"/>
        </w:rPr>
      </w:pPr>
    </w:p>
    <w:p w14:paraId="15721FAE" w14:textId="77777777" w:rsidR="00AC312F" w:rsidRPr="00270E86" w:rsidRDefault="00AC312F" w:rsidP="00BD720E">
      <w:pPr>
        <w:rPr>
          <w:rFonts w:ascii="Times New Roman" w:hAnsi="Times New Roman" w:cs="Times New Roman"/>
          <w:sz w:val="22"/>
          <w:lang w:val="nb-NO"/>
        </w:rPr>
      </w:pPr>
    </w:p>
    <w:p w14:paraId="0FCB7B5A" w14:textId="77777777" w:rsidR="00F153D4" w:rsidRPr="00270E86" w:rsidRDefault="00F153D4" w:rsidP="00BD720E">
      <w:pPr>
        <w:rPr>
          <w:rFonts w:ascii="Times New Roman" w:hAnsi="Times New Roman" w:cs="Times New Roman"/>
          <w:sz w:val="22"/>
          <w:lang w:val="nb-NO"/>
        </w:rPr>
      </w:pPr>
    </w:p>
    <w:p w14:paraId="0CE219CD" w14:textId="51099C62" w:rsidR="003737BF" w:rsidRPr="006C7529" w:rsidRDefault="00AC312F" w:rsidP="00BD720E">
      <w:pPr>
        <w:rPr>
          <w:rFonts w:ascii="Times New Roman" w:hAnsi="Times New Roman" w:cs="Times New Roman"/>
          <w:sz w:val="22"/>
          <w:lang w:val="en-US"/>
        </w:rPr>
      </w:pPr>
      <w:r w:rsidRPr="00270E86">
        <w:rPr>
          <w:rFonts w:ascii="Times New Roman" w:eastAsia="Times New Roman" w:hAnsi="Times New Roman" w:cs="Times New Roman"/>
          <w:sz w:val="22"/>
          <w:u w:val="single"/>
          <w:lang w:bidi="en-GB"/>
        </w:rPr>
        <w:t>Appendix:</w:t>
      </w:r>
      <w:r w:rsidRPr="00270E86">
        <w:rPr>
          <w:rFonts w:ascii="Times New Roman" w:eastAsia="Times New Roman" w:hAnsi="Times New Roman" w:cs="Times New Roman"/>
          <w:sz w:val="22"/>
          <w:lang w:bidi="en-GB"/>
        </w:rPr>
        <w:t xml:space="preserve"> Documentation confirming that the signatory/signatories on the declaration is/are authorised to bind the Applicant through right of signature, power of attorney or special authority.</w:t>
      </w:r>
    </w:p>
    <w:sectPr w:rsidR="003737BF" w:rsidRPr="006C7529" w:rsidSect="00AB548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91" w:right="1491" w:bottom="1491" w:left="1491" w:header="743" w:footer="743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  <wne:keymap wne:kcmPrimary="044E">
      <wne:acd wne:acdName="acd1"/>
    </wne:keymap>
    <wne:keymap wne:kcmPrimary="0450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QAAAAAA" wne:acdName="acd0" wne:fciIndexBasedOn="0065"/>
    <wne:acd wne:argValue="AQAAADEA" wne:acdName="acd1" wne:fciIndexBasedOn="0065"/>
    <wne:acd wne:argValue="AQAAADA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506AD" w14:textId="77777777" w:rsidR="00B75C49" w:rsidRDefault="00B75C49" w:rsidP="00C17A1E">
      <w:r>
        <w:separator/>
      </w:r>
    </w:p>
  </w:endnote>
  <w:endnote w:type="continuationSeparator" w:id="0">
    <w:p w14:paraId="39A1E513" w14:textId="77777777" w:rsidR="00B75C49" w:rsidRDefault="00B75C49" w:rsidP="00C1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7F06" w14:textId="07E4E1BF" w:rsidR="00BE1E74" w:rsidRPr="00C81165" w:rsidRDefault="00BE1E74" w:rsidP="00C81165">
    <w:pPr>
      <w:pStyle w:val="Bunntekst"/>
    </w:pPr>
    <w:r w:rsidRPr="00DC5B96"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A20090" wp14:editId="4BFC87B4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673352" cy="832104"/>
              <wp:effectExtent l="0" t="0" r="0" b="0"/>
              <wp:wrapNone/>
              <wp:docPr id="5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3352" cy="83210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049662" w14:textId="4B1435B2" w:rsidR="00BE1E74" w:rsidRPr="0071323B" w:rsidRDefault="00BE1E74" w:rsidP="00C81165">
                          <w:pPr>
                            <w:pStyle w:val="Footer-PageNumber"/>
                            <w:rPr>
                              <w:rStyle w:val="Sidetall"/>
                            </w:rPr>
                          </w:pPr>
                          <w:r w:rsidRPr="0071323B">
                            <w:rPr>
                              <w:rStyle w:val="Sidetall"/>
                              <w:lang w:bidi="en-GB"/>
                            </w:rPr>
                            <w:fldChar w:fldCharType="begin"/>
                          </w:r>
                          <w:r w:rsidRPr="0071323B">
                            <w:rPr>
                              <w:rStyle w:val="Sidetall"/>
                              <w:lang w:bidi="en-GB"/>
                            </w:rPr>
                            <w:instrText xml:space="preserve"> PAGE  </w:instrText>
                          </w:r>
                          <w:r w:rsidRPr="0071323B">
                            <w:rPr>
                              <w:rStyle w:val="Sidetall"/>
                              <w:lang w:bidi="en-GB"/>
                            </w:rPr>
                            <w:fldChar w:fldCharType="separate"/>
                          </w:r>
                          <w:r w:rsidR="002F3583">
                            <w:rPr>
                              <w:rStyle w:val="Sidetall"/>
                              <w:noProof/>
                              <w:lang w:bidi="en-GB"/>
                            </w:rPr>
                            <w:t>2</w:t>
                          </w:r>
                          <w:r w:rsidRPr="0071323B">
                            <w:rPr>
                              <w:rStyle w:val="Sidetall"/>
                              <w:lang w:bidi="en-GB"/>
                            </w:rPr>
                            <w:fldChar w:fldCharType="end"/>
                          </w:r>
                          <w:r w:rsidRPr="0071323B">
                            <w:rPr>
                              <w:rStyle w:val="Sidetall"/>
                              <w:lang w:bidi="en-GB"/>
                            </w:rPr>
                            <w:t>/</w:t>
                          </w:r>
                          <w:r>
                            <w:rPr>
                              <w:rStyle w:val="Sidetall"/>
                              <w:lang w:bidi="en-GB"/>
                            </w:rPr>
                            <w:fldChar w:fldCharType="begin"/>
                          </w:r>
                          <w:r>
                            <w:rPr>
                              <w:rStyle w:val="Sidetall"/>
                              <w:lang w:bidi="en-GB"/>
                            </w:rPr>
                            <w:instrText xml:space="preserve"> NUMPAGES  </w:instrText>
                          </w:r>
                          <w:r>
                            <w:rPr>
                              <w:rStyle w:val="Sidetall"/>
                              <w:lang w:bidi="en-GB"/>
                            </w:rPr>
                            <w:fldChar w:fldCharType="separate"/>
                          </w:r>
                          <w:r w:rsidR="002F3583">
                            <w:rPr>
                              <w:rStyle w:val="Sidetall"/>
                              <w:noProof/>
                              <w:lang w:bidi="en-GB"/>
                            </w:rPr>
                            <w:t>3</w:t>
                          </w:r>
                          <w:r>
                            <w:rPr>
                              <w:rStyle w:val="Sidetall"/>
                              <w:lang w:bidi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46800" bIns="4608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A20090"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6" type="#_x0000_t202" style="position:absolute;left:0;text-align:left;margin-left:80.55pt;margin-top:0;width:131.75pt;height:65.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" filled="f" fillcolor="white [3201]" stroked="f" strokeweight=".5pt">
              <v:textbox inset="0,0,26.3mm,12.8mm">
                <w:txbxContent>
                  <w:p w14:paraId="4A049662" w14:textId="4B1435B2" w:rsidR="00BE1E74" w:rsidRPr="0071323B" w:rsidRDefault="00BE1E74" w:rsidP="00C81165">
                    <w:pPr>
                      <w:pStyle w:val="Footer-PageNumber"/>
                      <w:rPr>
                        <w:rStyle w:val="Sidetall"/>
                      </w:rPr>
                    </w:pPr>
                    <w:r w:rsidRPr="0071323B">
                      <w:rPr>
                        <w:rStyle w:val="Sidetall"/>
                        <w:lang w:bidi="en-GB"/>
                      </w:rPr>
                      <w:fldChar w:fldCharType="begin"/>
                    </w:r>
                    <w:r w:rsidRPr="0071323B">
                      <w:rPr>
                        <w:rStyle w:val="Sidetall"/>
                        <w:lang w:bidi="en-GB"/>
                      </w:rPr>
                      <w:instrText xml:space="preserve"> PAGE  </w:instrText>
                    </w:r>
                    <w:r w:rsidRPr="0071323B">
                      <w:rPr>
                        <w:rStyle w:val="Sidetall"/>
                        <w:lang w:bidi="en-GB"/>
                      </w:rPr>
                      <w:fldChar w:fldCharType="separate"/>
                    </w:r>
                    <w:r w:rsidR="002F3583">
                      <w:rPr>
                        <w:rStyle w:val="Sidetall"/>
                        <w:noProof/>
                        <w:lang w:bidi="en-GB"/>
                      </w:rPr>
                      <w:t>2</w:t>
                    </w:r>
                    <w:r w:rsidRPr="0071323B">
                      <w:rPr>
                        <w:rStyle w:val="Sidetall"/>
                        <w:lang w:bidi="en-GB"/>
                      </w:rPr>
                      <w:fldChar w:fldCharType="end"/>
                    </w:r>
                    <w:r w:rsidRPr="0071323B">
                      <w:rPr>
                        <w:rStyle w:val="Sidetall"/>
                        <w:lang w:bidi="en-GB"/>
                      </w:rPr>
                      <w:t>/</w:t>
                    </w:r>
                    <w:r>
                      <w:rPr>
                        <w:rStyle w:val="Sidetall"/>
                        <w:lang w:bidi="en-GB"/>
                      </w:rPr>
                      <w:fldChar w:fldCharType="begin"/>
                    </w:r>
                    <w:r>
                      <w:rPr>
                        <w:rStyle w:val="Sidetall"/>
                        <w:lang w:bidi="en-GB"/>
                      </w:rPr>
                      <w:instrText xml:space="preserve"> NUMPAGES  </w:instrText>
                    </w:r>
                    <w:r>
                      <w:rPr>
                        <w:rStyle w:val="Sidetall"/>
                        <w:lang w:bidi="en-GB"/>
                      </w:rPr>
                      <w:fldChar w:fldCharType="separate"/>
                    </w:r>
                    <w:r w:rsidR="002F3583">
                      <w:rPr>
                        <w:rStyle w:val="Sidetall"/>
                        <w:noProof/>
                        <w:lang w:bidi="en-GB"/>
                      </w:rPr>
                      <w:t>3</w:t>
                    </w:r>
                    <w:r>
                      <w:rPr>
                        <w:rStyle w:val="Sidetall"/>
                        <w:lang w:bidi="en-GB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B3DEE" w14:textId="55A39F63" w:rsidR="00BE1E74" w:rsidRPr="00C81165" w:rsidRDefault="00BE1E74" w:rsidP="00A70C51">
    <w:pPr>
      <w:pStyle w:val="Bunntekst"/>
    </w:pPr>
    <w:r w:rsidRPr="00DC5B96"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CABB235" wp14:editId="71E06EB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673352" cy="832104"/>
              <wp:effectExtent l="0" t="0" r="0" b="0"/>
              <wp:wrapNone/>
              <wp:docPr id="1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3352" cy="83210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7E83B4" w14:textId="40868437" w:rsidR="00BE1E74" w:rsidRPr="0071323B" w:rsidRDefault="00BE1E74" w:rsidP="00A70C51">
                          <w:pPr>
                            <w:pStyle w:val="Footer-PageNumber"/>
                            <w:rPr>
                              <w:rStyle w:val="Sidetall"/>
                            </w:rPr>
                          </w:pPr>
                          <w:r w:rsidRPr="0071323B">
                            <w:rPr>
                              <w:rStyle w:val="Sidetall"/>
                              <w:lang w:bidi="en-GB"/>
                            </w:rPr>
                            <w:fldChar w:fldCharType="begin"/>
                          </w:r>
                          <w:r w:rsidRPr="0071323B">
                            <w:rPr>
                              <w:rStyle w:val="Sidetall"/>
                              <w:lang w:bidi="en-GB"/>
                            </w:rPr>
                            <w:instrText xml:space="preserve"> PAGE  </w:instrText>
                          </w:r>
                          <w:r w:rsidRPr="0071323B">
                            <w:rPr>
                              <w:rStyle w:val="Sidetall"/>
                              <w:lang w:bidi="en-GB"/>
                            </w:rPr>
                            <w:fldChar w:fldCharType="separate"/>
                          </w:r>
                          <w:r w:rsidR="002F3583">
                            <w:rPr>
                              <w:rStyle w:val="Sidetall"/>
                              <w:noProof/>
                              <w:lang w:bidi="en-GB"/>
                            </w:rPr>
                            <w:t>1</w:t>
                          </w:r>
                          <w:r w:rsidRPr="0071323B">
                            <w:rPr>
                              <w:rStyle w:val="Sidetall"/>
                              <w:lang w:bidi="en-GB"/>
                            </w:rPr>
                            <w:fldChar w:fldCharType="end"/>
                          </w:r>
                          <w:r w:rsidRPr="0071323B">
                            <w:rPr>
                              <w:rStyle w:val="Sidetall"/>
                              <w:lang w:bidi="en-GB"/>
                            </w:rPr>
                            <w:t>/</w:t>
                          </w:r>
                          <w:r>
                            <w:rPr>
                              <w:rStyle w:val="Sidetall"/>
                              <w:lang w:bidi="en-GB"/>
                            </w:rPr>
                            <w:fldChar w:fldCharType="begin"/>
                          </w:r>
                          <w:r>
                            <w:rPr>
                              <w:rStyle w:val="Sidetall"/>
                              <w:lang w:bidi="en-GB"/>
                            </w:rPr>
                            <w:instrText xml:space="preserve"> NUMPAGES  </w:instrText>
                          </w:r>
                          <w:r>
                            <w:rPr>
                              <w:rStyle w:val="Sidetall"/>
                              <w:lang w:bidi="en-GB"/>
                            </w:rPr>
                            <w:fldChar w:fldCharType="separate"/>
                          </w:r>
                          <w:r w:rsidR="002F3583">
                            <w:rPr>
                              <w:rStyle w:val="Sidetall"/>
                              <w:noProof/>
                              <w:lang w:bidi="en-GB"/>
                            </w:rPr>
                            <w:t>3</w:t>
                          </w:r>
                          <w:r>
                            <w:rPr>
                              <w:rStyle w:val="Sidetall"/>
                              <w:lang w:bidi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46800" bIns="4608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BB23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80.55pt;margin-top:0;width:131.75pt;height:65.5pt;z-index:25166643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" filled="f" fillcolor="white [3201]" stroked="f" strokeweight=".5pt">
              <v:textbox inset="0,0,26.3mm,12.8mm">
                <w:txbxContent>
                  <w:p w14:paraId="757E83B4" w14:textId="40868437" w:rsidR="00BE1E74" w:rsidRPr="0071323B" w:rsidRDefault="00BE1E74" w:rsidP="00A70C51">
                    <w:pPr>
                      <w:pStyle w:val="Footer-PageNumber"/>
                      <w:rPr>
                        <w:rStyle w:val="Sidetall"/>
                      </w:rPr>
                    </w:pPr>
                    <w:r w:rsidRPr="0071323B">
                      <w:rPr>
                        <w:rStyle w:val="Sidetall"/>
                        <w:lang w:bidi="en-GB"/>
                      </w:rPr>
                      <w:fldChar w:fldCharType="begin"/>
                    </w:r>
                    <w:r w:rsidRPr="0071323B">
                      <w:rPr>
                        <w:rStyle w:val="Sidetall"/>
                        <w:lang w:bidi="en-GB"/>
                      </w:rPr>
                      <w:instrText xml:space="preserve"> PAGE  </w:instrText>
                    </w:r>
                    <w:r w:rsidRPr="0071323B">
                      <w:rPr>
                        <w:rStyle w:val="Sidetall"/>
                        <w:lang w:bidi="en-GB"/>
                      </w:rPr>
                      <w:fldChar w:fldCharType="separate"/>
                    </w:r>
                    <w:r w:rsidR="002F3583">
                      <w:rPr>
                        <w:rStyle w:val="Sidetall"/>
                        <w:noProof/>
                        <w:lang w:bidi="en-GB"/>
                      </w:rPr>
                      <w:t>1</w:t>
                    </w:r>
                    <w:r w:rsidRPr="0071323B">
                      <w:rPr>
                        <w:rStyle w:val="Sidetall"/>
                        <w:lang w:bidi="en-GB"/>
                      </w:rPr>
                      <w:fldChar w:fldCharType="end"/>
                    </w:r>
                    <w:r w:rsidRPr="0071323B">
                      <w:rPr>
                        <w:rStyle w:val="Sidetall"/>
                        <w:lang w:bidi="en-GB"/>
                      </w:rPr>
                      <w:t>/</w:t>
                    </w:r>
                    <w:r>
                      <w:rPr>
                        <w:rStyle w:val="Sidetall"/>
                        <w:lang w:bidi="en-GB"/>
                      </w:rPr>
                      <w:fldChar w:fldCharType="begin"/>
                    </w:r>
                    <w:r>
                      <w:rPr>
                        <w:rStyle w:val="Sidetall"/>
                        <w:lang w:bidi="en-GB"/>
                      </w:rPr>
                      <w:instrText xml:space="preserve"> NUMPAGES  </w:instrText>
                    </w:r>
                    <w:r>
                      <w:rPr>
                        <w:rStyle w:val="Sidetall"/>
                        <w:lang w:bidi="en-GB"/>
                      </w:rPr>
                      <w:fldChar w:fldCharType="separate"/>
                    </w:r>
                    <w:r w:rsidR="002F3583">
                      <w:rPr>
                        <w:rStyle w:val="Sidetall"/>
                        <w:noProof/>
                        <w:lang w:bidi="en-GB"/>
                      </w:rPr>
                      <w:t>3</w:t>
                    </w:r>
                    <w:r>
                      <w:rPr>
                        <w:rStyle w:val="Sidetall"/>
                        <w:lang w:bidi="en-GB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B22FE" w14:textId="77777777" w:rsidR="00B75C49" w:rsidRDefault="00B75C49" w:rsidP="00C17A1E">
      <w:r>
        <w:separator/>
      </w:r>
    </w:p>
  </w:footnote>
  <w:footnote w:type="continuationSeparator" w:id="0">
    <w:p w14:paraId="5D5367FA" w14:textId="77777777" w:rsidR="00B75C49" w:rsidRDefault="00B75C49" w:rsidP="00C17A1E">
      <w:r>
        <w:continuationSeparator/>
      </w:r>
    </w:p>
  </w:footnote>
  <w:footnote w:id="1">
    <w:p w14:paraId="0CEDC06B" w14:textId="7B87B9E5" w:rsidR="00BE1E74" w:rsidRPr="006C7529" w:rsidRDefault="00BE1E74">
      <w:pPr>
        <w:pStyle w:val="Fotnotetekst"/>
        <w:rPr>
          <w:rFonts w:ascii="Times New Roman" w:hAnsi="Times New Roman" w:cs="Times New Roman"/>
          <w:lang w:val="en-US"/>
        </w:rPr>
      </w:pPr>
      <w:r w:rsidRPr="00270E86">
        <w:rPr>
          <w:rStyle w:val="Fotnotereferanse"/>
          <w:rFonts w:ascii="Times New Roman" w:eastAsia="Times New Roman" w:hAnsi="Times New Roman" w:cs="Times New Roman"/>
          <w:lang w:bidi="en-GB"/>
        </w:rPr>
        <w:footnoteRef/>
      </w:r>
      <w:r w:rsidRPr="00270E86">
        <w:rPr>
          <w:rFonts w:ascii="Times New Roman" w:eastAsia="Times New Roman" w:hAnsi="Times New Roman" w:cs="Times New Roman"/>
          <w:lang w:bidi="en-GB"/>
        </w:rPr>
        <w:t xml:space="preserve"> In such cases, confirmation of commitment shall be provided by each of the applicant companies.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8E9E" w14:textId="77777777" w:rsidR="00BE1E74" w:rsidRDefault="00BE1E74">
    <w:r>
      <w:rPr>
        <w:noProof/>
        <w:lang w:val="nb-NO" w:eastAsia="nb-NO"/>
      </w:rPr>
      <w:drawing>
        <wp:anchor distT="0" distB="0" distL="0" distR="0" simplePos="0" relativeHeight="251658240" behindDoc="0" locked="0" layoutInCell="1" allowOverlap="1" wp14:anchorId="54840345" wp14:editId="677E482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00" cy="72000"/>
          <wp:effectExtent l="0" t="0" r="0" b="0"/>
          <wp:wrapNone/>
          <wp:docPr id="268334875" name="Greenb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8334875" name="Greenbar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72000" cy="7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A3DB" w14:textId="1F317C8B" w:rsidR="00BE1E74" w:rsidRPr="00F554B2" w:rsidRDefault="00BE1E74">
    <w:pPr>
      <w:rPr>
        <w:lang w:val="nb-NO"/>
      </w:rPr>
    </w:pPr>
    <w:r>
      <w:rPr>
        <w:noProof/>
        <w:lang w:val="nb-NO" w:eastAsia="nb-NO"/>
      </w:rPr>
      <w:drawing>
        <wp:anchor distT="0" distB="0" distL="0" distR="0" simplePos="0" relativeHeight="251659264" behindDoc="0" locked="0" layoutInCell="1" allowOverlap="1" wp14:anchorId="31EED3BE" wp14:editId="323DE136">
          <wp:simplePos x="0" y="0"/>
          <wp:positionH relativeFrom="margin">
            <wp:align>left</wp:align>
          </wp:positionH>
          <wp:positionV relativeFrom="page">
            <wp:posOffset>0</wp:posOffset>
          </wp:positionV>
          <wp:extent cx="72000" cy="72000"/>
          <wp:effectExtent l="0" t="0" r="0" b="0"/>
          <wp:wrapNone/>
          <wp:docPr id="306774900" name="Logo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6774900" name="Logo_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72000" cy="7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b-NO" w:eastAsia="nb-NO"/>
      </w:rPr>
      <w:drawing>
        <wp:anchor distT="0" distB="0" distL="0" distR="0" simplePos="0" relativeHeight="251660288" behindDoc="0" locked="0" layoutInCell="1" allowOverlap="1" wp14:anchorId="0AF5AF82" wp14:editId="0E5ACE5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00" cy="72000"/>
          <wp:effectExtent l="0" t="0" r="0" b="0"/>
          <wp:wrapNone/>
          <wp:docPr id="23336745" name="Greenbar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336745" name="Greenbar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72000" cy="7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F8984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F402A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EDC08C86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02482632"/>
    <w:multiLevelType w:val="multilevel"/>
    <w:tmpl w:val="C6BA7572"/>
    <w:lvl w:ilvl="0">
      <w:start w:val="1"/>
      <w:numFmt w:val="decimal"/>
      <w:pStyle w:val="Vedtekter"/>
      <w:lvlText w:val="§ 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49E5579"/>
    <w:multiLevelType w:val="multilevel"/>
    <w:tmpl w:val="2D907CFE"/>
    <w:lvl w:ilvl="0">
      <w:start w:val="1"/>
      <w:numFmt w:val="decimal"/>
      <w:pStyle w:val="Nummerertliste"/>
      <w:lvlText w:val="%1."/>
      <w:lvlJc w:val="left"/>
      <w:pPr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pStyle w:val="Nummerertliste2"/>
      <w:lvlText w:val="%1.%2."/>
      <w:lvlJc w:val="left"/>
      <w:pPr>
        <w:ind w:left="1021" w:hanging="567"/>
      </w:pPr>
      <w:rPr>
        <w:rFonts w:asciiTheme="minorHAnsi" w:hAnsiTheme="minorHAnsi" w:hint="default"/>
      </w:rPr>
    </w:lvl>
    <w:lvl w:ilvl="2">
      <w:start w:val="1"/>
      <w:numFmt w:val="decimal"/>
      <w:pStyle w:val="Nummerertliste3"/>
      <w:lvlText w:val="%1.%2.%3."/>
      <w:lvlJc w:val="left"/>
      <w:pPr>
        <w:ind w:left="1758" w:hanging="737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asciiTheme="minorHAnsi" w:hAnsiTheme="minorHAnsi" w:hint="default"/>
      </w:rPr>
    </w:lvl>
  </w:abstractNum>
  <w:abstractNum w:abstractNumId="5" w15:restartNumberingAfterBreak="0">
    <w:nsid w:val="057C1A8B"/>
    <w:multiLevelType w:val="multilevel"/>
    <w:tmpl w:val="60F4C784"/>
    <w:lvl w:ilvl="0">
      <w:start w:val="1"/>
      <w:numFmt w:val="lowerLetter"/>
      <w:pStyle w:val="Numberedlista"/>
      <w:lvlText w:val="(%1)"/>
      <w:lvlJc w:val="left"/>
      <w:pPr>
        <w:ind w:left="454" w:hanging="454"/>
      </w:pPr>
      <w:rPr>
        <w:rFonts w:ascii="Arial" w:hAnsi="Arial" w:cs="Arial" w:hint="default"/>
      </w:rPr>
    </w:lvl>
    <w:lvl w:ilvl="1">
      <w:start w:val="1"/>
      <w:numFmt w:val="lowerRoman"/>
      <w:lvlText w:val="(%2)"/>
      <w:lvlJc w:val="left"/>
      <w:pPr>
        <w:ind w:left="908" w:hanging="454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362" w:hanging="454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1816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94F4082"/>
    <w:multiLevelType w:val="multilevel"/>
    <w:tmpl w:val="1276BEF4"/>
    <w:lvl w:ilvl="0">
      <w:start w:val="1"/>
      <w:numFmt w:val="decimal"/>
      <w:pStyle w:val="Vedlegg"/>
      <w:lvlText w:val="Appendix %1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BCE0F0B"/>
    <w:multiLevelType w:val="multilevel"/>
    <w:tmpl w:val="6076F784"/>
    <w:lvl w:ilvl="0">
      <w:start w:val="1"/>
      <w:numFmt w:val="decimal"/>
      <w:pStyle w:val="Appendix"/>
      <w:lvlText w:val="Appendix %1"/>
      <w:lvlJc w:val="left"/>
      <w:pPr>
        <w:tabs>
          <w:tab w:val="num" w:pos="1814"/>
        </w:tabs>
        <w:ind w:left="1814" w:hanging="1814"/>
      </w:pPr>
      <w:rPr>
        <w:rFonts w:ascii="Arial" w:hAnsi="Arial" w:hint="default"/>
        <w:b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D6B787C"/>
    <w:multiLevelType w:val="multilevel"/>
    <w:tmpl w:val="8D463854"/>
    <w:lvl w:ilvl="0">
      <w:start w:val="1"/>
      <w:numFmt w:val="decimal"/>
      <w:pStyle w:val="Schedule"/>
      <w:lvlText w:val="Schedule %1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01E0D2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1EB237C"/>
    <w:multiLevelType w:val="multilevel"/>
    <w:tmpl w:val="E9086F02"/>
    <w:styleLink w:val="Liststyle-TableListBullet"/>
    <w:lvl w:ilvl="0">
      <w:start w:val="1"/>
      <w:numFmt w:val="bullet"/>
      <w:lvlText w:val="•"/>
      <w:lvlJc w:val="left"/>
      <w:pPr>
        <w:ind w:left="284" w:hanging="171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="Arial" w:hAnsi="Arial" w:hint="default"/>
      </w:rPr>
    </w:lvl>
  </w:abstractNum>
  <w:abstractNum w:abstractNumId="11" w15:restartNumberingAfterBreak="0">
    <w:nsid w:val="19407172"/>
    <w:multiLevelType w:val="multilevel"/>
    <w:tmpl w:val="A6BA9C18"/>
    <w:numStyleLink w:val="ListStyle-TableListBullet0"/>
  </w:abstractNum>
  <w:abstractNum w:abstractNumId="12" w15:restartNumberingAfterBreak="0">
    <w:nsid w:val="1E1B3059"/>
    <w:multiLevelType w:val="multilevel"/>
    <w:tmpl w:val="D5023312"/>
    <w:styleLink w:val="ListStyle-ListNumber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asciiTheme="minorHAnsi" w:hAnsiTheme="minorHAnsi" w:hint="default"/>
      </w:rPr>
    </w:lvl>
  </w:abstractNum>
  <w:abstractNum w:abstractNumId="13" w15:restartNumberingAfterBreak="0">
    <w:nsid w:val="213655F1"/>
    <w:multiLevelType w:val="multilevel"/>
    <w:tmpl w:val="0DA864B0"/>
    <w:lvl w:ilvl="0">
      <w:start w:val="1"/>
      <w:numFmt w:val="bullet"/>
      <w:pStyle w:val="ListBulletbullet-indented"/>
      <w:lvlText w:val=""/>
      <w:lvlJc w:val="left"/>
      <w:pPr>
        <w:ind w:left="1361" w:hanging="454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1815" w:hanging="454"/>
      </w:pPr>
      <w:rPr>
        <w:rFonts w:ascii="Arial" w:hAnsi="Arial" w:hint="default"/>
      </w:rPr>
    </w:lvl>
    <w:lvl w:ilvl="2">
      <w:start w:val="1"/>
      <w:numFmt w:val="bullet"/>
      <w:lvlText w:val="o"/>
      <w:lvlJc w:val="left"/>
      <w:pPr>
        <w:ind w:left="2269" w:hanging="454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723" w:hanging="454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3177" w:hanging="454"/>
      </w:pPr>
      <w:rPr>
        <w:rFonts w:ascii="Symbol" w:hAnsi="Symbol" w:hint="default"/>
      </w:rPr>
    </w:lvl>
    <w:lvl w:ilvl="5">
      <w:start w:val="1"/>
      <w:numFmt w:val="bullet"/>
      <w:lvlText w:val="‒"/>
      <w:lvlJc w:val="left"/>
      <w:pPr>
        <w:ind w:left="3631" w:hanging="454"/>
      </w:pPr>
      <w:rPr>
        <w:rFonts w:ascii="Arial" w:hAnsi="Arial" w:hint="default"/>
      </w:rPr>
    </w:lvl>
    <w:lvl w:ilvl="6">
      <w:start w:val="1"/>
      <w:numFmt w:val="bullet"/>
      <w:lvlText w:val="o"/>
      <w:lvlJc w:val="left"/>
      <w:pPr>
        <w:ind w:left="4082" w:hanging="451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ind w:left="4536" w:hanging="451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ind w:left="4990" w:hanging="454"/>
      </w:pPr>
      <w:rPr>
        <w:rFonts w:ascii="Symbol" w:hAnsi="Symbol" w:hint="default"/>
      </w:rPr>
    </w:lvl>
  </w:abstractNum>
  <w:abstractNum w:abstractNumId="14" w15:restartNumberingAfterBreak="0">
    <w:nsid w:val="27A35F22"/>
    <w:multiLevelType w:val="multilevel"/>
    <w:tmpl w:val="02584F62"/>
    <w:numStyleLink w:val="ListStyle-TableListNumber"/>
  </w:abstractNum>
  <w:abstractNum w:abstractNumId="15" w15:restartNumberingAfterBreak="0">
    <w:nsid w:val="2B2F70F9"/>
    <w:multiLevelType w:val="multilevel"/>
    <w:tmpl w:val="C1A44FF8"/>
    <w:lvl w:ilvl="0">
      <w:start w:val="1"/>
      <w:numFmt w:val="decimal"/>
      <w:pStyle w:val="ArticlesofAssociation"/>
      <w:lvlText w:val="Article %1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BF876D3"/>
    <w:multiLevelType w:val="multilevel"/>
    <w:tmpl w:val="557616F6"/>
    <w:lvl w:ilvl="0">
      <w:start w:val="1"/>
      <w:numFmt w:val="decimal"/>
      <w:pStyle w:val="Overskrift1"/>
      <w:lvlText w:val="%1.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361" w:hanging="136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61" w:hanging="1361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7" w15:restartNumberingAfterBreak="0">
    <w:nsid w:val="2EE363AE"/>
    <w:multiLevelType w:val="multilevel"/>
    <w:tmpl w:val="6FE41FFA"/>
    <w:lvl w:ilvl="0">
      <w:start w:val="1"/>
      <w:numFmt w:val="decimal"/>
      <w:pStyle w:val="Numberedparagraphs"/>
      <w:lvlText w:val="(%1)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2" w:hanging="453"/>
      </w:pPr>
      <w:rPr>
        <w:rFonts w:hint="default"/>
      </w:rPr>
    </w:lvl>
  </w:abstractNum>
  <w:abstractNum w:abstractNumId="18" w15:restartNumberingAfterBreak="0">
    <w:nsid w:val="312511E4"/>
    <w:multiLevelType w:val="multilevel"/>
    <w:tmpl w:val="464A08FC"/>
    <w:lvl w:ilvl="0">
      <w:start w:val="1"/>
      <w:numFmt w:val="lowerRoman"/>
      <w:pStyle w:val="Numberedlisti-indented"/>
      <w:lvlText w:val="(%1)"/>
      <w:lvlJc w:val="left"/>
      <w:pPr>
        <w:ind w:left="1361" w:hanging="45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815" w:hanging="454"/>
      </w:pPr>
      <w:rPr>
        <w:rFonts w:hint="default"/>
      </w:rPr>
    </w:lvl>
    <w:lvl w:ilvl="2">
      <w:start w:val="1"/>
      <w:numFmt w:val="upperRoman"/>
      <w:lvlText w:val="(%3)"/>
      <w:lvlJc w:val="left"/>
      <w:pPr>
        <w:ind w:left="2269" w:hanging="454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2722" w:hanging="45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96E723E"/>
    <w:multiLevelType w:val="multilevel"/>
    <w:tmpl w:val="012668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B51F21"/>
    <w:multiLevelType w:val="multilevel"/>
    <w:tmpl w:val="F0800074"/>
    <w:lvl w:ilvl="0">
      <w:start w:val="1"/>
      <w:numFmt w:val="decimal"/>
      <w:pStyle w:val="AppendixHeading"/>
      <w:suff w:val="space"/>
      <w:lvlText w:val="Appendix %1 -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0F12C5F"/>
    <w:multiLevelType w:val="multilevel"/>
    <w:tmpl w:val="D05C048E"/>
    <w:lvl w:ilvl="0">
      <w:start w:val="1"/>
      <w:numFmt w:val="bullet"/>
      <w:pStyle w:val="ListBulletdash"/>
      <w:lvlText w:val="‒"/>
      <w:lvlJc w:val="left"/>
      <w:pPr>
        <w:ind w:left="454" w:hanging="454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361" w:hanging="453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814" w:hanging="452"/>
      </w:pPr>
      <w:rPr>
        <w:rFonts w:ascii="Wingdings" w:hAnsi="Wingdings" w:hint="default"/>
      </w:rPr>
    </w:lvl>
    <w:lvl w:ilvl="4">
      <w:start w:val="1"/>
      <w:numFmt w:val="bullet"/>
      <w:lvlText w:val="‒"/>
      <w:lvlJc w:val="left"/>
      <w:pPr>
        <w:ind w:left="2268" w:hanging="452"/>
      </w:pPr>
      <w:rPr>
        <w:rFonts w:ascii="Arial" w:hAnsi="Arial" w:hint="default"/>
      </w:rPr>
    </w:lvl>
    <w:lvl w:ilvl="5">
      <w:start w:val="1"/>
      <w:numFmt w:val="bullet"/>
      <w:lvlText w:val=""/>
      <w:lvlJc w:val="left"/>
      <w:pPr>
        <w:ind w:left="2722" w:hanging="452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3175" w:hanging="451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ind w:left="3629" w:hanging="451"/>
      </w:pPr>
      <w:rPr>
        <w:rFonts w:ascii="Wingdings" w:hAnsi="Wingdings" w:hint="default"/>
      </w:rPr>
    </w:lvl>
    <w:lvl w:ilvl="8">
      <w:start w:val="1"/>
      <w:numFmt w:val="bullet"/>
      <w:lvlText w:val="‒"/>
      <w:lvlJc w:val="left"/>
      <w:pPr>
        <w:ind w:left="4082" w:hanging="453"/>
      </w:pPr>
      <w:rPr>
        <w:rFonts w:ascii="Arial" w:hAnsi="Arial" w:hint="default"/>
      </w:rPr>
    </w:lvl>
  </w:abstractNum>
  <w:abstractNum w:abstractNumId="22" w15:restartNumberingAfterBreak="0">
    <w:nsid w:val="44D90D71"/>
    <w:multiLevelType w:val="multilevel"/>
    <w:tmpl w:val="A68E25C6"/>
    <w:lvl w:ilvl="0">
      <w:start w:val="1"/>
      <w:numFmt w:val="lowerRoman"/>
      <w:pStyle w:val="Numberedlisti"/>
      <w:lvlText w:val="(%1)"/>
      <w:lvlJc w:val="left"/>
      <w:pPr>
        <w:ind w:left="454" w:hanging="454"/>
      </w:pPr>
      <w:rPr>
        <w:rFonts w:ascii="Arial" w:hAnsi="Arial" w:cs="Arial" w:hint="default"/>
      </w:rPr>
    </w:lvl>
    <w:lvl w:ilvl="1">
      <w:start w:val="1"/>
      <w:numFmt w:val="lowerLetter"/>
      <w:lvlText w:val="(%2)"/>
      <w:lvlJc w:val="left"/>
      <w:pPr>
        <w:ind w:left="908" w:hanging="454"/>
      </w:pPr>
      <w:rPr>
        <w:rFonts w:hint="default"/>
      </w:rPr>
    </w:lvl>
    <w:lvl w:ilvl="2">
      <w:start w:val="1"/>
      <w:numFmt w:val="upperRoman"/>
      <w:lvlText w:val="(%3)"/>
      <w:lvlJc w:val="left"/>
      <w:pPr>
        <w:ind w:left="1362" w:hanging="454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816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86F0B62"/>
    <w:multiLevelType w:val="multilevel"/>
    <w:tmpl w:val="D486A798"/>
    <w:styleLink w:val="ListStyle-ListBullet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24" w15:restartNumberingAfterBreak="0">
    <w:nsid w:val="4BBD4945"/>
    <w:multiLevelType w:val="multilevel"/>
    <w:tmpl w:val="2032919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FB4E39"/>
    <w:multiLevelType w:val="multilevel"/>
    <w:tmpl w:val="DAF816E6"/>
    <w:lvl w:ilvl="0">
      <w:start w:val="1"/>
      <w:numFmt w:val="bullet"/>
      <w:pStyle w:val="Punktliste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pStyle w:val="Punktliste2"/>
      <w:lvlText w:val="‒"/>
      <w:lvlJc w:val="left"/>
      <w:pPr>
        <w:ind w:left="907" w:hanging="453"/>
      </w:pPr>
      <w:rPr>
        <w:rFonts w:ascii="Arial" w:hAnsi="Arial" w:hint="default"/>
      </w:rPr>
    </w:lvl>
    <w:lvl w:ilvl="2">
      <w:start w:val="1"/>
      <w:numFmt w:val="bullet"/>
      <w:pStyle w:val="Punktliste3"/>
      <w:lvlText w:val="o"/>
      <w:lvlJc w:val="left"/>
      <w:pPr>
        <w:ind w:left="1361" w:hanging="453"/>
      </w:pPr>
      <w:rPr>
        <w:rFonts w:ascii="Courier New" w:hAnsi="Courier New" w:hint="default"/>
      </w:rPr>
    </w:lvl>
    <w:lvl w:ilvl="3">
      <w:start w:val="1"/>
      <w:numFmt w:val="bullet"/>
      <w:pStyle w:val="Punktliste4"/>
      <w:lvlText w:val=""/>
      <w:lvlJc w:val="left"/>
      <w:pPr>
        <w:ind w:left="1814" w:hanging="452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2268" w:hanging="452"/>
      </w:pPr>
      <w:rPr>
        <w:rFonts w:ascii="Symbol" w:hAnsi="Symbol" w:hint="default"/>
      </w:rPr>
    </w:lvl>
    <w:lvl w:ilvl="5">
      <w:start w:val="1"/>
      <w:numFmt w:val="bullet"/>
      <w:lvlText w:val="‒"/>
      <w:lvlJc w:val="left"/>
      <w:pPr>
        <w:ind w:left="2722" w:hanging="452"/>
      </w:pPr>
      <w:rPr>
        <w:rFonts w:ascii="Arial" w:hAnsi="Arial" w:hint="default"/>
      </w:rPr>
    </w:lvl>
    <w:lvl w:ilvl="6">
      <w:start w:val="1"/>
      <w:numFmt w:val="bullet"/>
      <w:lvlText w:val="o"/>
      <w:lvlJc w:val="left"/>
      <w:pPr>
        <w:ind w:left="3175" w:hanging="451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ind w:left="3629" w:hanging="451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</w:rPr>
    </w:lvl>
  </w:abstractNum>
  <w:abstractNum w:abstractNumId="26" w15:restartNumberingAfterBreak="0">
    <w:nsid w:val="50E769C2"/>
    <w:multiLevelType w:val="multilevel"/>
    <w:tmpl w:val="B9D4787A"/>
    <w:lvl w:ilvl="0">
      <w:start w:val="1"/>
      <w:numFmt w:val="decimal"/>
      <w:pStyle w:val="Numberedlist1-indented"/>
      <w:lvlText w:val="%1."/>
      <w:lvlJc w:val="left"/>
      <w:pPr>
        <w:ind w:left="1361" w:hanging="454"/>
      </w:pPr>
      <w:rPr>
        <w:rFonts w:ascii="Arial" w:hAnsi="Arial" w:cs="Arial"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2537168"/>
    <w:multiLevelType w:val="multilevel"/>
    <w:tmpl w:val="C2DC0E38"/>
    <w:lvl w:ilvl="0">
      <w:start w:val="1"/>
      <w:numFmt w:val="upperRoman"/>
      <w:pStyle w:val="Exhibit"/>
      <w:lvlText w:val="Exhibit %1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/>
        <w:i w:val="0"/>
        <w:sz w:val="24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5560836"/>
    <w:multiLevelType w:val="multilevel"/>
    <w:tmpl w:val="A6BA9C18"/>
    <w:styleLink w:val="ListStyle-TableListBullet0"/>
    <w:lvl w:ilvl="0">
      <w:start w:val="1"/>
      <w:numFmt w:val="bullet"/>
      <w:pStyle w:val="Table-ListBullet"/>
      <w:lvlText w:val="•"/>
      <w:lvlJc w:val="left"/>
      <w:pPr>
        <w:ind w:left="284" w:hanging="171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ind w:left="454" w:hanging="171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624" w:hanging="171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794" w:hanging="171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964" w:hanging="171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134" w:hanging="171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304" w:hanging="171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1474" w:hanging="171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1644" w:hanging="171"/>
      </w:pPr>
      <w:rPr>
        <w:rFonts w:asciiTheme="minorHAnsi" w:hAnsiTheme="minorHAnsi" w:hint="default"/>
      </w:rPr>
    </w:lvl>
  </w:abstractNum>
  <w:abstractNum w:abstractNumId="29" w15:restartNumberingAfterBreak="0">
    <w:nsid w:val="5C4F072D"/>
    <w:multiLevelType w:val="multilevel"/>
    <w:tmpl w:val="C270E494"/>
    <w:lvl w:ilvl="0">
      <w:start w:val="1"/>
      <w:numFmt w:val="decimal"/>
      <w:pStyle w:val="NoTOCHeading1"/>
      <w:lvlText w:val="%1.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oTOCHeading2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NoTOCHeading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NoTOCHeading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NoTOCHeading5"/>
      <w:lvlText w:val="%1.%2.%3.%4.%5"/>
      <w:lvlJc w:val="left"/>
      <w:pPr>
        <w:ind w:left="1361" w:hanging="1361"/>
      </w:pPr>
      <w:rPr>
        <w:rFonts w:hint="default"/>
      </w:rPr>
    </w:lvl>
    <w:lvl w:ilvl="5">
      <w:start w:val="1"/>
      <w:numFmt w:val="decimal"/>
      <w:pStyle w:val="NoTOCHeading6"/>
      <w:lvlText w:val="%1.%2.%3.%4.%5.%6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1" w:hanging="136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30" w15:restartNumberingAfterBreak="0">
    <w:nsid w:val="5D90306E"/>
    <w:multiLevelType w:val="multilevel"/>
    <w:tmpl w:val="02584F62"/>
    <w:styleLink w:val="ListStyle-TableListNumber"/>
    <w:lvl w:ilvl="0">
      <w:start w:val="1"/>
      <w:numFmt w:val="decimal"/>
      <w:lvlText w:val="%1."/>
      <w:lvlJc w:val="left"/>
      <w:pPr>
        <w:ind w:left="340" w:hanging="227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7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4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58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8" w:hanging="18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5" w:hanging="2042"/>
      </w:pPr>
      <w:rPr>
        <w:rFonts w:hint="default"/>
      </w:rPr>
    </w:lvl>
  </w:abstractNum>
  <w:abstractNum w:abstractNumId="31" w15:restartNumberingAfterBreak="0">
    <w:nsid w:val="667C5E8F"/>
    <w:multiLevelType w:val="multilevel"/>
    <w:tmpl w:val="57B401E4"/>
    <w:lvl w:ilvl="0">
      <w:start w:val="1"/>
      <w:numFmt w:val="decimal"/>
      <w:pStyle w:val="Multilevellisttable"/>
      <w:suff w:val="space"/>
      <w:lvlText w:val="%1."/>
      <w:lvlJc w:val="left"/>
      <w:pPr>
        <w:ind w:left="0" w:firstLine="108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108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108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108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1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108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108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108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108"/>
      </w:pPr>
      <w:rPr>
        <w:rFonts w:hint="default"/>
      </w:rPr>
    </w:lvl>
  </w:abstractNum>
  <w:abstractNum w:abstractNumId="32" w15:restartNumberingAfterBreak="0">
    <w:nsid w:val="6C4A261C"/>
    <w:multiLevelType w:val="multilevel"/>
    <w:tmpl w:val="6A3AA55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4D6AB0"/>
    <w:multiLevelType w:val="multilevel"/>
    <w:tmpl w:val="2766C1E2"/>
    <w:lvl w:ilvl="0">
      <w:start w:val="1"/>
      <w:numFmt w:val="lowerLetter"/>
      <w:pStyle w:val="Numberedlista-indented"/>
      <w:lvlText w:val="(%1)"/>
      <w:lvlJc w:val="left"/>
      <w:pPr>
        <w:ind w:left="1361" w:hanging="454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814" w:hanging="453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268" w:hanging="453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2722" w:hanging="45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9132064"/>
    <w:multiLevelType w:val="multilevel"/>
    <w:tmpl w:val="DEB42C04"/>
    <w:lvl w:ilvl="0">
      <w:start w:val="1"/>
      <w:numFmt w:val="none"/>
      <w:pStyle w:val="Indent"/>
      <w:lvlText w:val="%1"/>
      <w:lvlJc w:val="left"/>
      <w:pPr>
        <w:ind w:left="454" w:firstLine="0"/>
      </w:pPr>
      <w:rPr>
        <w:rFonts w:hint="default"/>
      </w:rPr>
    </w:lvl>
    <w:lvl w:ilvl="1">
      <w:start w:val="1"/>
      <w:numFmt w:val="none"/>
      <w:pStyle w:val="Indent2"/>
      <w:lvlText w:val=""/>
      <w:lvlJc w:val="left"/>
      <w:pPr>
        <w:ind w:left="908" w:firstLine="0"/>
      </w:pPr>
      <w:rPr>
        <w:rFonts w:hint="default"/>
      </w:rPr>
    </w:lvl>
    <w:lvl w:ilvl="2">
      <w:start w:val="1"/>
      <w:numFmt w:val="none"/>
      <w:pStyle w:val="Indent3"/>
      <w:lvlText w:val="%3%1"/>
      <w:lvlJc w:val="left"/>
      <w:pPr>
        <w:ind w:left="1362" w:firstLine="0"/>
      </w:pPr>
      <w:rPr>
        <w:rFonts w:hint="default"/>
      </w:rPr>
    </w:lvl>
    <w:lvl w:ilvl="3">
      <w:start w:val="1"/>
      <w:numFmt w:val="none"/>
      <w:pStyle w:val="Indent4"/>
      <w:lvlText w:val="%4%1"/>
      <w:lvlJc w:val="left"/>
      <w:pPr>
        <w:ind w:left="1816" w:firstLine="0"/>
      </w:pPr>
      <w:rPr>
        <w:rFonts w:hint="default"/>
      </w:rPr>
    </w:lvl>
    <w:lvl w:ilvl="4">
      <w:start w:val="1"/>
      <w:numFmt w:val="none"/>
      <w:lvlText w:val="%5%1"/>
      <w:lvlJc w:val="left"/>
      <w:pPr>
        <w:ind w:left="2270" w:firstLine="0"/>
      </w:pPr>
      <w:rPr>
        <w:rFonts w:hint="default"/>
      </w:rPr>
    </w:lvl>
    <w:lvl w:ilvl="5">
      <w:start w:val="1"/>
      <w:numFmt w:val="none"/>
      <w:lvlText w:val="%6%1"/>
      <w:lvlJc w:val="left"/>
      <w:pPr>
        <w:ind w:left="2724" w:firstLine="0"/>
      </w:pPr>
      <w:rPr>
        <w:rFonts w:hint="default"/>
      </w:rPr>
    </w:lvl>
    <w:lvl w:ilvl="6">
      <w:start w:val="1"/>
      <w:numFmt w:val="none"/>
      <w:lvlText w:val="%7%1"/>
      <w:lvlJc w:val="left"/>
      <w:pPr>
        <w:ind w:left="3178" w:firstLine="0"/>
      </w:pPr>
      <w:rPr>
        <w:rFonts w:hint="default"/>
      </w:rPr>
    </w:lvl>
    <w:lvl w:ilvl="7">
      <w:start w:val="1"/>
      <w:numFmt w:val="none"/>
      <w:lvlText w:val="%8%1"/>
      <w:lvlJc w:val="left"/>
      <w:pPr>
        <w:ind w:left="3629" w:firstLine="0"/>
      </w:pPr>
      <w:rPr>
        <w:rFonts w:hint="default"/>
      </w:rPr>
    </w:lvl>
    <w:lvl w:ilvl="8">
      <w:start w:val="1"/>
      <w:numFmt w:val="none"/>
      <w:lvlText w:val="%9%1"/>
      <w:lvlJc w:val="left"/>
      <w:pPr>
        <w:ind w:left="4082" w:firstLine="0"/>
      </w:pPr>
      <w:rPr>
        <w:rFonts w:hint="default"/>
      </w:rPr>
    </w:lvl>
  </w:abstractNum>
  <w:abstractNum w:abstractNumId="35" w15:restartNumberingAfterBreak="0">
    <w:nsid w:val="79213F5B"/>
    <w:multiLevelType w:val="multilevel"/>
    <w:tmpl w:val="E16C9EDE"/>
    <w:lvl w:ilvl="0">
      <w:start w:val="1"/>
      <w:numFmt w:val="bullet"/>
      <w:pStyle w:val="ListBulletdash-indented"/>
      <w:lvlText w:val="‒"/>
      <w:lvlJc w:val="left"/>
      <w:pPr>
        <w:ind w:left="1361" w:hanging="454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1815" w:hanging="45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269" w:hanging="454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2723" w:hanging="454"/>
      </w:pPr>
      <w:rPr>
        <w:rFonts w:ascii="Wingdings" w:hAnsi="Wingdings" w:hint="default"/>
      </w:rPr>
    </w:lvl>
    <w:lvl w:ilvl="4">
      <w:start w:val="1"/>
      <w:numFmt w:val="bullet"/>
      <w:lvlText w:val="‒"/>
      <w:lvlJc w:val="left"/>
      <w:pPr>
        <w:ind w:left="3177" w:hanging="454"/>
      </w:pPr>
      <w:rPr>
        <w:rFonts w:ascii="Arial" w:hAnsi="Arial" w:hint="default"/>
      </w:rPr>
    </w:lvl>
    <w:lvl w:ilvl="5">
      <w:start w:val="1"/>
      <w:numFmt w:val="bullet"/>
      <w:lvlText w:val=""/>
      <w:lvlJc w:val="left"/>
      <w:pPr>
        <w:ind w:left="3631" w:hanging="454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4085" w:hanging="454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ind w:left="4536" w:hanging="454"/>
      </w:pPr>
      <w:rPr>
        <w:rFonts w:ascii="Wingdings" w:hAnsi="Wingdings" w:hint="default"/>
      </w:rPr>
    </w:lvl>
    <w:lvl w:ilvl="8">
      <w:start w:val="1"/>
      <w:numFmt w:val="bullet"/>
      <w:lvlText w:val="‒"/>
      <w:lvlJc w:val="left"/>
      <w:pPr>
        <w:ind w:left="4990" w:hanging="454"/>
      </w:pPr>
      <w:rPr>
        <w:rFonts w:ascii="Arial" w:hAnsi="Arial" w:hint="default"/>
      </w:rPr>
    </w:lvl>
  </w:abstractNum>
  <w:abstractNum w:abstractNumId="36" w15:restartNumberingAfterBreak="0">
    <w:nsid w:val="7BF82676"/>
    <w:multiLevelType w:val="multilevel"/>
    <w:tmpl w:val="2F0C49EC"/>
    <w:lvl w:ilvl="0">
      <w:start w:val="1"/>
      <w:numFmt w:val="decimal"/>
      <w:pStyle w:val="Numberedlist1"/>
      <w:lvlText w:val="%1."/>
      <w:lvlJc w:val="left"/>
      <w:pPr>
        <w:ind w:left="454" w:hanging="454"/>
      </w:pPr>
      <w:rPr>
        <w:rFonts w:ascii="Arial" w:hAnsi="Arial" w:cs="Arial"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7CB56D9A"/>
    <w:multiLevelType w:val="multilevel"/>
    <w:tmpl w:val="E47648F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216990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39061209">
    <w:abstractNumId w:val="38"/>
  </w:num>
  <w:num w:numId="2" w16cid:durableId="57477719">
    <w:abstractNumId w:val="9"/>
  </w:num>
  <w:num w:numId="3" w16cid:durableId="2132627919">
    <w:abstractNumId w:val="2"/>
  </w:num>
  <w:num w:numId="4" w16cid:durableId="1978953881">
    <w:abstractNumId w:val="1"/>
  </w:num>
  <w:num w:numId="5" w16cid:durableId="1058700198">
    <w:abstractNumId w:val="0"/>
  </w:num>
  <w:num w:numId="6" w16cid:durableId="296104422">
    <w:abstractNumId w:val="10"/>
  </w:num>
  <w:num w:numId="7" w16cid:durableId="1955281211">
    <w:abstractNumId w:val="30"/>
  </w:num>
  <w:num w:numId="8" w16cid:durableId="1789087471">
    <w:abstractNumId w:val="23"/>
  </w:num>
  <w:num w:numId="9" w16cid:durableId="527793599">
    <w:abstractNumId w:val="12"/>
  </w:num>
  <w:num w:numId="10" w16cid:durableId="1830826602">
    <w:abstractNumId w:val="28"/>
  </w:num>
  <w:num w:numId="11" w16cid:durableId="804469527">
    <w:abstractNumId w:val="20"/>
  </w:num>
  <w:num w:numId="12" w16cid:durableId="465393926">
    <w:abstractNumId w:val="25"/>
  </w:num>
  <w:num w:numId="13" w16cid:durableId="2036612144">
    <w:abstractNumId w:val="4"/>
  </w:num>
  <w:num w:numId="14" w16cid:durableId="1534264311">
    <w:abstractNumId w:val="11"/>
  </w:num>
  <w:num w:numId="15" w16cid:durableId="992636967">
    <w:abstractNumId w:val="14"/>
  </w:num>
  <w:num w:numId="16" w16cid:durableId="1511292200">
    <w:abstractNumId w:val="21"/>
  </w:num>
  <w:num w:numId="17" w16cid:durableId="927235172">
    <w:abstractNumId w:val="22"/>
  </w:num>
  <w:num w:numId="18" w16cid:durableId="1854419693">
    <w:abstractNumId w:val="5"/>
  </w:num>
  <w:num w:numId="19" w16cid:durableId="1677728776">
    <w:abstractNumId w:val="31"/>
  </w:num>
  <w:num w:numId="20" w16cid:durableId="1371689264">
    <w:abstractNumId w:val="34"/>
  </w:num>
  <w:num w:numId="21" w16cid:durableId="1399089561">
    <w:abstractNumId w:val="17"/>
  </w:num>
  <w:num w:numId="22" w16cid:durableId="893471040">
    <w:abstractNumId w:val="13"/>
  </w:num>
  <w:num w:numId="23" w16cid:durableId="97918401">
    <w:abstractNumId w:val="35"/>
  </w:num>
  <w:num w:numId="24" w16cid:durableId="1586108604">
    <w:abstractNumId w:val="33"/>
  </w:num>
  <w:num w:numId="25" w16cid:durableId="655229486">
    <w:abstractNumId w:val="18"/>
  </w:num>
  <w:num w:numId="26" w16cid:durableId="827752110">
    <w:abstractNumId w:val="16"/>
  </w:num>
  <w:num w:numId="27" w16cid:durableId="735248655">
    <w:abstractNumId w:val="29"/>
  </w:num>
  <w:num w:numId="28" w16cid:durableId="515507578">
    <w:abstractNumId w:val="6"/>
  </w:num>
  <w:num w:numId="29" w16cid:durableId="1501579633">
    <w:abstractNumId w:val="27"/>
  </w:num>
  <w:num w:numId="30" w16cid:durableId="1874028887">
    <w:abstractNumId w:val="7"/>
  </w:num>
  <w:num w:numId="31" w16cid:durableId="1833179131">
    <w:abstractNumId w:val="8"/>
  </w:num>
  <w:num w:numId="32" w16cid:durableId="1462571891">
    <w:abstractNumId w:val="26"/>
  </w:num>
  <w:num w:numId="33" w16cid:durableId="1749575138">
    <w:abstractNumId w:val="36"/>
  </w:num>
  <w:num w:numId="34" w16cid:durableId="312687914">
    <w:abstractNumId w:val="3"/>
  </w:num>
  <w:num w:numId="35" w16cid:durableId="680814647">
    <w:abstractNumId w:val="15"/>
  </w:num>
  <w:num w:numId="36" w16cid:durableId="866412410">
    <w:abstractNumId w:val="32"/>
  </w:num>
  <w:num w:numId="37" w16cid:durableId="1354645267">
    <w:abstractNumId w:val="19"/>
  </w:num>
  <w:num w:numId="38" w16cid:durableId="505749272">
    <w:abstractNumId w:val="24"/>
  </w:num>
  <w:num w:numId="39" w16cid:durableId="595480205">
    <w:abstractNumId w:val="3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GB" w:vendorID="64" w:dllVersion="6" w:nlCheck="1" w:checkStyle="1"/>
  <w:activeWritingStyle w:appName="MSWord" w:lang="nb-NO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6" w:nlCheck="1" w:checkStyle="1"/>
  <w:proofState w:spelling="clean"/>
  <w:defaultTabStop w:val="45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5FC"/>
    <w:rsid w:val="00005AC6"/>
    <w:rsid w:val="00006781"/>
    <w:rsid w:val="00013592"/>
    <w:rsid w:val="000155D5"/>
    <w:rsid w:val="00021A64"/>
    <w:rsid w:val="00031A55"/>
    <w:rsid w:val="00031F56"/>
    <w:rsid w:val="0003278E"/>
    <w:rsid w:val="00034387"/>
    <w:rsid w:val="000379BD"/>
    <w:rsid w:val="000500C9"/>
    <w:rsid w:val="0006672A"/>
    <w:rsid w:val="00080079"/>
    <w:rsid w:val="00083721"/>
    <w:rsid w:val="00092D0C"/>
    <w:rsid w:val="000961AD"/>
    <w:rsid w:val="000962F5"/>
    <w:rsid w:val="0009783B"/>
    <w:rsid w:val="000A3B91"/>
    <w:rsid w:val="000B5114"/>
    <w:rsid w:val="000B7F46"/>
    <w:rsid w:val="000C62A3"/>
    <w:rsid w:val="000C6B0B"/>
    <w:rsid w:val="000C73D1"/>
    <w:rsid w:val="000D371E"/>
    <w:rsid w:val="000D7A1F"/>
    <w:rsid w:val="000D7CFA"/>
    <w:rsid w:val="000E0A54"/>
    <w:rsid w:val="000E17EE"/>
    <w:rsid w:val="000E1A06"/>
    <w:rsid w:val="000E5543"/>
    <w:rsid w:val="000E67F9"/>
    <w:rsid w:val="000E6916"/>
    <w:rsid w:val="000E7464"/>
    <w:rsid w:val="000F130E"/>
    <w:rsid w:val="000F379F"/>
    <w:rsid w:val="000F3EFA"/>
    <w:rsid w:val="00100CAD"/>
    <w:rsid w:val="00106D2E"/>
    <w:rsid w:val="001103F6"/>
    <w:rsid w:val="001133C7"/>
    <w:rsid w:val="00113ACB"/>
    <w:rsid w:val="0012402D"/>
    <w:rsid w:val="0012481A"/>
    <w:rsid w:val="001274A8"/>
    <w:rsid w:val="00132E66"/>
    <w:rsid w:val="00135522"/>
    <w:rsid w:val="00145E01"/>
    <w:rsid w:val="001547F8"/>
    <w:rsid w:val="00162279"/>
    <w:rsid w:val="0016322C"/>
    <w:rsid w:val="0016479B"/>
    <w:rsid w:val="001654E0"/>
    <w:rsid w:val="00165826"/>
    <w:rsid w:val="00167618"/>
    <w:rsid w:val="0017388C"/>
    <w:rsid w:val="00176C66"/>
    <w:rsid w:val="00182ED1"/>
    <w:rsid w:val="001837ED"/>
    <w:rsid w:val="00187FC8"/>
    <w:rsid w:val="00197F54"/>
    <w:rsid w:val="001A24BB"/>
    <w:rsid w:val="001A576D"/>
    <w:rsid w:val="001B0AE7"/>
    <w:rsid w:val="001B6234"/>
    <w:rsid w:val="001B6745"/>
    <w:rsid w:val="001C18D1"/>
    <w:rsid w:val="001C2142"/>
    <w:rsid w:val="001C33CC"/>
    <w:rsid w:val="001C4C44"/>
    <w:rsid w:val="001D460D"/>
    <w:rsid w:val="001D4990"/>
    <w:rsid w:val="001E2393"/>
    <w:rsid w:val="001E27E2"/>
    <w:rsid w:val="001E38A6"/>
    <w:rsid w:val="001E4F8C"/>
    <w:rsid w:val="001E6989"/>
    <w:rsid w:val="001E6FEE"/>
    <w:rsid w:val="001F0B52"/>
    <w:rsid w:val="001F1B9F"/>
    <w:rsid w:val="002103F8"/>
    <w:rsid w:val="00211757"/>
    <w:rsid w:val="002123A2"/>
    <w:rsid w:val="002150E0"/>
    <w:rsid w:val="00220057"/>
    <w:rsid w:val="00223F07"/>
    <w:rsid w:val="002258E3"/>
    <w:rsid w:val="0023019B"/>
    <w:rsid w:val="00230EF6"/>
    <w:rsid w:val="0023251A"/>
    <w:rsid w:val="00241D5F"/>
    <w:rsid w:val="00250A68"/>
    <w:rsid w:val="002563F3"/>
    <w:rsid w:val="00262E41"/>
    <w:rsid w:val="00263B7F"/>
    <w:rsid w:val="00270D00"/>
    <w:rsid w:val="00270E86"/>
    <w:rsid w:val="00271A6B"/>
    <w:rsid w:val="002731E3"/>
    <w:rsid w:val="002743C4"/>
    <w:rsid w:val="00276A5D"/>
    <w:rsid w:val="0028657A"/>
    <w:rsid w:val="00290328"/>
    <w:rsid w:val="002937B6"/>
    <w:rsid w:val="00294979"/>
    <w:rsid w:val="0029524E"/>
    <w:rsid w:val="002A133E"/>
    <w:rsid w:val="002A1D5D"/>
    <w:rsid w:val="002A550D"/>
    <w:rsid w:val="002A6CC0"/>
    <w:rsid w:val="002A6D65"/>
    <w:rsid w:val="002B1281"/>
    <w:rsid w:val="002B2F06"/>
    <w:rsid w:val="002B72D1"/>
    <w:rsid w:val="002C0457"/>
    <w:rsid w:val="002D1BBE"/>
    <w:rsid w:val="002D21EE"/>
    <w:rsid w:val="002D79AA"/>
    <w:rsid w:val="002E3338"/>
    <w:rsid w:val="002E47B4"/>
    <w:rsid w:val="002F3583"/>
    <w:rsid w:val="002F4476"/>
    <w:rsid w:val="002F5740"/>
    <w:rsid w:val="002F6541"/>
    <w:rsid w:val="002F7034"/>
    <w:rsid w:val="00303FB3"/>
    <w:rsid w:val="00304CFA"/>
    <w:rsid w:val="00305914"/>
    <w:rsid w:val="00306375"/>
    <w:rsid w:val="003067FE"/>
    <w:rsid w:val="00306DD8"/>
    <w:rsid w:val="00307FB7"/>
    <w:rsid w:val="00312444"/>
    <w:rsid w:val="00317803"/>
    <w:rsid w:val="00323694"/>
    <w:rsid w:val="00327EB4"/>
    <w:rsid w:val="0033013C"/>
    <w:rsid w:val="00340EC4"/>
    <w:rsid w:val="00341F18"/>
    <w:rsid w:val="003442FA"/>
    <w:rsid w:val="003462C3"/>
    <w:rsid w:val="00350D73"/>
    <w:rsid w:val="00350D9B"/>
    <w:rsid w:val="00351F7A"/>
    <w:rsid w:val="003548D3"/>
    <w:rsid w:val="00355729"/>
    <w:rsid w:val="003566AC"/>
    <w:rsid w:val="003611DF"/>
    <w:rsid w:val="00364DCE"/>
    <w:rsid w:val="00366BEE"/>
    <w:rsid w:val="003705E5"/>
    <w:rsid w:val="0037189B"/>
    <w:rsid w:val="003737BF"/>
    <w:rsid w:val="00373C34"/>
    <w:rsid w:val="00374BBD"/>
    <w:rsid w:val="00377C72"/>
    <w:rsid w:val="003927FF"/>
    <w:rsid w:val="00392C53"/>
    <w:rsid w:val="003A2754"/>
    <w:rsid w:val="003A282B"/>
    <w:rsid w:val="003A30FE"/>
    <w:rsid w:val="003A463D"/>
    <w:rsid w:val="003A6D6C"/>
    <w:rsid w:val="003B29D9"/>
    <w:rsid w:val="003B6C6E"/>
    <w:rsid w:val="003C48D9"/>
    <w:rsid w:val="003C6AF4"/>
    <w:rsid w:val="003D0011"/>
    <w:rsid w:val="003D2D7A"/>
    <w:rsid w:val="003D3C14"/>
    <w:rsid w:val="003D4EEE"/>
    <w:rsid w:val="003D5D97"/>
    <w:rsid w:val="003E6FCB"/>
    <w:rsid w:val="003F24DE"/>
    <w:rsid w:val="003F34BB"/>
    <w:rsid w:val="00400D10"/>
    <w:rsid w:val="00402212"/>
    <w:rsid w:val="00415F1D"/>
    <w:rsid w:val="00417F93"/>
    <w:rsid w:val="00421A85"/>
    <w:rsid w:val="004247AA"/>
    <w:rsid w:val="004309A1"/>
    <w:rsid w:val="00431052"/>
    <w:rsid w:val="0044557A"/>
    <w:rsid w:val="00451C4D"/>
    <w:rsid w:val="00456E40"/>
    <w:rsid w:val="004628E4"/>
    <w:rsid w:val="00463BBA"/>
    <w:rsid w:val="00465512"/>
    <w:rsid w:val="00466A0D"/>
    <w:rsid w:val="004672EB"/>
    <w:rsid w:val="00467609"/>
    <w:rsid w:val="00483C63"/>
    <w:rsid w:val="00492954"/>
    <w:rsid w:val="00496F11"/>
    <w:rsid w:val="004A1396"/>
    <w:rsid w:val="004A16DA"/>
    <w:rsid w:val="004A3958"/>
    <w:rsid w:val="004A443C"/>
    <w:rsid w:val="004B1C6E"/>
    <w:rsid w:val="004B46B2"/>
    <w:rsid w:val="004C08D5"/>
    <w:rsid w:val="004C4FA5"/>
    <w:rsid w:val="004D2953"/>
    <w:rsid w:val="004D2B91"/>
    <w:rsid w:val="004E0DC6"/>
    <w:rsid w:val="004E2ED9"/>
    <w:rsid w:val="004E336C"/>
    <w:rsid w:val="004E7E71"/>
    <w:rsid w:val="004F3662"/>
    <w:rsid w:val="00500725"/>
    <w:rsid w:val="00505471"/>
    <w:rsid w:val="005133CC"/>
    <w:rsid w:val="005200FD"/>
    <w:rsid w:val="00532CA1"/>
    <w:rsid w:val="00533E47"/>
    <w:rsid w:val="00534C9F"/>
    <w:rsid w:val="00537A2D"/>
    <w:rsid w:val="00537D05"/>
    <w:rsid w:val="00541CB6"/>
    <w:rsid w:val="005440FA"/>
    <w:rsid w:val="00544675"/>
    <w:rsid w:val="00546427"/>
    <w:rsid w:val="00547DE2"/>
    <w:rsid w:val="00550FCB"/>
    <w:rsid w:val="005516EC"/>
    <w:rsid w:val="00554A83"/>
    <w:rsid w:val="00557CEC"/>
    <w:rsid w:val="00561B4C"/>
    <w:rsid w:val="00567A04"/>
    <w:rsid w:val="005708B6"/>
    <w:rsid w:val="005809CA"/>
    <w:rsid w:val="00580E6D"/>
    <w:rsid w:val="00580E7C"/>
    <w:rsid w:val="0058213A"/>
    <w:rsid w:val="005876BB"/>
    <w:rsid w:val="005A10E5"/>
    <w:rsid w:val="005B0313"/>
    <w:rsid w:val="005B1F55"/>
    <w:rsid w:val="005B4626"/>
    <w:rsid w:val="005B50BF"/>
    <w:rsid w:val="005B65F5"/>
    <w:rsid w:val="005C0557"/>
    <w:rsid w:val="005C0C19"/>
    <w:rsid w:val="005C1C42"/>
    <w:rsid w:val="005C74D6"/>
    <w:rsid w:val="005D0865"/>
    <w:rsid w:val="005D2CB8"/>
    <w:rsid w:val="005D2D53"/>
    <w:rsid w:val="005D7E9D"/>
    <w:rsid w:val="005E3254"/>
    <w:rsid w:val="005E5522"/>
    <w:rsid w:val="005F0323"/>
    <w:rsid w:val="005F2512"/>
    <w:rsid w:val="005F3C2E"/>
    <w:rsid w:val="005F6B3E"/>
    <w:rsid w:val="00624564"/>
    <w:rsid w:val="00624C85"/>
    <w:rsid w:val="00624D4A"/>
    <w:rsid w:val="006305A3"/>
    <w:rsid w:val="006343DB"/>
    <w:rsid w:val="00636710"/>
    <w:rsid w:val="0063768C"/>
    <w:rsid w:val="00642907"/>
    <w:rsid w:val="00643123"/>
    <w:rsid w:val="006517FA"/>
    <w:rsid w:val="00652D72"/>
    <w:rsid w:val="006577E4"/>
    <w:rsid w:val="00661471"/>
    <w:rsid w:val="0066236B"/>
    <w:rsid w:val="006640CD"/>
    <w:rsid w:val="00664AC3"/>
    <w:rsid w:val="006650E5"/>
    <w:rsid w:val="006804FA"/>
    <w:rsid w:val="00680B76"/>
    <w:rsid w:val="00680B95"/>
    <w:rsid w:val="00680FA0"/>
    <w:rsid w:val="006826B7"/>
    <w:rsid w:val="006846D7"/>
    <w:rsid w:val="006857C8"/>
    <w:rsid w:val="006943CA"/>
    <w:rsid w:val="00695883"/>
    <w:rsid w:val="006964B3"/>
    <w:rsid w:val="006A0568"/>
    <w:rsid w:val="006A10A3"/>
    <w:rsid w:val="006B0F02"/>
    <w:rsid w:val="006C4775"/>
    <w:rsid w:val="006C7529"/>
    <w:rsid w:val="006D0CA6"/>
    <w:rsid w:val="006D11B0"/>
    <w:rsid w:val="006D2CD8"/>
    <w:rsid w:val="006D3292"/>
    <w:rsid w:val="006D5059"/>
    <w:rsid w:val="006E025F"/>
    <w:rsid w:val="006E127D"/>
    <w:rsid w:val="006E2850"/>
    <w:rsid w:val="006E43B7"/>
    <w:rsid w:val="006F0B93"/>
    <w:rsid w:val="006F3DCC"/>
    <w:rsid w:val="006F4E3E"/>
    <w:rsid w:val="006F6DD6"/>
    <w:rsid w:val="006F75ED"/>
    <w:rsid w:val="0071323B"/>
    <w:rsid w:val="007138EA"/>
    <w:rsid w:val="00715748"/>
    <w:rsid w:val="00716DE0"/>
    <w:rsid w:val="00720583"/>
    <w:rsid w:val="007208E7"/>
    <w:rsid w:val="0072250E"/>
    <w:rsid w:val="00726160"/>
    <w:rsid w:val="0073335E"/>
    <w:rsid w:val="00734F1B"/>
    <w:rsid w:val="00736E94"/>
    <w:rsid w:val="007410AF"/>
    <w:rsid w:val="00741983"/>
    <w:rsid w:val="0074250C"/>
    <w:rsid w:val="00745A3A"/>
    <w:rsid w:val="00747671"/>
    <w:rsid w:val="00750B59"/>
    <w:rsid w:val="007517F1"/>
    <w:rsid w:val="0075449C"/>
    <w:rsid w:val="00757937"/>
    <w:rsid w:val="007640D9"/>
    <w:rsid w:val="00766C0E"/>
    <w:rsid w:val="00780E1D"/>
    <w:rsid w:val="00784D7F"/>
    <w:rsid w:val="00795CF9"/>
    <w:rsid w:val="007A1245"/>
    <w:rsid w:val="007A137F"/>
    <w:rsid w:val="007A3F00"/>
    <w:rsid w:val="007A3F07"/>
    <w:rsid w:val="007A4AD7"/>
    <w:rsid w:val="007A5CC4"/>
    <w:rsid w:val="007A6A1B"/>
    <w:rsid w:val="007A6A2F"/>
    <w:rsid w:val="007B4C3A"/>
    <w:rsid w:val="007B6EFE"/>
    <w:rsid w:val="007C580C"/>
    <w:rsid w:val="007C74CC"/>
    <w:rsid w:val="007D2365"/>
    <w:rsid w:val="007D5955"/>
    <w:rsid w:val="007D644F"/>
    <w:rsid w:val="007D6994"/>
    <w:rsid w:val="007E5722"/>
    <w:rsid w:val="007E7688"/>
    <w:rsid w:val="007E7C67"/>
    <w:rsid w:val="007E7F3A"/>
    <w:rsid w:val="007F0313"/>
    <w:rsid w:val="007F0CFF"/>
    <w:rsid w:val="007F4D03"/>
    <w:rsid w:val="008024E1"/>
    <w:rsid w:val="0080631E"/>
    <w:rsid w:val="008069CD"/>
    <w:rsid w:val="00807D37"/>
    <w:rsid w:val="0081169B"/>
    <w:rsid w:val="00812C08"/>
    <w:rsid w:val="00813495"/>
    <w:rsid w:val="008148F8"/>
    <w:rsid w:val="00824AF3"/>
    <w:rsid w:val="00830EA2"/>
    <w:rsid w:val="008323E6"/>
    <w:rsid w:val="00833016"/>
    <w:rsid w:val="00835E0D"/>
    <w:rsid w:val="008368B9"/>
    <w:rsid w:val="008436A5"/>
    <w:rsid w:val="00845C8D"/>
    <w:rsid w:val="00846C94"/>
    <w:rsid w:val="00847772"/>
    <w:rsid w:val="0085031C"/>
    <w:rsid w:val="00852B99"/>
    <w:rsid w:val="00861127"/>
    <w:rsid w:val="00862CA7"/>
    <w:rsid w:val="008716DD"/>
    <w:rsid w:val="00875461"/>
    <w:rsid w:val="00877532"/>
    <w:rsid w:val="00880DD4"/>
    <w:rsid w:val="00883A3C"/>
    <w:rsid w:val="008926A4"/>
    <w:rsid w:val="008955A0"/>
    <w:rsid w:val="008A50F7"/>
    <w:rsid w:val="008A6676"/>
    <w:rsid w:val="008A6E88"/>
    <w:rsid w:val="008B49C9"/>
    <w:rsid w:val="008B7195"/>
    <w:rsid w:val="008C4212"/>
    <w:rsid w:val="008C4DEB"/>
    <w:rsid w:val="008D4425"/>
    <w:rsid w:val="008D6134"/>
    <w:rsid w:val="008D7677"/>
    <w:rsid w:val="008E0D6A"/>
    <w:rsid w:val="008E634B"/>
    <w:rsid w:val="008F1E55"/>
    <w:rsid w:val="008F4AD8"/>
    <w:rsid w:val="008F5727"/>
    <w:rsid w:val="008F791F"/>
    <w:rsid w:val="00900346"/>
    <w:rsid w:val="00901E5E"/>
    <w:rsid w:val="00911713"/>
    <w:rsid w:val="00911DE3"/>
    <w:rsid w:val="009134A0"/>
    <w:rsid w:val="00916F61"/>
    <w:rsid w:val="00923696"/>
    <w:rsid w:val="00927B60"/>
    <w:rsid w:val="00931A5F"/>
    <w:rsid w:val="00932DC4"/>
    <w:rsid w:val="0093538D"/>
    <w:rsid w:val="00935C8C"/>
    <w:rsid w:val="00936947"/>
    <w:rsid w:val="00942836"/>
    <w:rsid w:val="00942EE6"/>
    <w:rsid w:val="00946679"/>
    <w:rsid w:val="009529EE"/>
    <w:rsid w:val="00963DA2"/>
    <w:rsid w:val="00964CCE"/>
    <w:rsid w:val="00971786"/>
    <w:rsid w:val="00973778"/>
    <w:rsid w:val="00976781"/>
    <w:rsid w:val="00981EE6"/>
    <w:rsid w:val="00983BA4"/>
    <w:rsid w:val="009859B2"/>
    <w:rsid w:val="00985EDF"/>
    <w:rsid w:val="00986A6C"/>
    <w:rsid w:val="00987E5E"/>
    <w:rsid w:val="00990A20"/>
    <w:rsid w:val="00991903"/>
    <w:rsid w:val="00991EEA"/>
    <w:rsid w:val="009928CF"/>
    <w:rsid w:val="00992C7B"/>
    <w:rsid w:val="009B42BF"/>
    <w:rsid w:val="009B5161"/>
    <w:rsid w:val="009B554C"/>
    <w:rsid w:val="009B7803"/>
    <w:rsid w:val="009C139E"/>
    <w:rsid w:val="009C30D2"/>
    <w:rsid w:val="009C79C4"/>
    <w:rsid w:val="009D1B6A"/>
    <w:rsid w:val="009D4EC9"/>
    <w:rsid w:val="009D77EC"/>
    <w:rsid w:val="009D7F7F"/>
    <w:rsid w:val="009E411C"/>
    <w:rsid w:val="009F3C73"/>
    <w:rsid w:val="00A11847"/>
    <w:rsid w:val="00A25F9A"/>
    <w:rsid w:val="00A26419"/>
    <w:rsid w:val="00A35CFB"/>
    <w:rsid w:val="00A365DD"/>
    <w:rsid w:val="00A37F0F"/>
    <w:rsid w:val="00A42440"/>
    <w:rsid w:val="00A42FDA"/>
    <w:rsid w:val="00A444EE"/>
    <w:rsid w:val="00A44986"/>
    <w:rsid w:val="00A568FD"/>
    <w:rsid w:val="00A5741D"/>
    <w:rsid w:val="00A64817"/>
    <w:rsid w:val="00A65ED1"/>
    <w:rsid w:val="00A6661C"/>
    <w:rsid w:val="00A70C51"/>
    <w:rsid w:val="00A82DDB"/>
    <w:rsid w:val="00A92EF0"/>
    <w:rsid w:val="00A9381F"/>
    <w:rsid w:val="00AA05E3"/>
    <w:rsid w:val="00AA101D"/>
    <w:rsid w:val="00AA1D0A"/>
    <w:rsid w:val="00AB2FDC"/>
    <w:rsid w:val="00AB4678"/>
    <w:rsid w:val="00AB5482"/>
    <w:rsid w:val="00AC312F"/>
    <w:rsid w:val="00AC424C"/>
    <w:rsid w:val="00AC4BDD"/>
    <w:rsid w:val="00AD2511"/>
    <w:rsid w:val="00AD346D"/>
    <w:rsid w:val="00AD4E11"/>
    <w:rsid w:val="00AE146B"/>
    <w:rsid w:val="00AE2A25"/>
    <w:rsid w:val="00AE2F7E"/>
    <w:rsid w:val="00AE35FC"/>
    <w:rsid w:val="00AE5B34"/>
    <w:rsid w:val="00AF21FC"/>
    <w:rsid w:val="00AF4E6A"/>
    <w:rsid w:val="00B03D94"/>
    <w:rsid w:val="00B05CE4"/>
    <w:rsid w:val="00B1108F"/>
    <w:rsid w:val="00B12058"/>
    <w:rsid w:val="00B121C4"/>
    <w:rsid w:val="00B17B08"/>
    <w:rsid w:val="00B2322B"/>
    <w:rsid w:val="00B26798"/>
    <w:rsid w:val="00B300D6"/>
    <w:rsid w:val="00B319AE"/>
    <w:rsid w:val="00B32C6E"/>
    <w:rsid w:val="00B32EF5"/>
    <w:rsid w:val="00B4107B"/>
    <w:rsid w:val="00B42888"/>
    <w:rsid w:val="00B44B52"/>
    <w:rsid w:val="00B46502"/>
    <w:rsid w:val="00B51882"/>
    <w:rsid w:val="00B5270C"/>
    <w:rsid w:val="00B52E6B"/>
    <w:rsid w:val="00B572B8"/>
    <w:rsid w:val="00B63676"/>
    <w:rsid w:val="00B65BD6"/>
    <w:rsid w:val="00B6736C"/>
    <w:rsid w:val="00B711D3"/>
    <w:rsid w:val="00B75C49"/>
    <w:rsid w:val="00B75FD1"/>
    <w:rsid w:val="00B76144"/>
    <w:rsid w:val="00B82574"/>
    <w:rsid w:val="00B83B0E"/>
    <w:rsid w:val="00B850B9"/>
    <w:rsid w:val="00B8542F"/>
    <w:rsid w:val="00B8777A"/>
    <w:rsid w:val="00B95042"/>
    <w:rsid w:val="00B96627"/>
    <w:rsid w:val="00B96B97"/>
    <w:rsid w:val="00BB64DD"/>
    <w:rsid w:val="00BC03C1"/>
    <w:rsid w:val="00BC4551"/>
    <w:rsid w:val="00BC4D15"/>
    <w:rsid w:val="00BC5F58"/>
    <w:rsid w:val="00BD423C"/>
    <w:rsid w:val="00BD6FA8"/>
    <w:rsid w:val="00BD720E"/>
    <w:rsid w:val="00BE03F6"/>
    <w:rsid w:val="00BE1A16"/>
    <w:rsid w:val="00BE1E74"/>
    <w:rsid w:val="00BE4EF7"/>
    <w:rsid w:val="00BE5E8F"/>
    <w:rsid w:val="00BF1216"/>
    <w:rsid w:val="00BF16E2"/>
    <w:rsid w:val="00BF4108"/>
    <w:rsid w:val="00BF7B8D"/>
    <w:rsid w:val="00C02588"/>
    <w:rsid w:val="00C11E9A"/>
    <w:rsid w:val="00C14973"/>
    <w:rsid w:val="00C14AA8"/>
    <w:rsid w:val="00C17A1E"/>
    <w:rsid w:val="00C20451"/>
    <w:rsid w:val="00C21C9E"/>
    <w:rsid w:val="00C2685A"/>
    <w:rsid w:val="00C26C62"/>
    <w:rsid w:val="00C402F1"/>
    <w:rsid w:val="00C43C22"/>
    <w:rsid w:val="00C45BE3"/>
    <w:rsid w:val="00C47E61"/>
    <w:rsid w:val="00C6679A"/>
    <w:rsid w:val="00C70953"/>
    <w:rsid w:val="00C76661"/>
    <w:rsid w:val="00C807EB"/>
    <w:rsid w:val="00C8103F"/>
    <w:rsid w:val="00C81165"/>
    <w:rsid w:val="00C841A1"/>
    <w:rsid w:val="00C85B33"/>
    <w:rsid w:val="00C91844"/>
    <w:rsid w:val="00C92DC2"/>
    <w:rsid w:val="00CA189E"/>
    <w:rsid w:val="00CA2CFB"/>
    <w:rsid w:val="00CA4F8F"/>
    <w:rsid w:val="00CA7DDB"/>
    <w:rsid w:val="00CB17BC"/>
    <w:rsid w:val="00CB3B68"/>
    <w:rsid w:val="00CB4CC8"/>
    <w:rsid w:val="00CB5E95"/>
    <w:rsid w:val="00CB734B"/>
    <w:rsid w:val="00CC3569"/>
    <w:rsid w:val="00CC6FA6"/>
    <w:rsid w:val="00CD2289"/>
    <w:rsid w:val="00CD41B4"/>
    <w:rsid w:val="00CE5FF8"/>
    <w:rsid w:val="00CF199C"/>
    <w:rsid w:val="00CF47D6"/>
    <w:rsid w:val="00CF718C"/>
    <w:rsid w:val="00D02A26"/>
    <w:rsid w:val="00D045DF"/>
    <w:rsid w:val="00D055F1"/>
    <w:rsid w:val="00D07F44"/>
    <w:rsid w:val="00D10905"/>
    <w:rsid w:val="00D15BC8"/>
    <w:rsid w:val="00D27F5D"/>
    <w:rsid w:val="00D3686B"/>
    <w:rsid w:val="00D45106"/>
    <w:rsid w:val="00D46412"/>
    <w:rsid w:val="00D46B6F"/>
    <w:rsid w:val="00D50CC7"/>
    <w:rsid w:val="00D54B20"/>
    <w:rsid w:val="00D60FBB"/>
    <w:rsid w:val="00D71A4B"/>
    <w:rsid w:val="00D737BA"/>
    <w:rsid w:val="00D81CAE"/>
    <w:rsid w:val="00DA51D7"/>
    <w:rsid w:val="00DB0F0E"/>
    <w:rsid w:val="00DB1A5E"/>
    <w:rsid w:val="00DB68A0"/>
    <w:rsid w:val="00DB6AB7"/>
    <w:rsid w:val="00DB6E87"/>
    <w:rsid w:val="00DB7845"/>
    <w:rsid w:val="00DB7CC3"/>
    <w:rsid w:val="00DC0E19"/>
    <w:rsid w:val="00DC28BD"/>
    <w:rsid w:val="00DC5899"/>
    <w:rsid w:val="00DC5B96"/>
    <w:rsid w:val="00DC63E4"/>
    <w:rsid w:val="00DD67B0"/>
    <w:rsid w:val="00DE0CAE"/>
    <w:rsid w:val="00DE6F3B"/>
    <w:rsid w:val="00DF0E89"/>
    <w:rsid w:val="00DF30CD"/>
    <w:rsid w:val="00DF4AAA"/>
    <w:rsid w:val="00DF6A9F"/>
    <w:rsid w:val="00E001A6"/>
    <w:rsid w:val="00E119C9"/>
    <w:rsid w:val="00E16DC9"/>
    <w:rsid w:val="00E1786E"/>
    <w:rsid w:val="00E20514"/>
    <w:rsid w:val="00E260A2"/>
    <w:rsid w:val="00E3059E"/>
    <w:rsid w:val="00E415BA"/>
    <w:rsid w:val="00E4398F"/>
    <w:rsid w:val="00E50543"/>
    <w:rsid w:val="00E50629"/>
    <w:rsid w:val="00E51389"/>
    <w:rsid w:val="00E51F75"/>
    <w:rsid w:val="00E5472F"/>
    <w:rsid w:val="00E56363"/>
    <w:rsid w:val="00E57AF6"/>
    <w:rsid w:val="00E679B5"/>
    <w:rsid w:val="00E7154A"/>
    <w:rsid w:val="00E739E2"/>
    <w:rsid w:val="00E74665"/>
    <w:rsid w:val="00E76E3E"/>
    <w:rsid w:val="00E82ED5"/>
    <w:rsid w:val="00E8414E"/>
    <w:rsid w:val="00E8695B"/>
    <w:rsid w:val="00E94989"/>
    <w:rsid w:val="00EA015E"/>
    <w:rsid w:val="00EA3A45"/>
    <w:rsid w:val="00EA3D21"/>
    <w:rsid w:val="00EA5415"/>
    <w:rsid w:val="00EA6921"/>
    <w:rsid w:val="00EB0778"/>
    <w:rsid w:val="00EB0FE2"/>
    <w:rsid w:val="00EB289A"/>
    <w:rsid w:val="00EC0108"/>
    <w:rsid w:val="00EC0484"/>
    <w:rsid w:val="00EC18A0"/>
    <w:rsid w:val="00EC58AC"/>
    <w:rsid w:val="00EC6119"/>
    <w:rsid w:val="00EC6B73"/>
    <w:rsid w:val="00ED1F45"/>
    <w:rsid w:val="00EE0632"/>
    <w:rsid w:val="00EE10D5"/>
    <w:rsid w:val="00EE25D3"/>
    <w:rsid w:val="00EE5EA4"/>
    <w:rsid w:val="00EF344D"/>
    <w:rsid w:val="00EF36E2"/>
    <w:rsid w:val="00EF38D8"/>
    <w:rsid w:val="00EF591F"/>
    <w:rsid w:val="00EF7DC2"/>
    <w:rsid w:val="00F008B0"/>
    <w:rsid w:val="00F02BA3"/>
    <w:rsid w:val="00F04B93"/>
    <w:rsid w:val="00F100B1"/>
    <w:rsid w:val="00F153D4"/>
    <w:rsid w:val="00F16D57"/>
    <w:rsid w:val="00F2399B"/>
    <w:rsid w:val="00F36137"/>
    <w:rsid w:val="00F475AE"/>
    <w:rsid w:val="00F50885"/>
    <w:rsid w:val="00F5387A"/>
    <w:rsid w:val="00F554B2"/>
    <w:rsid w:val="00F73FA0"/>
    <w:rsid w:val="00F7567B"/>
    <w:rsid w:val="00F75A5F"/>
    <w:rsid w:val="00F775CC"/>
    <w:rsid w:val="00F8111A"/>
    <w:rsid w:val="00F81E46"/>
    <w:rsid w:val="00F822B6"/>
    <w:rsid w:val="00F85B41"/>
    <w:rsid w:val="00F91BC1"/>
    <w:rsid w:val="00F959A4"/>
    <w:rsid w:val="00F96D3E"/>
    <w:rsid w:val="00F97BEC"/>
    <w:rsid w:val="00FA45E1"/>
    <w:rsid w:val="00FB3026"/>
    <w:rsid w:val="00FC5C4C"/>
    <w:rsid w:val="00FD0588"/>
    <w:rsid w:val="00FD2A90"/>
    <w:rsid w:val="00FE2A3A"/>
    <w:rsid w:val="00FE3A76"/>
    <w:rsid w:val="00FE5C1A"/>
    <w:rsid w:val="0BF745AA"/>
    <w:rsid w:val="1584FF93"/>
    <w:rsid w:val="3BC1CD0E"/>
    <w:rsid w:val="5E4241C7"/>
    <w:rsid w:val="7DC7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3F472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308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0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"/>
    <w:lsdException w:name="table of figures" w:semiHidden="1"/>
    <w:lsdException w:name="envelope address" w:semiHidden="1"/>
    <w:lsdException w:name="envelope return" w:semiHidden="1"/>
    <w:lsdException w:name="footnote reference" w:semiHidden="1" w:uiPriority="0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iPriority="8" w:qFormat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qFormat="1"/>
    <w:lsdException w:name="List Number" w:semiHidden="1" w:uiPriority="2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qFormat="1"/>
    <w:lsdException w:name="FollowedHyperlink" w:semiHidden="1"/>
    <w:lsdException w:name="Strong" w:uiPriority="22" w:qFormat="1"/>
    <w:lsdException w:name="Emphasis" w:uiPriority="4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DE6F3B"/>
    <w:pPr>
      <w:spacing w:after="180" w:line="280" w:lineRule="atLeast"/>
      <w:jc w:val="both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0E17EE"/>
    <w:pPr>
      <w:keepNext/>
      <w:keepLines/>
      <w:numPr>
        <w:numId w:val="26"/>
      </w:numPr>
      <w:suppressAutoHyphens/>
      <w:spacing w:before="240" w:after="60" w:line="308" w:lineRule="exact"/>
      <w:outlineLvl w:val="0"/>
    </w:pPr>
    <w:rPr>
      <w:rFonts w:eastAsiaTheme="majorEastAsia" w:cs="Arial"/>
      <w:b/>
      <w:cap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0E17EE"/>
    <w:pPr>
      <w:keepNext/>
      <w:keepLines/>
      <w:numPr>
        <w:ilvl w:val="1"/>
        <w:numId w:val="26"/>
      </w:numPr>
      <w:suppressAutoHyphens/>
      <w:spacing w:before="120" w:after="60" w:line="308" w:lineRule="exact"/>
      <w:outlineLvl w:val="1"/>
    </w:pPr>
    <w:rPr>
      <w:rFonts w:eastAsiaTheme="majorEastAsia" w:cs="Arial"/>
      <w:b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0E17EE"/>
    <w:pPr>
      <w:keepNext/>
      <w:keepLines/>
      <w:numPr>
        <w:ilvl w:val="2"/>
        <w:numId w:val="26"/>
      </w:numPr>
      <w:suppressAutoHyphens/>
      <w:spacing w:before="120" w:after="60" w:line="280" w:lineRule="exact"/>
      <w:outlineLvl w:val="2"/>
    </w:pPr>
    <w:rPr>
      <w:rFonts w:eastAsiaTheme="majorEastAsia" w:cs="Arial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0E17EE"/>
    <w:pPr>
      <w:keepNext/>
      <w:keepLines/>
      <w:numPr>
        <w:ilvl w:val="3"/>
        <w:numId w:val="26"/>
      </w:numPr>
      <w:suppressAutoHyphens/>
      <w:spacing w:before="120" w:after="60" w:line="280" w:lineRule="exact"/>
      <w:outlineLvl w:val="3"/>
    </w:pPr>
    <w:rPr>
      <w:rFonts w:eastAsiaTheme="majorEastAsia" w:cs="Arial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0E17EE"/>
    <w:pPr>
      <w:keepNext/>
      <w:keepLines/>
      <w:numPr>
        <w:ilvl w:val="4"/>
        <w:numId w:val="26"/>
      </w:numPr>
      <w:suppressAutoHyphens/>
      <w:spacing w:before="120" w:after="60" w:line="280" w:lineRule="exact"/>
      <w:outlineLvl w:val="4"/>
    </w:pPr>
    <w:rPr>
      <w:rFonts w:eastAsiaTheme="majorEastAsia" w:cs="Arial"/>
      <w:i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6F3DCC"/>
    <w:pPr>
      <w:keepNext/>
      <w:keepLines/>
      <w:numPr>
        <w:ilvl w:val="5"/>
        <w:numId w:val="26"/>
      </w:numPr>
      <w:suppressAutoHyphens/>
      <w:spacing w:before="120" w:after="60" w:line="280" w:lineRule="exact"/>
      <w:outlineLvl w:val="5"/>
    </w:pPr>
    <w:rPr>
      <w:rFonts w:eastAsiaTheme="majorEastAsia" w:cs="Arial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0E17EE"/>
    <w:pPr>
      <w:keepNext/>
      <w:keepLines/>
      <w:numPr>
        <w:ilvl w:val="6"/>
        <w:numId w:val="26"/>
      </w:numPr>
      <w:suppressAutoHyphens/>
      <w:spacing w:after="0" w:line="240" w:lineRule="atLeast"/>
      <w:outlineLvl w:val="6"/>
    </w:pPr>
    <w:rPr>
      <w:rFonts w:eastAsiaTheme="majorEastAsia" w:cs="Arial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0E17EE"/>
    <w:pPr>
      <w:keepNext/>
      <w:keepLines/>
      <w:numPr>
        <w:ilvl w:val="7"/>
        <w:numId w:val="26"/>
      </w:numPr>
      <w:suppressAutoHyphens/>
      <w:spacing w:after="0" w:line="240" w:lineRule="atLeast"/>
      <w:outlineLvl w:val="7"/>
    </w:pPr>
    <w:rPr>
      <w:rFonts w:eastAsiaTheme="majorEastAsia" w:cs="Arial"/>
      <w:b/>
      <w:szCs w:val="21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0E17EE"/>
    <w:pPr>
      <w:keepNext/>
      <w:keepLines/>
      <w:numPr>
        <w:ilvl w:val="8"/>
        <w:numId w:val="26"/>
      </w:numPr>
      <w:suppressAutoHyphens/>
      <w:spacing w:after="0" w:line="240" w:lineRule="atLeast"/>
      <w:outlineLvl w:val="8"/>
    </w:pPr>
    <w:rPr>
      <w:rFonts w:eastAsiaTheme="majorEastAsia" w:cs="Arial"/>
      <w:b/>
      <w:iCs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styleId="111111">
    <w:name w:val="Outline List 2"/>
    <w:basedOn w:val="Ingenliste"/>
    <w:uiPriority w:val="99"/>
    <w:semiHidden/>
    <w:rsid w:val="00911DE3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rsid w:val="00911DE3"/>
    <w:pPr>
      <w:numPr>
        <w:numId w:val="2"/>
      </w:numPr>
    </w:pPr>
  </w:style>
  <w:style w:type="paragraph" w:styleId="Bobletekst">
    <w:name w:val="Balloon Text"/>
    <w:basedOn w:val="Normal"/>
    <w:link w:val="BobletekstTegn"/>
    <w:uiPriority w:val="99"/>
    <w:semiHidden/>
    <w:rsid w:val="00911DE3"/>
    <w:pPr>
      <w:spacing w:after="0"/>
    </w:pPr>
    <w:rPr>
      <w:rFonts w:cs="Arial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1DE3"/>
    <w:rPr>
      <w:rFonts w:cs="Arial"/>
      <w:lang w:val="en-GB"/>
    </w:rPr>
  </w:style>
  <w:style w:type="paragraph" w:styleId="Bibliografi">
    <w:name w:val="Bibliography"/>
    <w:basedOn w:val="Normal"/>
    <w:next w:val="Normal"/>
    <w:uiPriority w:val="99"/>
    <w:semiHidden/>
    <w:rsid w:val="00911DE3"/>
    <w:pPr>
      <w:spacing w:after="0"/>
    </w:pPr>
  </w:style>
  <w:style w:type="paragraph" w:styleId="Blokktekst">
    <w:name w:val="Block Text"/>
    <w:basedOn w:val="Normal"/>
    <w:uiPriority w:val="99"/>
    <w:semiHidden/>
    <w:rsid w:val="00911DE3"/>
    <w:pPr>
      <w:pBdr>
        <w:top w:val="single" w:sz="2" w:space="10" w:color="036E45" w:themeColor="accent1"/>
        <w:left w:val="single" w:sz="2" w:space="10" w:color="036E45" w:themeColor="accent1"/>
        <w:bottom w:val="single" w:sz="2" w:space="10" w:color="036E45" w:themeColor="accent1"/>
        <w:right w:val="single" w:sz="2" w:space="10" w:color="036E45" w:themeColor="accent1"/>
      </w:pBdr>
      <w:spacing w:after="0"/>
      <w:ind w:left="1152" w:right="1152"/>
    </w:pPr>
    <w:rPr>
      <w:rFonts w:eastAsiaTheme="minorEastAsia" w:cs="Arial"/>
      <w:i/>
      <w:iCs/>
      <w:color w:val="036E45" w:themeColor="accent1"/>
    </w:rPr>
  </w:style>
  <w:style w:type="paragraph" w:styleId="Brdtekst">
    <w:name w:val="Body Text"/>
    <w:basedOn w:val="Normal"/>
    <w:link w:val="BrdtekstTegn"/>
    <w:semiHidden/>
    <w:rsid w:val="00BC4551"/>
    <w:pPr>
      <w:spacing w:after="0"/>
    </w:pPr>
  </w:style>
  <w:style w:type="character" w:customStyle="1" w:styleId="BrdtekstTegn">
    <w:name w:val="Brødtekst Tegn"/>
    <w:basedOn w:val="Standardskriftforavsnitt"/>
    <w:link w:val="Brdtekst"/>
    <w:semiHidden/>
    <w:rsid w:val="00AC4BDD"/>
    <w:rPr>
      <w:lang w:val="en-GB"/>
    </w:rPr>
  </w:style>
  <w:style w:type="paragraph" w:styleId="Brdtekst2">
    <w:name w:val="Body Text 2"/>
    <w:basedOn w:val="Normal"/>
    <w:link w:val="Brdtekst2Tegn"/>
    <w:uiPriority w:val="99"/>
    <w:semiHidden/>
    <w:rsid w:val="00911DE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911DE3"/>
    <w:rPr>
      <w:lang w:val="en-GB"/>
    </w:rPr>
  </w:style>
  <w:style w:type="paragraph" w:styleId="Brdtekst3">
    <w:name w:val="Body Text 3"/>
    <w:basedOn w:val="Normal"/>
    <w:link w:val="Brdtekst3Tegn"/>
    <w:uiPriority w:val="99"/>
    <w:semiHidden/>
    <w:rsid w:val="00911DE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911DE3"/>
    <w:rPr>
      <w:sz w:val="16"/>
      <w:szCs w:val="16"/>
      <w:lang w:val="en-GB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911DE3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911DE3"/>
    <w:rPr>
      <w:lang w:val="en-GB"/>
    </w:rPr>
  </w:style>
  <w:style w:type="paragraph" w:styleId="Brdtekstinnrykk">
    <w:name w:val="Body Text Indent"/>
    <w:basedOn w:val="Normal"/>
    <w:link w:val="BrdtekstinnrykkTegn"/>
    <w:uiPriority w:val="99"/>
    <w:semiHidden/>
    <w:rsid w:val="00911DE3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911DE3"/>
    <w:rPr>
      <w:lang w:val="en-GB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911DE3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911DE3"/>
    <w:rPr>
      <w:lang w:val="en-GB"/>
    </w:rPr>
  </w:style>
  <w:style w:type="paragraph" w:styleId="Brdtekstinnrykk2">
    <w:name w:val="Body Text Indent 2"/>
    <w:basedOn w:val="Normal"/>
    <w:link w:val="Brdtekstinnrykk2Tegn"/>
    <w:uiPriority w:val="99"/>
    <w:semiHidden/>
    <w:rsid w:val="00911DE3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911DE3"/>
    <w:rPr>
      <w:lang w:val="en-GB"/>
    </w:rPr>
  </w:style>
  <w:style w:type="paragraph" w:styleId="Brdtekstinnrykk3">
    <w:name w:val="Body Text Indent 3"/>
    <w:basedOn w:val="Normal"/>
    <w:link w:val="Brdtekstinnrykk3Tegn"/>
    <w:uiPriority w:val="99"/>
    <w:semiHidden/>
    <w:rsid w:val="00911DE3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911DE3"/>
    <w:rPr>
      <w:sz w:val="16"/>
      <w:szCs w:val="16"/>
      <w:lang w:val="en-GB"/>
    </w:rPr>
  </w:style>
  <w:style w:type="character" w:styleId="Boktittel">
    <w:name w:val="Book Title"/>
    <w:basedOn w:val="Standardskriftforavsnitt"/>
    <w:uiPriority w:val="99"/>
    <w:semiHidden/>
    <w:qFormat/>
    <w:rsid w:val="00911DE3"/>
    <w:rPr>
      <w:b/>
      <w:bCs/>
      <w:i/>
      <w:iCs/>
      <w:spacing w:val="5"/>
      <w:lang w:val="en-GB"/>
    </w:rPr>
  </w:style>
  <w:style w:type="paragraph" w:styleId="Bildetekst">
    <w:name w:val="caption"/>
    <w:basedOn w:val="Normal"/>
    <w:next w:val="Normal"/>
    <w:uiPriority w:val="4"/>
    <w:semiHidden/>
    <w:rsid w:val="00FD2A90"/>
    <w:pPr>
      <w:spacing w:after="200" w:line="200" w:lineRule="atLeast"/>
    </w:pPr>
    <w:rPr>
      <w:i/>
      <w:iCs/>
      <w:sz w:val="16"/>
    </w:rPr>
  </w:style>
  <w:style w:type="paragraph" w:styleId="Hilsen">
    <w:name w:val="Closing"/>
    <w:basedOn w:val="Normal"/>
    <w:link w:val="HilsenTegn"/>
    <w:uiPriority w:val="99"/>
    <w:semiHidden/>
    <w:rsid w:val="00911DE3"/>
    <w:pPr>
      <w:spacing w:after="0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911DE3"/>
    <w:rPr>
      <w:lang w:val="en-GB"/>
    </w:rPr>
  </w:style>
  <w:style w:type="table" w:styleId="Fargeriktrutenett">
    <w:name w:val="Colorful Grid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DDF" w:themeFill="accent1" w:themeFillTint="33"/>
    </w:tcPr>
    <w:tblStylePr w:type="firstRow">
      <w:rPr>
        <w:b/>
        <w:bCs/>
      </w:rPr>
      <w:tblPr/>
      <w:tcPr>
        <w:shd w:val="clear" w:color="auto" w:fill="64FA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4FA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52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5233" w:themeFill="accent1" w:themeFillShade="BF"/>
      </w:tcPr>
    </w:tblStylePr>
    <w:tblStylePr w:type="band1Vert">
      <w:tblPr/>
      <w:tcPr>
        <w:shd w:val="clear" w:color="auto" w:fill="3EF9B1" w:themeFill="accent1" w:themeFillTint="7F"/>
      </w:tcPr>
    </w:tblStylePr>
    <w:tblStylePr w:type="band1Horz">
      <w:tblPr/>
      <w:tcPr>
        <w:shd w:val="clear" w:color="auto" w:fill="3EF9B1" w:themeFill="accent1" w:themeFillTint="7F"/>
      </w:tcPr>
    </w:tblStylePr>
  </w:style>
  <w:style w:type="table" w:styleId="Fargeriktrutenettuthevingsfarge2">
    <w:name w:val="Colorful Grid Accent 2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FAD7" w:themeFill="accent2" w:themeFillTint="33"/>
    </w:tcPr>
    <w:tblStylePr w:type="firstRow">
      <w:rPr>
        <w:b/>
        <w:bCs/>
      </w:rPr>
      <w:tblPr/>
      <w:tcPr>
        <w:shd w:val="clear" w:color="auto" w:fill="53F5A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3F5A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2291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22918" w:themeFill="accent2" w:themeFillShade="BF"/>
      </w:tcPr>
    </w:tblStylePr>
    <w:tblStylePr w:type="band1Vert">
      <w:tblPr/>
      <w:tcPr>
        <w:shd w:val="clear" w:color="auto" w:fill="29F39B" w:themeFill="accent2" w:themeFillTint="7F"/>
      </w:tcPr>
    </w:tblStylePr>
    <w:tblStylePr w:type="band1Horz">
      <w:tblPr/>
      <w:tcPr>
        <w:shd w:val="clear" w:color="auto" w:fill="29F39B" w:themeFill="accent2" w:themeFillTint="7F"/>
      </w:tcPr>
    </w:tblStylePr>
  </w:style>
  <w:style w:type="table" w:styleId="Fargeriktrutenettuthevingsfarge3">
    <w:name w:val="Colorful Grid Accent 3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6D6D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6D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272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27272" w:themeFill="accent3" w:themeFillShade="BF"/>
      </w:tcPr>
    </w:tblStylePr>
    <w:tblStylePr w:type="band1Vert">
      <w:tblPr/>
      <w:tcPr>
        <w:shd w:val="clear" w:color="auto" w:fill="CCCCCC" w:themeFill="accent3" w:themeFillTint="7F"/>
      </w:tcPr>
    </w:tblStylePr>
    <w:tblStylePr w:type="band1Horz">
      <w:tblPr/>
      <w:tcPr>
        <w:shd w:val="clear" w:color="auto" w:fill="CCCCCC" w:themeFill="accent3" w:themeFillTint="7F"/>
      </w:tcPr>
    </w:tblStylePr>
  </w:style>
  <w:style w:type="table" w:styleId="Fargeriktrutenettuthevingsfarge4">
    <w:name w:val="Colorful Grid Accent 4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4" w:themeFillTint="33"/>
    </w:tcPr>
    <w:tblStylePr w:type="firstRow">
      <w:rPr>
        <w:b/>
        <w:bCs/>
      </w:rPr>
      <w:tblPr/>
      <w:tcPr>
        <w:shd w:val="clear" w:color="auto" w:fill="BFBF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4" w:themeFillShade="BF"/>
      </w:tcPr>
    </w:tblStylePr>
    <w:tblStylePr w:type="band1Vert">
      <w:tblPr/>
      <w:tcPr>
        <w:shd w:val="clear" w:color="auto" w:fill="AFAFAF" w:themeFill="accent4" w:themeFillTint="7F"/>
      </w:tcPr>
    </w:tblStylePr>
    <w:tblStylePr w:type="band1Horz">
      <w:tblPr/>
      <w:tcPr>
        <w:shd w:val="clear" w:color="auto" w:fill="AFAFAF" w:themeFill="accent4" w:themeFillTint="7F"/>
      </w:tcPr>
    </w:tblStylePr>
  </w:style>
  <w:style w:type="table" w:styleId="Fargeriktrutenettuthevingsfarge5">
    <w:name w:val="Colorful Grid Accent 5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6D6" w:themeFill="accent5" w:themeFillTint="33"/>
    </w:tcPr>
    <w:tblStylePr w:type="firstRow">
      <w:rPr>
        <w:b/>
        <w:bCs/>
      </w:rPr>
      <w:tblPr/>
      <w:tcPr>
        <w:shd w:val="clear" w:color="auto" w:fill="ADAD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AD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626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62626" w:themeFill="accent5" w:themeFillShade="BF"/>
      </w:tcPr>
    </w:tblStylePr>
    <w:tblStylePr w:type="band1Vert">
      <w:tblPr/>
      <w:tcPr>
        <w:shd w:val="clear" w:color="auto" w:fill="999999" w:themeFill="accent5" w:themeFillTint="7F"/>
      </w:tcPr>
    </w:tblStylePr>
    <w:tblStylePr w:type="band1Horz">
      <w:tblPr/>
      <w:tcPr>
        <w:shd w:val="clear" w:color="auto" w:fill="999999" w:themeFill="accent5" w:themeFillTint="7F"/>
      </w:tcPr>
    </w:tblStylePr>
  </w:style>
  <w:style w:type="table" w:styleId="Fargeriktrutenettuthevingsfarge6">
    <w:name w:val="Colorful Grid Accent 6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BDE" w:themeFill="accent6" w:themeFillTint="33"/>
    </w:tcPr>
    <w:tblStylePr w:type="firstRow">
      <w:rPr>
        <w:b/>
        <w:bCs/>
      </w:rPr>
      <w:tblPr/>
      <w:tcPr>
        <w:shd w:val="clear" w:color="auto" w:fill="75F7B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7B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6683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6683C" w:themeFill="accent6" w:themeFillShade="BF"/>
      </w:tcPr>
    </w:tblStylePr>
    <w:tblStylePr w:type="band1Vert">
      <w:tblPr/>
      <w:tcPr>
        <w:shd w:val="clear" w:color="auto" w:fill="54F5AD" w:themeFill="accent6" w:themeFillTint="7F"/>
      </w:tcPr>
    </w:tblStylePr>
    <w:tblStylePr w:type="band1Horz">
      <w:tblPr/>
      <w:tcPr>
        <w:shd w:val="clear" w:color="auto" w:fill="54F5AD" w:themeFill="accent6" w:themeFillTint="7F"/>
      </w:tcPr>
    </w:tblStylePr>
  </w:style>
  <w:style w:type="table" w:styleId="Fargerikliste">
    <w:name w:val="Colorful List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2C1A" w:themeFill="accent2" w:themeFillShade="CC"/>
      </w:tcPr>
    </w:tblStylePr>
    <w:tblStylePr w:type="lastRow">
      <w:rPr>
        <w:b/>
        <w:bCs/>
        <w:color w:val="022C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</w:tblPr>
    <w:tcPr>
      <w:shd w:val="clear" w:color="auto" w:fill="D9FE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2C1A" w:themeFill="accent2" w:themeFillShade="CC"/>
      </w:tcPr>
    </w:tblStylePr>
    <w:tblStylePr w:type="lastRow">
      <w:rPr>
        <w:b/>
        <w:bCs/>
        <w:color w:val="022C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FCD8" w:themeFill="accent1" w:themeFillTint="3F"/>
      </w:tcPr>
    </w:tblStylePr>
    <w:tblStylePr w:type="band1Horz">
      <w:tblPr/>
      <w:tcPr>
        <w:shd w:val="clear" w:color="auto" w:fill="B1FDDF" w:themeFill="accent1" w:themeFillTint="33"/>
      </w:tcPr>
    </w:tblStylePr>
  </w:style>
  <w:style w:type="table" w:styleId="Fargeriklisteuthevingsfarge2">
    <w:name w:val="Colorful List Accent 2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</w:tblPr>
    <w:tcPr>
      <w:shd w:val="clear" w:color="auto" w:fill="D4FC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2C1A" w:themeFill="accent2" w:themeFillShade="CC"/>
      </w:tcPr>
    </w:tblStylePr>
    <w:tblStylePr w:type="lastRow">
      <w:rPr>
        <w:b/>
        <w:bCs/>
        <w:color w:val="022C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F9CD" w:themeFill="accent2" w:themeFillTint="3F"/>
      </w:tcPr>
    </w:tblStylePr>
    <w:tblStylePr w:type="band1Horz">
      <w:tblPr/>
      <w:tcPr>
        <w:shd w:val="clear" w:color="auto" w:fill="A9FAD7" w:themeFill="accent2" w:themeFillTint="33"/>
      </w:tcPr>
    </w:tblStylePr>
  </w:style>
  <w:style w:type="table" w:styleId="Fargeriklisteuthevingsfarge3">
    <w:name w:val="Colorful List Accent 3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</w:tblPr>
    <w:tcPr>
      <w:shd w:val="clear" w:color="auto" w:fill="F5F5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4" w:themeFillShade="CC"/>
      </w:tcPr>
    </w:tblStylePr>
    <w:tblStylePr w:type="lastRow">
      <w:rPr>
        <w:b/>
        <w:bCs/>
        <w:color w:val="4C4C4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geriklisteuthevingsfarge4">
    <w:name w:val="Colorful List Accent 4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7A7A" w:themeFill="accent3" w:themeFillShade="CC"/>
      </w:tcPr>
    </w:tblStylePr>
    <w:tblStylePr w:type="lastRow">
      <w:rPr>
        <w:b/>
        <w:bCs/>
        <w:color w:val="7A7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4" w:themeFillTint="3F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Fargeriklisteuthevingsfarge5">
    <w:name w:val="Colorful List Accent 5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</w:tblPr>
    <w:tcPr>
      <w:shd w:val="clear" w:color="auto" w:fill="EB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66F41" w:themeFill="accent6" w:themeFillShade="CC"/>
      </w:tcPr>
    </w:tblStylePr>
    <w:tblStylePr w:type="lastRow">
      <w:rPr>
        <w:b/>
        <w:bCs/>
        <w:color w:val="066F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Fargeriklisteuthevingsfarge6">
    <w:name w:val="Colorful List Accent 6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</w:tblPr>
    <w:tcPr>
      <w:shd w:val="clear" w:color="auto" w:fill="DDFD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2828" w:themeFill="accent5" w:themeFillShade="CC"/>
      </w:tcPr>
    </w:tblStylePr>
    <w:tblStylePr w:type="lastRow">
      <w:rPr>
        <w:b/>
        <w:bCs/>
        <w:color w:val="2828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AD6" w:themeFill="accent6" w:themeFillTint="3F"/>
      </w:tcPr>
    </w:tblStylePr>
    <w:tblStylePr w:type="band1Horz">
      <w:tblPr/>
      <w:tcPr>
        <w:shd w:val="clear" w:color="auto" w:fill="BAFBDE" w:themeFill="accent6" w:themeFillTint="33"/>
      </w:tcPr>
    </w:tblStylePr>
  </w:style>
  <w:style w:type="table" w:styleId="Fargerikskyggelegging">
    <w:name w:val="Colorful Shading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24" w:space="0" w:color="03382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38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24" w:space="0" w:color="033821" w:themeColor="accent2"/>
        <w:left w:val="single" w:sz="4" w:space="0" w:color="036E45" w:themeColor="accent1"/>
        <w:bottom w:val="single" w:sz="4" w:space="0" w:color="036E45" w:themeColor="accent1"/>
        <w:right w:val="single" w:sz="4" w:space="0" w:color="036E4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E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38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1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129" w:themeColor="accent1" w:themeShade="99"/>
          <w:insideV w:val="nil"/>
        </w:tcBorders>
        <w:shd w:val="clear" w:color="auto" w:fill="0141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129" w:themeFill="accent1" w:themeFillShade="99"/>
      </w:tcPr>
    </w:tblStylePr>
    <w:tblStylePr w:type="band1Vert">
      <w:tblPr/>
      <w:tcPr>
        <w:shd w:val="clear" w:color="auto" w:fill="64FAC0" w:themeFill="accent1" w:themeFillTint="66"/>
      </w:tcPr>
    </w:tblStylePr>
    <w:tblStylePr w:type="band1Horz">
      <w:tblPr/>
      <w:tcPr>
        <w:shd w:val="clear" w:color="auto" w:fill="3EF9B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24" w:space="0" w:color="033821" w:themeColor="accent2"/>
        <w:left w:val="single" w:sz="4" w:space="0" w:color="033821" w:themeColor="accent2"/>
        <w:bottom w:val="single" w:sz="4" w:space="0" w:color="033821" w:themeColor="accent2"/>
        <w:right w:val="single" w:sz="4" w:space="0" w:color="03382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C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38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211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2113" w:themeColor="accent2" w:themeShade="99"/>
          <w:insideV w:val="nil"/>
        </w:tcBorders>
        <w:shd w:val="clear" w:color="auto" w:fill="01211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2113" w:themeFill="accent2" w:themeFillShade="99"/>
      </w:tcPr>
    </w:tblStylePr>
    <w:tblStylePr w:type="band1Vert">
      <w:tblPr/>
      <w:tcPr>
        <w:shd w:val="clear" w:color="auto" w:fill="53F5AF" w:themeFill="accent2" w:themeFillTint="66"/>
      </w:tcPr>
    </w:tblStylePr>
    <w:tblStylePr w:type="band1Horz">
      <w:tblPr/>
      <w:tcPr>
        <w:shd w:val="clear" w:color="auto" w:fill="29F39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24" w:space="0" w:color="606060" w:themeColor="accent4"/>
        <w:left w:val="single" w:sz="4" w:space="0" w:color="999999" w:themeColor="accent3"/>
        <w:bottom w:val="single" w:sz="4" w:space="0" w:color="999999" w:themeColor="accent3"/>
        <w:right w:val="single" w:sz="4" w:space="0" w:color="9999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60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5B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5B5B" w:themeColor="accent3" w:themeShade="99"/>
          <w:insideV w:val="nil"/>
        </w:tcBorders>
        <w:shd w:val="clear" w:color="auto" w:fill="5B5B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B5B" w:themeFill="accent3" w:themeFillShade="99"/>
      </w:tcPr>
    </w:tblStylePr>
    <w:tblStylePr w:type="band1Vert">
      <w:tblPr/>
      <w:tcPr>
        <w:shd w:val="clear" w:color="auto" w:fill="D6D6D6" w:themeFill="accent3" w:themeFillTint="66"/>
      </w:tcPr>
    </w:tblStylePr>
    <w:tblStylePr w:type="band1Horz">
      <w:tblPr/>
      <w:tcPr>
        <w:shd w:val="clear" w:color="auto" w:fill="CCCCC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24" w:space="0" w:color="999999" w:themeColor="accent3"/>
        <w:left w:val="single" w:sz="4" w:space="0" w:color="606060" w:themeColor="accent4"/>
        <w:bottom w:val="single" w:sz="4" w:space="0" w:color="606060" w:themeColor="accent4"/>
        <w:right w:val="single" w:sz="4" w:space="0" w:color="6060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99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4" w:themeShade="99"/>
          <w:insideV w:val="nil"/>
        </w:tcBorders>
        <w:shd w:val="clear" w:color="auto" w:fill="39393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4" w:themeFillShade="99"/>
      </w:tcPr>
    </w:tblStylePr>
    <w:tblStylePr w:type="band1Vert">
      <w:tblPr/>
      <w:tcPr>
        <w:shd w:val="clear" w:color="auto" w:fill="BFBFBF" w:themeFill="accent4" w:themeFillTint="66"/>
      </w:tcPr>
    </w:tblStylePr>
    <w:tblStylePr w:type="band1Horz">
      <w:tblPr/>
      <w:tcPr>
        <w:shd w:val="clear" w:color="auto" w:fill="AFAF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24" w:space="0" w:color="088C52" w:themeColor="accent6"/>
        <w:left w:val="single" w:sz="4" w:space="0" w:color="333333" w:themeColor="accent5"/>
        <w:bottom w:val="single" w:sz="4" w:space="0" w:color="333333" w:themeColor="accent5"/>
        <w:right w:val="single" w:sz="4" w:space="0" w:color="33333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88C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1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1E1E" w:themeColor="accent5" w:themeShade="99"/>
          <w:insideV w:val="nil"/>
        </w:tcBorders>
        <w:shd w:val="clear" w:color="auto" w:fill="1E1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1E" w:themeFill="accent5" w:themeFillShade="99"/>
      </w:tcPr>
    </w:tblStylePr>
    <w:tblStylePr w:type="band1Vert">
      <w:tblPr/>
      <w:tcPr>
        <w:shd w:val="clear" w:color="auto" w:fill="ADADAD" w:themeFill="accent5" w:themeFillTint="66"/>
      </w:tcPr>
    </w:tblStylePr>
    <w:tblStylePr w:type="band1Horz">
      <w:tblPr/>
      <w:tcPr>
        <w:shd w:val="clear" w:color="auto" w:fill="99999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24" w:space="0" w:color="333333" w:themeColor="accent5"/>
        <w:left w:val="single" w:sz="4" w:space="0" w:color="088C52" w:themeColor="accent6"/>
        <w:bottom w:val="single" w:sz="4" w:space="0" w:color="088C52" w:themeColor="accent6"/>
        <w:right w:val="single" w:sz="4" w:space="0" w:color="088C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D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33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533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5330" w:themeColor="accent6" w:themeShade="99"/>
          <w:insideV w:val="nil"/>
        </w:tcBorders>
        <w:shd w:val="clear" w:color="auto" w:fill="04533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5330" w:themeFill="accent6" w:themeFillShade="99"/>
      </w:tcPr>
    </w:tblStylePr>
    <w:tblStylePr w:type="band1Vert">
      <w:tblPr/>
      <w:tcPr>
        <w:shd w:val="clear" w:color="auto" w:fill="75F7BD" w:themeFill="accent6" w:themeFillTint="66"/>
      </w:tcPr>
    </w:tblStylePr>
    <w:tblStylePr w:type="band1Horz">
      <w:tblPr/>
      <w:tcPr>
        <w:shd w:val="clear" w:color="auto" w:fill="54F5A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rsid w:val="00911DE3"/>
    <w:rPr>
      <w:sz w:val="16"/>
      <w:szCs w:val="16"/>
      <w:lang w:val="en-GB"/>
    </w:rPr>
  </w:style>
  <w:style w:type="paragraph" w:styleId="Merknadstekst">
    <w:name w:val="annotation text"/>
    <w:basedOn w:val="Normal"/>
    <w:link w:val="MerknadstekstTegn"/>
    <w:uiPriority w:val="99"/>
    <w:semiHidden/>
    <w:rsid w:val="00911DE3"/>
    <w:pPr>
      <w:spacing w:after="0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11DE3"/>
    <w:rPr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911DE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11DE3"/>
    <w:rPr>
      <w:b/>
      <w:bCs/>
      <w:lang w:val="en-GB"/>
    </w:rPr>
  </w:style>
  <w:style w:type="table" w:styleId="Mrkliste">
    <w:name w:val="Dark List"/>
    <w:basedOn w:val="Vanligtabell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</w:tblPr>
    <w:tcPr>
      <w:shd w:val="clear" w:color="auto" w:fill="036E4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6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52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52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2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233" w:themeFill="accent1" w:themeFillShade="BF"/>
      </w:tcPr>
    </w:tblStylePr>
  </w:style>
  <w:style w:type="table" w:styleId="Mrklisteuthevingsfarge2">
    <w:name w:val="Dark List Accent 2"/>
    <w:basedOn w:val="Vanligtabell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</w:tblPr>
    <w:tcPr>
      <w:shd w:val="clear" w:color="auto" w:fill="03382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1B1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291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291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91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918" w:themeFill="accent2" w:themeFillShade="BF"/>
      </w:tcPr>
    </w:tblStylePr>
  </w:style>
  <w:style w:type="table" w:styleId="Mrklisteuthevingsfarge3">
    <w:name w:val="Dark List Accent 3"/>
    <w:basedOn w:val="Vanligtabell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</w:tblPr>
    <w:tcPr>
      <w:shd w:val="clear" w:color="auto" w:fill="9999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4C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72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72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3" w:themeFillShade="BF"/>
      </w:tcPr>
    </w:tblStylePr>
  </w:style>
  <w:style w:type="table" w:styleId="Mrklisteuthevingsfarge4">
    <w:name w:val="Dark List Accent 4"/>
    <w:basedOn w:val="Vanligtabell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</w:tblPr>
    <w:tcPr>
      <w:shd w:val="clear" w:color="auto" w:fill="6060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4" w:themeFillShade="BF"/>
      </w:tcPr>
    </w:tblStylePr>
  </w:style>
  <w:style w:type="table" w:styleId="Mrklisteuthevingsfarge5">
    <w:name w:val="Dark List Accent 5"/>
    <w:basedOn w:val="Vanligtabell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</w:tblPr>
    <w:tcPr>
      <w:shd w:val="clear" w:color="auto" w:fill="33333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19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26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5" w:themeFillShade="BF"/>
      </w:tcPr>
    </w:tblStylePr>
  </w:style>
  <w:style w:type="table" w:styleId="Mrklisteuthevingsfarge6">
    <w:name w:val="Dark List Accent 6"/>
    <w:basedOn w:val="Vanligtabell"/>
    <w:uiPriority w:val="99"/>
    <w:semiHidden/>
    <w:unhideWhenUsed/>
    <w:rsid w:val="00911DE3"/>
    <w:rPr>
      <w:color w:val="FFFFFF" w:themeColor="background1"/>
    </w:rPr>
    <w:tblPr>
      <w:tblStyleRowBandSize w:val="1"/>
      <w:tblStyleColBandSize w:val="1"/>
    </w:tblPr>
    <w:tcPr>
      <w:shd w:val="clear" w:color="auto" w:fill="088C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5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83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83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83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83C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911DE3"/>
    <w:pPr>
      <w:spacing w:after="0"/>
    </w:pPr>
  </w:style>
  <w:style w:type="character" w:customStyle="1" w:styleId="DatoTegn">
    <w:name w:val="Dato Tegn"/>
    <w:basedOn w:val="Standardskriftforavsnitt"/>
    <w:link w:val="Dato"/>
    <w:uiPriority w:val="99"/>
    <w:semiHidden/>
    <w:rsid w:val="00911DE3"/>
    <w:rPr>
      <w:lang w:val="en-GB"/>
    </w:rPr>
  </w:style>
  <w:style w:type="paragraph" w:styleId="Dokumentkart">
    <w:name w:val="Document Map"/>
    <w:basedOn w:val="Normal"/>
    <w:link w:val="DokumentkartTegn"/>
    <w:uiPriority w:val="99"/>
    <w:semiHidden/>
    <w:rsid w:val="00911DE3"/>
    <w:pPr>
      <w:spacing w:after="0"/>
    </w:pPr>
    <w:rPr>
      <w:rFonts w:cs="Arial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911DE3"/>
    <w:rPr>
      <w:rFonts w:cs="Arial"/>
      <w:sz w:val="16"/>
      <w:szCs w:val="16"/>
      <w:lang w:val="en-GB"/>
    </w:rPr>
  </w:style>
  <w:style w:type="paragraph" w:styleId="E-postsignatur">
    <w:name w:val="E-mail Signature"/>
    <w:basedOn w:val="Normal"/>
    <w:link w:val="E-postsignaturTegn"/>
    <w:uiPriority w:val="99"/>
    <w:semiHidden/>
    <w:rsid w:val="00911DE3"/>
    <w:pPr>
      <w:spacing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911DE3"/>
    <w:rPr>
      <w:lang w:val="en-GB"/>
    </w:rPr>
  </w:style>
  <w:style w:type="character" w:styleId="Utheving">
    <w:name w:val="Emphasis"/>
    <w:basedOn w:val="Standardskriftforavsnitt"/>
    <w:uiPriority w:val="8"/>
    <w:semiHidden/>
    <w:rsid w:val="00911DE3"/>
    <w:rPr>
      <w:i/>
      <w:iCs/>
      <w:lang w:val="en-GB"/>
    </w:rPr>
  </w:style>
  <w:style w:type="character" w:styleId="Sluttnotereferanse">
    <w:name w:val="endnote reference"/>
    <w:basedOn w:val="Standardskriftforavsnitt"/>
    <w:uiPriority w:val="13"/>
    <w:semiHidden/>
    <w:rsid w:val="00911DE3"/>
    <w:rPr>
      <w:vertAlign w:val="superscript"/>
      <w:lang w:val="en-GB"/>
    </w:rPr>
  </w:style>
  <w:style w:type="paragraph" w:styleId="Sluttnotetekst">
    <w:name w:val="endnote text"/>
    <w:basedOn w:val="Normal"/>
    <w:link w:val="SluttnotetekstTegn"/>
    <w:uiPriority w:val="13"/>
    <w:semiHidden/>
    <w:qFormat/>
    <w:rsid w:val="006F0B93"/>
    <w:pPr>
      <w:spacing w:after="0"/>
      <w:ind w:left="113" w:hanging="113"/>
    </w:pPr>
  </w:style>
  <w:style w:type="character" w:customStyle="1" w:styleId="SluttnotetekstTegn">
    <w:name w:val="Sluttnotetekst Tegn"/>
    <w:basedOn w:val="Standardskriftforavsnitt"/>
    <w:link w:val="Sluttnotetekst"/>
    <w:uiPriority w:val="13"/>
    <w:semiHidden/>
    <w:rsid w:val="006F0B93"/>
    <w:rPr>
      <w:lang w:val="en-GB"/>
    </w:rPr>
  </w:style>
  <w:style w:type="paragraph" w:styleId="Konvoluttadresse">
    <w:name w:val="envelope address"/>
    <w:basedOn w:val="Normal"/>
    <w:uiPriority w:val="99"/>
    <w:semiHidden/>
    <w:rsid w:val="00911DE3"/>
    <w:pPr>
      <w:framePr w:w="7920" w:h="1980" w:hRule="exact" w:hSpace="141" w:wrap="auto" w:hAnchor="page" w:xAlign="center" w:yAlign="bottom"/>
      <w:spacing w:after="0"/>
      <w:ind w:left="2880"/>
    </w:pPr>
    <w:rPr>
      <w:rFonts w:eastAsiaTheme="majorEastAsia" w:cs="Arial"/>
      <w:sz w:val="24"/>
      <w:szCs w:val="24"/>
    </w:rPr>
  </w:style>
  <w:style w:type="paragraph" w:styleId="Avsenderadresse">
    <w:name w:val="envelope return"/>
    <w:basedOn w:val="Normal"/>
    <w:uiPriority w:val="99"/>
    <w:semiHidden/>
    <w:rsid w:val="00911DE3"/>
    <w:pPr>
      <w:spacing w:after="0"/>
    </w:pPr>
    <w:rPr>
      <w:rFonts w:eastAsiaTheme="majorEastAsia" w:cs="Arial"/>
    </w:rPr>
  </w:style>
  <w:style w:type="character" w:styleId="Fulgthyperkobling">
    <w:name w:val="FollowedHyperlink"/>
    <w:basedOn w:val="Standardskriftforavsnitt"/>
    <w:uiPriority w:val="14"/>
    <w:semiHidden/>
    <w:rsid w:val="00911DE3"/>
    <w:rPr>
      <w:color w:val="606060" w:themeColor="followedHyperlink"/>
      <w:u w:val="single"/>
      <w:lang w:val="en-GB"/>
    </w:rPr>
  </w:style>
  <w:style w:type="paragraph" w:styleId="Bunntekst">
    <w:name w:val="footer"/>
    <w:basedOn w:val="Normal"/>
    <w:link w:val="BunntekstTegn"/>
    <w:uiPriority w:val="99"/>
    <w:rsid w:val="00624C85"/>
    <w:pPr>
      <w:spacing w:after="0" w:line="240" w:lineRule="auto"/>
    </w:pPr>
    <w:rPr>
      <w:color w:val="333333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624C85"/>
    <w:rPr>
      <w:color w:val="333333"/>
      <w:sz w:val="16"/>
      <w:lang w:val="en-GB"/>
    </w:rPr>
  </w:style>
  <w:style w:type="character" w:styleId="Fotnotereferanse">
    <w:name w:val="footnote reference"/>
    <w:basedOn w:val="Standardskriftforavsnitt"/>
    <w:semiHidden/>
    <w:rsid w:val="002D79AA"/>
    <w:rPr>
      <w:sz w:val="16"/>
      <w:vertAlign w:val="superscript"/>
      <w:lang w:val="en-GB"/>
    </w:rPr>
  </w:style>
  <w:style w:type="paragraph" w:styleId="Fotnotetekst">
    <w:name w:val="footnote text"/>
    <w:basedOn w:val="Normal"/>
    <w:link w:val="FotnotetekstTegn"/>
    <w:semiHidden/>
    <w:rsid w:val="000F3EFA"/>
    <w:pPr>
      <w:spacing w:after="60" w:line="224" w:lineRule="atLeast"/>
    </w:pPr>
    <w:rPr>
      <w:sz w:val="16"/>
    </w:rPr>
  </w:style>
  <w:style w:type="character" w:customStyle="1" w:styleId="FotnotetekstTegn">
    <w:name w:val="Fotnotetekst Tegn"/>
    <w:basedOn w:val="Standardskriftforavsnitt"/>
    <w:link w:val="Fotnotetekst"/>
    <w:semiHidden/>
    <w:rsid w:val="000F3EFA"/>
    <w:rPr>
      <w:sz w:val="16"/>
      <w:lang w:val="en-GB"/>
    </w:rPr>
  </w:style>
  <w:style w:type="table" w:styleId="Rutenettabell1lys">
    <w:name w:val="Grid Table 1 Light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64FAC0" w:themeColor="accent1" w:themeTint="66"/>
        <w:left w:val="single" w:sz="4" w:space="0" w:color="64FAC0" w:themeColor="accent1" w:themeTint="66"/>
        <w:bottom w:val="single" w:sz="4" w:space="0" w:color="64FAC0" w:themeColor="accent1" w:themeTint="66"/>
        <w:right w:val="single" w:sz="4" w:space="0" w:color="64FAC0" w:themeColor="accent1" w:themeTint="66"/>
        <w:insideH w:val="single" w:sz="4" w:space="0" w:color="64FAC0" w:themeColor="accent1" w:themeTint="66"/>
        <w:insideV w:val="single" w:sz="4" w:space="0" w:color="64FA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7F8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7F8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53F5AF" w:themeColor="accent2" w:themeTint="66"/>
        <w:left w:val="single" w:sz="4" w:space="0" w:color="53F5AF" w:themeColor="accent2" w:themeTint="66"/>
        <w:bottom w:val="single" w:sz="4" w:space="0" w:color="53F5AF" w:themeColor="accent2" w:themeTint="66"/>
        <w:right w:val="single" w:sz="4" w:space="0" w:color="53F5AF" w:themeColor="accent2" w:themeTint="66"/>
        <w:insideH w:val="single" w:sz="4" w:space="0" w:color="53F5AF" w:themeColor="accent2" w:themeTint="66"/>
        <w:insideV w:val="single" w:sz="4" w:space="0" w:color="53F5A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CE3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E3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D6D6D6" w:themeColor="accent3" w:themeTint="66"/>
        <w:left w:val="single" w:sz="4" w:space="0" w:color="D6D6D6" w:themeColor="accent3" w:themeTint="66"/>
        <w:bottom w:val="single" w:sz="4" w:space="0" w:color="D6D6D6" w:themeColor="accent3" w:themeTint="66"/>
        <w:right w:val="single" w:sz="4" w:space="0" w:color="D6D6D6" w:themeColor="accent3" w:themeTint="66"/>
        <w:insideH w:val="single" w:sz="4" w:space="0" w:color="D6D6D6" w:themeColor="accent3" w:themeTint="66"/>
        <w:insideV w:val="single" w:sz="4" w:space="0" w:color="D6D6D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1C1C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1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BFBFBF" w:themeColor="accent4" w:themeTint="66"/>
        <w:left w:val="single" w:sz="4" w:space="0" w:color="BFBFBF" w:themeColor="accent4" w:themeTint="66"/>
        <w:bottom w:val="single" w:sz="4" w:space="0" w:color="BFBFBF" w:themeColor="accent4" w:themeTint="66"/>
        <w:right w:val="single" w:sz="4" w:space="0" w:color="BFBFBF" w:themeColor="accent4" w:themeTint="66"/>
        <w:insideH w:val="single" w:sz="4" w:space="0" w:color="BFBFBF" w:themeColor="accent4" w:themeTint="66"/>
        <w:insideV w:val="single" w:sz="4" w:space="0" w:color="BFBF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ADADAD" w:themeColor="accent5" w:themeTint="66"/>
        <w:left w:val="single" w:sz="4" w:space="0" w:color="ADADAD" w:themeColor="accent5" w:themeTint="66"/>
        <w:bottom w:val="single" w:sz="4" w:space="0" w:color="ADADAD" w:themeColor="accent5" w:themeTint="66"/>
        <w:right w:val="single" w:sz="4" w:space="0" w:color="ADADAD" w:themeColor="accent5" w:themeTint="66"/>
        <w:insideH w:val="single" w:sz="4" w:space="0" w:color="ADADAD" w:themeColor="accent5" w:themeTint="66"/>
        <w:insideV w:val="single" w:sz="4" w:space="0" w:color="ADAD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75F7BD" w:themeColor="accent6" w:themeTint="66"/>
        <w:left w:val="single" w:sz="4" w:space="0" w:color="75F7BD" w:themeColor="accent6" w:themeTint="66"/>
        <w:bottom w:val="single" w:sz="4" w:space="0" w:color="75F7BD" w:themeColor="accent6" w:themeTint="66"/>
        <w:right w:val="single" w:sz="4" w:space="0" w:color="75F7BD" w:themeColor="accent6" w:themeTint="66"/>
        <w:insideH w:val="single" w:sz="4" w:space="0" w:color="75F7BD" w:themeColor="accent6" w:themeTint="66"/>
        <w:insideV w:val="single" w:sz="4" w:space="0" w:color="75F7B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31F39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F39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99"/>
    <w:rsid w:val="00911DE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99"/>
    <w:rsid w:val="00911DE3"/>
    <w:tblPr>
      <w:tblStyleRowBandSize w:val="1"/>
      <w:tblStyleColBandSize w:val="1"/>
      <w:tblBorders>
        <w:top w:val="single" w:sz="2" w:space="0" w:color="17F8A1" w:themeColor="accent1" w:themeTint="99"/>
        <w:bottom w:val="single" w:sz="2" w:space="0" w:color="17F8A1" w:themeColor="accent1" w:themeTint="99"/>
        <w:insideH w:val="single" w:sz="2" w:space="0" w:color="17F8A1" w:themeColor="accent1" w:themeTint="99"/>
        <w:insideV w:val="single" w:sz="2" w:space="0" w:color="17F8A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7F8A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7F8A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DDF" w:themeFill="accent1" w:themeFillTint="33"/>
      </w:tcPr>
    </w:tblStylePr>
    <w:tblStylePr w:type="band1Horz">
      <w:tblPr/>
      <w:tcPr>
        <w:shd w:val="clear" w:color="auto" w:fill="B1FDDF" w:themeFill="accent1" w:themeFillTint="33"/>
      </w:tcPr>
    </w:tblStylePr>
  </w:style>
  <w:style w:type="table" w:styleId="Rutenettabell2uthevingsfarge2">
    <w:name w:val="Grid Table 2 Accent 2"/>
    <w:basedOn w:val="Vanligtabell"/>
    <w:uiPriority w:val="99"/>
    <w:rsid w:val="00911DE3"/>
    <w:tblPr>
      <w:tblStyleRowBandSize w:val="1"/>
      <w:tblStyleColBandSize w:val="1"/>
      <w:tblBorders>
        <w:top w:val="single" w:sz="2" w:space="0" w:color="0CE385" w:themeColor="accent2" w:themeTint="99"/>
        <w:bottom w:val="single" w:sz="2" w:space="0" w:color="0CE385" w:themeColor="accent2" w:themeTint="99"/>
        <w:insideH w:val="single" w:sz="2" w:space="0" w:color="0CE385" w:themeColor="accent2" w:themeTint="99"/>
        <w:insideV w:val="single" w:sz="2" w:space="0" w:color="0CE3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E3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E3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AD7" w:themeFill="accent2" w:themeFillTint="33"/>
      </w:tcPr>
    </w:tblStylePr>
    <w:tblStylePr w:type="band1Horz">
      <w:tblPr/>
      <w:tcPr>
        <w:shd w:val="clear" w:color="auto" w:fill="A9FAD7" w:themeFill="accent2" w:themeFillTint="33"/>
      </w:tcPr>
    </w:tblStylePr>
  </w:style>
  <w:style w:type="table" w:styleId="Rutenettabell2uthevingsfarge3">
    <w:name w:val="Grid Table 2 Accent 3"/>
    <w:basedOn w:val="Vanligtabell"/>
    <w:uiPriority w:val="99"/>
    <w:rsid w:val="00911DE3"/>
    <w:tblPr>
      <w:tblStyleRowBandSize w:val="1"/>
      <w:tblStyleColBandSize w:val="1"/>
      <w:tblBorders>
        <w:top w:val="single" w:sz="2" w:space="0" w:color="C1C1C1" w:themeColor="accent3" w:themeTint="99"/>
        <w:bottom w:val="single" w:sz="2" w:space="0" w:color="C1C1C1" w:themeColor="accent3" w:themeTint="99"/>
        <w:insideH w:val="single" w:sz="2" w:space="0" w:color="C1C1C1" w:themeColor="accent3" w:themeTint="99"/>
        <w:insideV w:val="single" w:sz="2" w:space="0" w:color="C1C1C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1C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1C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enettabell2uthevingsfarge4">
    <w:name w:val="Grid Table 2 Accent 4"/>
    <w:basedOn w:val="Vanligtabell"/>
    <w:uiPriority w:val="99"/>
    <w:rsid w:val="00911DE3"/>
    <w:tblPr>
      <w:tblStyleRowBandSize w:val="1"/>
      <w:tblStyleColBandSize w:val="1"/>
      <w:tblBorders>
        <w:top w:val="single" w:sz="2" w:space="0" w:color="9F9F9F" w:themeColor="accent4" w:themeTint="99"/>
        <w:bottom w:val="single" w:sz="2" w:space="0" w:color="9F9F9F" w:themeColor="accent4" w:themeTint="99"/>
        <w:insideH w:val="single" w:sz="2" w:space="0" w:color="9F9F9F" w:themeColor="accent4" w:themeTint="99"/>
        <w:insideV w:val="single" w:sz="2" w:space="0" w:color="9F9F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Rutenettabell2uthevingsfarge5">
    <w:name w:val="Grid Table 2 Accent 5"/>
    <w:basedOn w:val="Vanligtabell"/>
    <w:uiPriority w:val="99"/>
    <w:rsid w:val="00911DE3"/>
    <w:tblPr>
      <w:tblStyleRowBandSize w:val="1"/>
      <w:tblStyleColBandSize w:val="1"/>
      <w:tblBorders>
        <w:top w:val="single" w:sz="2" w:space="0" w:color="848484" w:themeColor="accent5" w:themeTint="99"/>
        <w:bottom w:val="single" w:sz="2" w:space="0" w:color="848484" w:themeColor="accent5" w:themeTint="99"/>
        <w:insideH w:val="single" w:sz="2" w:space="0" w:color="848484" w:themeColor="accent5" w:themeTint="99"/>
        <w:insideV w:val="single" w:sz="2" w:space="0" w:color="8484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84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84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Rutenettabell2uthevingsfarge6">
    <w:name w:val="Grid Table 2 Accent 6"/>
    <w:basedOn w:val="Vanligtabell"/>
    <w:uiPriority w:val="99"/>
    <w:rsid w:val="00911DE3"/>
    <w:tblPr>
      <w:tblStyleRowBandSize w:val="1"/>
      <w:tblStyleColBandSize w:val="1"/>
      <w:tblBorders>
        <w:top w:val="single" w:sz="2" w:space="0" w:color="31F39D" w:themeColor="accent6" w:themeTint="99"/>
        <w:bottom w:val="single" w:sz="2" w:space="0" w:color="31F39D" w:themeColor="accent6" w:themeTint="99"/>
        <w:insideH w:val="single" w:sz="2" w:space="0" w:color="31F39D" w:themeColor="accent6" w:themeTint="99"/>
        <w:insideV w:val="single" w:sz="2" w:space="0" w:color="31F39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F39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F39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BDE" w:themeFill="accent6" w:themeFillTint="33"/>
      </w:tcPr>
    </w:tblStylePr>
    <w:tblStylePr w:type="band1Horz">
      <w:tblPr/>
      <w:tcPr>
        <w:shd w:val="clear" w:color="auto" w:fill="BAFBDE" w:themeFill="accent6" w:themeFillTint="33"/>
      </w:tcPr>
    </w:tblStylePr>
  </w:style>
  <w:style w:type="table" w:styleId="Rutenettabell3">
    <w:name w:val="Grid Table 3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17F8A1" w:themeColor="accent1" w:themeTint="99"/>
        <w:left w:val="single" w:sz="4" w:space="0" w:color="17F8A1" w:themeColor="accent1" w:themeTint="99"/>
        <w:bottom w:val="single" w:sz="4" w:space="0" w:color="17F8A1" w:themeColor="accent1" w:themeTint="99"/>
        <w:right w:val="single" w:sz="4" w:space="0" w:color="17F8A1" w:themeColor="accent1" w:themeTint="99"/>
        <w:insideH w:val="single" w:sz="4" w:space="0" w:color="17F8A1" w:themeColor="accent1" w:themeTint="99"/>
        <w:insideV w:val="single" w:sz="4" w:space="0" w:color="17F8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FDDF" w:themeFill="accent1" w:themeFillTint="33"/>
      </w:tcPr>
    </w:tblStylePr>
    <w:tblStylePr w:type="band1Horz">
      <w:tblPr/>
      <w:tcPr>
        <w:shd w:val="clear" w:color="auto" w:fill="B1FDDF" w:themeFill="accent1" w:themeFillTint="33"/>
      </w:tcPr>
    </w:tblStylePr>
    <w:tblStylePr w:type="neCell">
      <w:tblPr/>
      <w:tcPr>
        <w:tcBorders>
          <w:bottom w:val="single" w:sz="4" w:space="0" w:color="17F8A1" w:themeColor="accent1" w:themeTint="99"/>
        </w:tcBorders>
      </w:tcPr>
    </w:tblStylePr>
    <w:tblStylePr w:type="nwCell">
      <w:tblPr/>
      <w:tcPr>
        <w:tcBorders>
          <w:bottom w:val="single" w:sz="4" w:space="0" w:color="17F8A1" w:themeColor="accent1" w:themeTint="99"/>
        </w:tcBorders>
      </w:tcPr>
    </w:tblStylePr>
    <w:tblStylePr w:type="seCell">
      <w:tblPr/>
      <w:tcPr>
        <w:tcBorders>
          <w:top w:val="single" w:sz="4" w:space="0" w:color="17F8A1" w:themeColor="accent1" w:themeTint="99"/>
        </w:tcBorders>
      </w:tcPr>
    </w:tblStylePr>
    <w:tblStylePr w:type="swCell">
      <w:tblPr/>
      <w:tcPr>
        <w:tcBorders>
          <w:top w:val="single" w:sz="4" w:space="0" w:color="17F8A1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0CE385" w:themeColor="accent2" w:themeTint="99"/>
        <w:left w:val="single" w:sz="4" w:space="0" w:color="0CE385" w:themeColor="accent2" w:themeTint="99"/>
        <w:bottom w:val="single" w:sz="4" w:space="0" w:color="0CE385" w:themeColor="accent2" w:themeTint="99"/>
        <w:right w:val="single" w:sz="4" w:space="0" w:color="0CE385" w:themeColor="accent2" w:themeTint="99"/>
        <w:insideH w:val="single" w:sz="4" w:space="0" w:color="0CE385" w:themeColor="accent2" w:themeTint="99"/>
        <w:insideV w:val="single" w:sz="4" w:space="0" w:color="0CE3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FAD7" w:themeFill="accent2" w:themeFillTint="33"/>
      </w:tcPr>
    </w:tblStylePr>
    <w:tblStylePr w:type="band1Horz">
      <w:tblPr/>
      <w:tcPr>
        <w:shd w:val="clear" w:color="auto" w:fill="A9FAD7" w:themeFill="accent2" w:themeFillTint="33"/>
      </w:tcPr>
    </w:tblStylePr>
    <w:tblStylePr w:type="neCell">
      <w:tblPr/>
      <w:tcPr>
        <w:tcBorders>
          <w:bottom w:val="single" w:sz="4" w:space="0" w:color="0CE385" w:themeColor="accent2" w:themeTint="99"/>
        </w:tcBorders>
      </w:tcPr>
    </w:tblStylePr>
    <w:tblStylePr w:type="nwCell">
      <w:tblPr/>
      <w:tcPr>
        <w:tcBorders>
          <w:bottom w:val="single" w:sz="4" w:space="0" w:color="0CE385" w:themeColor="accent2" w:themeTint="99"/>
        </w:tcBorders>
      </w:tcPr>
    </w:tblStylePr>
    <w:tblStylePr w:type="seCell">
      <w:tblPr/>
      <w:tcPr>
        <w:tcBorders>
          <w:top w:val="single" w:sz="4" w:space="0" w:color="0CE385" w:themeColor="accent2" w:themeTint="99"/>
        </w:tcBorders>
      </w:tcPr>
    </w:tblStylePr>
    <w:tblStylePr w:type="swCell">
      <w:tblPr/>
      <w:tcPr>
        <w:tcBorders>
          <w:top w:val="single" w:sz="4" w:space="0" w:color="0CE385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C1C1C1" w:themeColor="accent3" w:themeTint="99"/>
        <w:left w:val="single" w:sz="4" w:space="0" w:color="C1C1C1" w:themeColor="accent3" w:themeTint="99"/>
        <w:bottom w:val="single" w:sz="4" w:space="0" w:color="C1C1C1" w:themeColor="accent3" w:themeTint="99"/>
        <w:right w:val="single" w:sz="4" w:space="0" w:color="C1C1C1" w:themeColor="accent3" w:themeTint="99"/>
        <w:insideH w:val="single" w:sz="4" w:space="0" w:color="C1C1C1" w:themeColor="accent3" w:themeTint="99"/>
        <w:insideV w:val="single" w:sz="4" w:space="0" w:color="C1C1C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1C1C1" w:themeColor="accent3" w:themeTint="99"/>
        </w:tcBorders>
      </w:tcPr>
    </w:tblStylePr>
    <w:tblStylePr w:type="nwCell">
      <w:tblPr/>
      <w:tcPr>
        <w:tcBorders>
          <w:bottom w:val="single" w:sz="4" w:space="0" w:color="C1C1C1" w:themeColor="accent3" w:themeTint="99"/>
        </w:tcBorders>
      </w:tcPr>
    </w:tblStylePr>
    <w:tblStylePr w:type="seCell">
      <w:tblPr/>
      <w:tcPr>
        <w:tcBorders>
          <w:top w:val="single" w:sz="4" w:space="0" w:color="C1C1C1" w:themeColor="accent3" w:themeTint="99"/>
        </w:tcBorders>
      </w:tcPr>
    </w:tblStylePr>
    <w:tblStylePr w:type="swCell">
      <w:tblPr/>
      <w:tcPr>
        <w:tcBorders>
          <w:top w:val="single" w:sz="4" w:space="0" w:color="C1C1C1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9F9F9F" w:themeColor="accent4" w:themeTint="99"/>
        <w:left w:val="single" w:sz="4" w:space="0" w:color="9F9F9F" w:themeColor="accent4" w:themeTint="99"/>
        <w:bottom w:val="single" w:sz="4" w:space="0" w:color="9F9F9F" w:themeColor="accent4" w:themeTint="99"/>
        <w:right w:val="single" w:sz="4" w:space="0" w:color="9F9F9F" w:themeColor="accent4" w:themeTint="99"/>
        <w:insideH w:val="single" w:sz="4" w:space="0" w:color="9F9F9F" w:themeColor="accent4" w:themeTint="99"/>
        <w:insideV w:val="single" w:sz="4" w:space="0" w:color="9F9F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  <w:tblStylePr w:type="neCell">
      <w:tblPr/>
      <w:tcPr>
        <w:tcBorders>
          <w:bottom w:val="single" w:sz="4" w:space="0" w:color="9F9F9F" w:themeColor="accent4" w:themeTint="99"/>
        </w:tcBorders>
      </w:tcPr>
    </w:tblStylePr>
    <w:tblStylePr w:type="nwCell">
      <w:tblPr/>
      <w:tcPr>
        <w:tcBorders>
          <w:bottom w:val="single" w:sz="4" w:space="0" w:color="9F9F9F" w:themeColor="accent4" w:themeTint="99"/>
        </w:tcBorders>
      </w:tcPr>
    </w:tblStylePr>
    <w:tblStylePr w:type="seCell">
      <w:tblPr/>
      <w:tcPr>
        <w:tcBorders>
          <w:top w:val="single" w:sz="4" w:space="0" w:color="9F9F9F" w:themeColor="accent4" w:themeTint="99"/>
        </w:tcBorders>
      </w:tcPr>
    </w:tblStylePr>
    <w:tblStylePr w:type="swCell">
      <w:tblPr/>
      <w:tcPr>
        <w:tcBorders>
          <w:top w:val="single" w:sz="4" w:space="0" w:color="9F9F9F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  <w:insideV w:val="single" w:sz="4" w:space="0" w:color="8484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  <w:tblStylePr w:type="neCell">
      <w:tblPr/>
      <w:tcPr>
        <w:tcBorders>
          <w:bottom w:val="single" w:sz="4" w:space="0" w:color="848484" w:themeColor="accent5" w:themeTint="99"/>
        </w:tcBorders>
      </w:tcPr>
    </w:tblStylePr>
    <w:tblStylePr w:type="nwCell">
      <w:tblPr/>
      <w:tcPr>
        <w:tcBorders>
          <w:bottom w:val="single" w:sz="4" w:space="0" w:color="848484" w:themeColor="accent5" w:themeTint="99"/>
        </w:tcBorders>
      </w:tcPr>
    </w:tblStylePr>
    <w:tblStylePr w:type="seCell">
      <w:tblPr/>
      <w:tcPr>
        <w:tcBorders>
          <w:top w:val="single" w:sz="4" w:space="0" w:color="848484" w:themeColor="accent5" w:themeTint="99"/>
        </w:tcBorders>
      </w:tcPr>
    </w:tblStylePr>
    <w:tblStylePr w:type="swCell">
      <w:tblPr/>
      <w:tcPr>
        <w:tcBorders>
          <w:top w:val="single" w:sz="4" w:space="0" w:color="848484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31F39D" w:themeColor="accent6" w:themeTint="99"/>
        <w:left w:val="single" w:sz="4" w:space="0" w:color="31F39D" w:themeColor="accent6" w:themeTint="99"/>
        <w:bottom w:val="single" w:sz="4" w:space="0" w:color="31F39D" w:themeColor="accent6" w:themeTint="99"/>
        <w:right w:val="single" w:sz="4" w:space="0" w:color="31F39D" w:themeColor="accent6" w:themeTint="99"/>
        <w:insideH w:val="single" w:sz="4" w:space="0" w:color="31F39D" w:themeColor="accent6" w:themeTint="99"/>
        <w:insideV w:val="single" w:sz="4" w:space="0" w:color="31F39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BDE" w:themeFill="accent6" w:themeFillTint="33"/>
      </w:tcPr>
    </w:tblStylePr>
    <w:tblStylePr w:type="band1Horz">
      <w:tblPr/>
      <w:tcPr>
        <w:shd w:val="clear" w:color="auto" w:fill="BAFBDE" w:themeFill="accent6" w:themeFillTint="33"/>
      </w:tcPr>
    </w:tblStylePr>
    <w:tblStylePr w:type="neCell">
      <w:tblPr/>
      <w:tcPr>
        <w:tcBorders>
          <w:bottom w:val="single" w:sz="4" w:space="0" w:color="31F39D" w:themeColor="accent6" w:themeTint="99"/>
        </w:tcBorders>
      </w:tcPr>
    </w:tblStylePr>
    <w:tblStylePr w:type="nwCell">
      <w:tblPr/>
      <w:tcPr>
        <w:tcBorders>
          <w:bottom w:val="single" w:sz="4" w:space="0" w:color="31F39D" w:themeColor="accent6" w:themeTint="99"/>
        </w:tcBorders>
      </w:tcPr>
    </w:tblStylePr>
    <w:tblStylePr w:type="seCell">
      <w:tblPr/>
      <w:tcPr>
        <w:tcBorders>
          <w:top w:val="single" w:sz="4" w:space="0" w:color="31F39D" w:themeColor="accent6" w:themeTint="99"/>
        </w:tcBorders>
      </w:tcPr>
    </w:tblStylePr>
    <w:tblStylePr w:type="swCell">
      <w:tblPr/>
      <w:tcPr>
        <w:tcBorders>
          <w:top w:val="single" w:sz="4" w:space="0" w:color="31F39D" w:themeColor="accent6" w:themeTint="99"/>
        </w:tcBorders>
      </w:tcPr>
    </w:tblStylePr>
  </w:style>
  <w:style w:type="table" w:styleId="Rutenettabell4">
    <w:name w:val="Grid Table 4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17F8A1" w:themeColor="accent1" w:themeTint="99"/>
        <w:left w:val="single" w:sz="4" w:space="0" w:color="17F8A1" w:themeColor="accent1" w:themeTint="99"/>
        <w:bottom w:val="single" w:sz="4" w:space="0" w:color="17F8A1" w:themeColor="accent1" w:themeTint="99"/>
        <w:right w:val="single" w:sz="4" w:space="0" w:color="17F8A1" w:themeColor="accent1" w:themeTint="99"/>
        <w:insideH w:val="single" w:sz="4" w:space="0" w:color="17F8A1" w:themeColor="accent1" w:themeTint="99"/>
        <w:insideV w:val="single" w:sz="4" w:space="0" w:color="17F8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6E45" w:themeColor="accent1"/>
          <w:left w:val="single" w:sz="4" w:space="0" w:color="036E45" w:themeColor="accent1"/>
          <w:bottom w:val="single" w:sz="4" w:space="0" w:color="036E45" w:themeColor="accent1"/>
          <w:right w:val="single" w:sz="4" w:space="0" w:color="036E45" w:themeColor="accent1"/>
          <w:insideH w:val="nil"/>
          <w:insideV w:val="nil"/>
        </w:tcBorders>
        <w:shd w:val="clear" w:color="auto" w:fill="036E45" w:themeFill="accent1"/>
      </w:tcPr>
    </w:tblStylePr>
    <w:tblStylePr w:type="lastRow">
      <w:rPr>
        <w:b/>
        <w:bCs/>
      </w:rPr>
      <w:tblPr/>
      <w:tcPr>
        <w:tcBorders>
          <w:top w:val="double" w:sz="4" w:space="0" w:color="036E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DDF" w:themeFill="accent1" w:themeFillTint="33"/>
      </w:tcPr>
    </w:tblStylePr>
    <w:tblStylePr w:type="band1Horz">
      <w:tblPr/>
      <w:tcPr>
        <w:shd w:val="clear" w:color="auto" w:fill="B1FDDF" w:themeFill="accent1" w:themeFillTint="33"/>
      </w:tcPr>
    </w:tblStylePr>
  </w:style>
  <w:style w:type="table" w:styleId="Rutenettabell4uthevingsfarge2">
    <w:name w:val="Grid Table 4 Accent 2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0CE385" w:themeColor="accent2" w:themeTint="99"/>
        <w:left w:val="single" w:sz="4" w:space="0" w:color="0CE385" w:themeColor="accent2" w:themeTint="99"/>
        <w:bottom w:val="single" w:sz="4" w:space="0" w:color="0CE385" w:themeColor="accent2" w:themeTint="99"/>
        <w:right w:val="single" w:sz="4" w:space="0" w:color="0CE385" w:themeColor="accent2" w:themeTint="99"/>
        <w:insideH w:val="single" w:sz="4" w:space="0" w:color="0CE385" w:themeColor="accent2" w:themeTint="99"/>
        <w:insideV w:val="single" w:sz="4" w:space="0" w:color="0CE3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3821" w:themeColor="accent2"/>
          <w:left w:val="single" w:sz="4" w:space="0" w:color="033821" w:themeColor="accent2"/>
          <w:bottom w:val="single" w:sz="4" w:space="0" w:color="033821" w:themeColor="accent2"/>
          <w:right w:val="single" w:sz="4" w:space="0" w:color="033821" w:themeColor="accent2"/>
          <w:insideH w:val="nil"/>
          <w:insideV w:val="nil"/>
        </w:tcBorders>
        <w:shd w:val="clear" w:color="auto" w:fill="033821" w:themeFill="accent2"/>
      </w:tcPr>
    </w:tblStylePr>
    <w:tblStylePr w:type="lastRow">
      <w:rPr>
        <w:b/>
        <w:bCs/>
      </w:rPr>
      <w:tblPr/>
      <w:tcPr>
        <w:tcBorders>
          <w:top w:val="double" w:sz="4" w:space="0" w:color="0338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AD7" w:themeFill="accent2" w:themeFillTint="33"/>
      </w:tcPr>
    </w:tblStylePr>
    <w:tblStylePr w:type="band1Horz">
      <w:tblPr/>
      <w:tcPr>
        <w:shd w:val="clear" w:color="auto" w:fill="A9FAD7" w:themeFill="accent2" w:themeFillTint="33"/>
      </w:tcPr>
    </w:tblStylePr>
  </w:style>
  <w:style w:type="table" w:styleId="Rutenettabell4uthevingsfarge3">
    <w:name w:val="Grid Table 4 Accent 3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C1C1C1" w:themeColor="accent3" w:themeTint="99"/>
        <w:left w:val="single" w:sz="4" w:space="0" w:color="C1C1C1" w:themeColor="accent3" w:themeTint="99"/>
        <w:bottom w:val="single" w:sz="4" w:space="0" w:color="C1C1C1" w:themeColor="accent3" w:themeTint="99"/>
        <w:right w:val="single" w:sz="4" w:space="0" w:color="C1C1C1" w:themeColor="accent3" w:themeTint="99"/>
        <w:insideH w:val="single" w:sz="4" w:space="0" w:color="C1C1C1" w:themeColor="accent3" w:themeTint="99"/>
        <w:insideV w:val="single" w:sz="4" w:space="0" w:color="C1C1C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9999" w:themeColor="accent3"/>
          <w:left w:val="single" w:sz="4" w:space="0" w:color="999999" w:themeColor="accent3"/>
          <w:bottom w:val="single" w:sz="4" w:space="0" w:color="999999" w:themeColor="accent3"/>
          <w:right w:val="single" w:sz="4" w:space="0" w:color="999999" w:themeColor="accent3"/>
          <w:insideH w:val="nil"/>
          <w:insideV w:val="nil"/>
        </w:tcBorders>
        <w:shd w:val="clear" w:color="auto" w:fill="999999" w:themeFill="accent3"/>
      </w:tcPr>
    </w:tblStylePr>
    <w:tblStylePr w:type="lastRow">
      <w:rPr>
        <w:b/>
        <w:bCs/>
      </w:rPr>
      <w:tblPr/>
      <w:tcPr>
        <w:tcBorders>
          <w:top w:val="double" w:sz="4" w:space="0" w:color="9999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enettabell4uthevingsfarge4">
    <w:name w:val="Grid Table 4 Accent 4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9F9F9F" w:themeColor="accent4" w:themeTint="99"/>
        <w:left w:val="single" w:sz="4" w:space="0" w:color="9F9F9F" w:themeColor="accent4" w:themeTint="99"/>
        <w:bottom w:val="single" w:sz="4" w:space="0" w:color="9F9F9F" w:themeColor="accent4" w:themeTint="99"/>
        <w:right w:val="single" w:sz="4" w:space="0" w:color="9F9F9F" w:themeColor="accent4" w:themeTint="99"/>
        <w:insideH w:val="single" w:sz="4" w:space="0" w:color="9F9F9F" w:themeColor="accent4" w:themeTint="99"/>
        <w:insideV w:val="single" w:sz="4" w:space="0" w:color="9F9F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6060" w:themeColor="accent4"/>
          <w:left w:val="single" w:sz="4" w:space="0" w:color="606060" w:themeColor="accent4"/>
          <w:bottom w:val="single" w:sz="4" w:space="0" w:color="606060" w:themeColor="accent4"/>
          <w:right w:val="single" w:sz="4" w:space="0" w:color="606060" w:themeColor="accent4"/>
          <w:insideH w:val="nil"/>
          <w:insideV w:val="nil"/>
        </w:tcBorders>
        <w:shd w:val="clear" w:color="auto" w:fill="606060" w:themeFill="accent4"/>
      </w:tcPr>
    </w:tblStylePr>
    <w:tblStylePr w:type="lastRow">
      <w:rPr>
        <w:b/>
        <w:bCs/>
      </w:rPr>
      <w:tblPr/>
      <w:tcPr>
        <w:tcBorders>
          <w:top w:val="double" w:sz="4" w:space="0" w:color="6060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Rutenettabell4uthevingsfarge5">
    <w:name w:val="Grid Table 4 Accent 5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  <w:insideV w:val="single" w:sz="4" w:space="0" w:color="8484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accent5"/>
          <w:left w:val="single" w:sz="4" w:space="0" w:color="333333" w:themeColor="accent5"/>
          <w:bottom w:val="single" w:sz="4" w:space="0" w:color="333333" w:themeColor="accent5"/>
          <w:right w:val="single" w:sz="4" w:space="0" w:color="333333" w:themeColor="accent5"/>
          <w:insideH w:val="nil"/>
          <w:insideV w:val="nil"/>
        </w:tcBorders>
        <w:shd w:val="clear" w:color="auto" w:fill="333333" w:themeFill="accent5"/>
      </w:tcPr>
    </w:tblStylePr>
    <w:tblStylePr w:type="lastRow">
      <w:rPr>
        <w:b/>
        <w:bCs/>
      </w:rPr>
      <w:tblPr/>
      <w:tcPr>
        <w:tcBorders>
          <w:top w:val="double" w:sz="4" w:space="0" w:color="3333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Rutenettabell4uthevingsfarge6">
    <w:name w:val="Grid Table 4 Accent 6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31F39D" w:themeColor="accent6" w:themeTint="99"/>
        <w:left w:val="single" w:sz="4" w:space="0" w:color="31F39D" w:themeColor="accent6" w:themeTint="99"/>
        <w:bottom w:val="single" w:sz="4" w:space="0" w:color="31F39D" w:themeColor="accent6" w:themeTint="99"/>
        <w:right w:val="single" w:sz="4" w:space="0" w:color="31F39D" w:themeColor="accent6" w:themeTint="99"/>
        <w:insideH w:val="single" w:sz="4" w:space="0" w:color="31F39D" w:themeColor="accent6" w:themeTint="99"/>
        <w:insideV w:val="single" w:sz="4" w:space="0" w:color="31F39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8C52" w:themeColor="accent6"/>
          <w:left w:val="single" w:sz="4" w:space="0" w:color="088C52" w:themeColor="accent6"/>
          <w:bottom w:val="single" w:sz="4" w:space="0" w:color="088C52" w:themeColor="accent6"/>
          <w:right w:val="single" w:sz="4" w:space="0" w:color="088C52" w:themeColor="accent6"/>
          <w:insideH w:val="nil"/>
          <w:insideV w:val="nil"/>
        </w:tcBorders>
        <w:shd w:val="clear" w:color="auto" w:fill="088C52" w:themeFill="accent6"/>
      </w:tcPr>
    </w:tblStylePr>
    <w:tblStylePr w:type="lastRow">
      <w:rPr>
        <w:b/>
        <w:bCs/>
      </w:rPr>
      <w:tblPr/>
      <w:tcPr>
        <w:tcBorders>
          <w:top w:val="double" w:sz="4" w:space="0" w:color="088C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BDE" w:themeFill="accent6" w:themeFillTint="33"/>
      </w:tcPr>
    </w:tblStylePr>
    <w:tblStylePr w:type="band1Horz">
      <w:tblPr/>
      <w:tcPr>
        <w:shd w:val="clear" w:color="auto" w:fill="BAFBDE" w:themeFill="accent6" w:themeFillTint="33"/>
      </w:tcPr>
    </w:tblStylePr>
  </w:style>
  <w:style w:type="table" w:styleId="Rutenettabell5mrk">
    <w:name w:val="Grid Table 5 Dark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FD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6E4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6E4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6E4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6E45" w:themeFill="accent1"/>
      </w:tcPr>
    </w:tblStylePr>
    <w:tblStylePr w:type="band1Vert">
      <w:tblPr/>
      <w:tcPr>
        <w:shd w:val="clear" w:color="auto" w:fill="64FAC0" w:themeFill="accent1" w:themeFillTint="66"/>
      </w:tcPr>
    </w:tblStylePr>
    <w:tblStylePr w:type="band1Horz">
      <w:tblPr/>
      <w:tcPr>
        <w:shd w:val="clear" w:color="auto" w:fill="64FAC0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9FA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382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382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38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3821" w:themeFill="accent2"/>
      </w:tcPr>
    </w:tblStylePr>
    <w:tblStylePr w:type="band1Vert">
      <w:tblPr/>
      <w:tcPr>
        <w:shd w:val="clear" w:color="auto" w:fill="53F5AF" w:themeFill="accent2" w:themeFillTint="66"/>
      </w:tcPr>
    </w:tblStylePr>
    <w:tblStylePr w:type="band1Horz">
      <w:tblPr/>
      <w:tcPr>
        <w:shd w:val="clear" w:color="auto" w:fill="53F5AF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99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99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99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9999" w:themeFill="accent3"/>
      </w:tcPr>
    </w:tblStylePr>
    <w:tblStylePr w:type="band1Vert">
      <w:tblPr/>
      <w:tcPr>
        <w:shd w:val="clear" w:color="auto" w:fill="D6D6D6" w:themeFill="accent3" w:themeFillTint="66"/>
      </w:tcPr>
    </w:tblStylePr>
    <w:tblStylePr w:type="band1Horz">
      <w:tblPr/>
      <w:tcPr>
        <w:shd w:val="clear" w:color="auto" w:fill="D6D6D6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60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60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60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6060" w:themeFill="accent4"/>
      </w:tcPr>
    </w:tblStylePr>
    <w:tblStylePr w:type="band1Vert">
      <w:tblPr/>
      <w:tcPr>
        <w:shd w:val="clear" w:color="auto" w:fill="BFBFBF" w:themeFill="accent4" w:themeFillTint="66"/>
      </w:tcPr>
    </w:tblStylePr>
    <w:tblStylePr w:type="band1Horz">
      <w:tblPr/>
      <w:tcPr>
        <w:shd w:val="clear" w:color="auto" w:fill="BFBFBF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6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333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3333" w:themeFill="accent5"/>
      </w:tcPr>
    </w:tblStylePr>
    <w:tblStylePr w:type="band1Vert">
      <w:tblPr/>
      <w:tcPr>
        <w:shd w:val="clear" w:color="auto" w:fill="ADADAD" w:themeFill="accent5" w:themeFillTint="66"/>
      </w:tcPr>
    </w:tblStylePr>
    <w:tblStylePr w:type="band1Horz">
      <w:tblPr/>
      <w:tcPr>
        <w:shd w:val="clear" w:color="auto" w:fill="ADADAD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B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88C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88C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88C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88C52" w:themeFill="accent6"/>
      </w:tcPr>
    </w:tblStylePr>
    <w:tblStylePr w:type="band1Vert">
      <w:tblPr/>
      <w:tcPr>
        <w:shd w:val="clear" w:color="auto" w:fill="75F7BD" w:themeFill="accent6" w:themeFillTint="66"/>
      </w:tcPr>
    </w:tblStylePr>
    <w:tblStylePr w:type="band1Horz">
      <w:tblPr/>
      <w:tcPr>
        <w:shd w:val="clear" w:color="auto" w:fill="75F7BD" w:themeFill="accent6" w:themeFillTint="66"/>
      </w:tcPr>
    </w:tblStylePr>
  </w:style>
  <w:style w:type="table" w:styleId="Rutenettabell6fargerik">
    <w:name w:val="Grid Table 6 Colorful"/>
    <w:basedOn w:val="Vanligtabell"/>
    <w:uiPriority w:val="99"/>
    <w:rsid w:val="00911D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99"/>
    <w:rsid w:val="00911DE3"/>
    <w:rPr>
      <w:color w:val="025233" w:themeColor="accent1" w:themeShade="BF"/>
    </w:rPr>
    <w:tblPr>
      <w:tblStyleRowBandSize w:val="1"/>
      <w:tblStyleColBandSize w:val="1"/>
      <w:tblBorders>
        <w:top w:val="single" w:sz="4" w:space="0" w:color="17F8A1" w:themeColor="accent1" w:themeTint="99"/>
        <w:left w:val="single" w:sz="4" w:space="0" w:color="17F8A1" w:themeColor="accent1" w:themeTint="99"/>
        <w:bottom w:val="single" w:sz="4" w:space="0" w:color="17F8A1" w:themeColor="accent1" w:themeTint="99"/>
        <w:right w:val="single" w:sz="4" w:space="0" w:color="17F8A1" w:themeColor="accent1" w:themeTint="99"/>
        <w:insideH w:val="single" w:sz="4" w:space="0" w:color="17F8A1" w:themeColor="accent1" w:themeTint="99"/>
        <w:insideV w:val="single" w:sz="4" w:space="0" w:color="17F8A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7F8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7F8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DDF" w:themeFill="accent1" w:themeFillTint="33"/>
      </w:tcPr>
    </w:tblStylePr>
    <w:tblStylePr w:type="band1Horz">
      <w:tblPr/>
      <w:tcPr>
        <w:shd w:val="clear" w:color="auto" w:fill="B1FDDF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99"/>
    <w:rsid w:val="00911DE3"/>
    <w:rPr>
      <w:color w:val="022918" w:themeColor="accent2" w:themeShade="BF"/>
    </w:rPr>
    <w:tblPr>
      <w:tblStyleRowBandSize w:val="1"/>
      <w:tblStyleColBandSize w:val="1"/>
      <w:tblBorders>
        <w:top w:val="single" w:sz="4" w:space="0" w:color="0CE385" w:themeColor="accent2" w:themeTint="99"/>
        <w:left w:val="single" w:sz="4" w:space="0" w:color="0CE385" w:themeColor="accent2" w:themeTint="99"/>
        <w:bottom w:val="single" w:sz="4" w:space="0" w:color="0CE385" w:themeColor="accent2" w:themeTint="99"/>
        <w:right w:val="single" w:sz="4" w:space="0" w:color="0CE385" w:themeColor="accent2" w:themeTint="99"/>
        <w:insideH w:val="single" w:sz="4" w:space="0" w:color="0CE385" w:themeColor="accent2" w:themeTint="99"/>
        <w:insideV w:val="single" w:sz="4" w:space="0" w:color="0CE3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CE3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E3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AD7" w:themeFill="accent2" w:themeFillTint="33"/>
      </w:tcPr>
    </w:tblStylePr>
    <w:tblStylePr w:type="band1Horz">
      <w:tblPr/>
      <w:tcPr>
        <w:shd w:val="clear" w:color="auto" w:fill="A9FAD7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99"/>
    <w:rsid w:val="00911DE3"/>
    <w:rPr>
      <w:color w:val="727272" w:themeColor="accent3" w:themeShade="BF"/>
    </w:rPr>
    <w:tblPr>
      <w:tblStyleRowBandSize w:val="1"/>
      <w:tblStyleColBandSize w:val="1"/>
      <w:tblBorders>
        <w:top w:val="single" w:sz="4" w:space="0" w:color="C1C1C1" w:themeColor="accent3" w:themeTint="99"/>
        <w:left w:val="single" w:sz="4" w:space="0" w:color="C1C1C1" w:themeColor="accent3" w:themeTint="99"/>
        <w:bottom w:val="single" w:sz="4" w:space="0" w:color="C1C1C1" w:themeColor="accent3" w:themeTint="99"/>
        <w:right w:val="single" w:sz="4" w:space="0" w:color="C1C1C1" w:themeColor="accent3" w:themeTint="99"/>
        <w:insideH w:val="single" w:sz="4" w:space="0" w:color="C1C1C1" w:themeColor="accent3" w:themeTint="99"/>
        <w:insideV w:val="single" w:sz="4" w:space="0" w:color="C1C1C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1C1C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1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99"/>
    <w:rsid w:val="00911DE3"/>
    <w:rPr>
      <w:color w:val="474747" w:themeColor="accent4" w:themeShade="BF"/>
    </w:rPr>
    <w:tblPr>
      <w:tblStyleRowBandSize w:val="1"/>
      <w:tblStyleColBandSize w:val="1"/>
      <w:tblBorders>
        <w:top w:val="single" w:sz="4" w:space="0" w:color="9F9F9F" w:themeColor="accent4" w:themeTint="99"/>
        <w:left w:val="single" w:sz="4" w:space="0" w:color="9F9F9F" w:themeColor="accent4" w:themeTint="99"/>
        <w:bottom w:val="single" w:sz="4" w:space="0" w:color="9F9F9F" w:themeColor="accent4" w:themeTint="99"/>
        <w:right w:val="single" w:sz="4" w:space="0" w:color="9F9F9F" w:themeColor="accent4" w:themeTint="99"/>
        <w:insideH w:val="single" w:sz="4" w:space="0" w:color="9F9F9F" w:themeColor="accent4" w:themeTint="99"/>
        <w:insideV w:val="single" w:sz="4" w:space="0" w:color="9F9F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99"/>
    <w:rsid w:val="00911DE3"/>
    <w:rPr>
      <w:color w:val="262626" w:themeColor="accent5" w:themeShade="BF"/>
    </w:rPr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  <w:insideV w:val="single" w:sz="4" w:space="0" w:color="8484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84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99"/>
    <w:rsid w:val="00911DE3"/>
    <w:rPr>
      <w:color w:val="06683C" w:themeColor="accent6" w:themeShade="BF"/>
    </w:rPr>
    <w:tblPr>
      <w:tblStyleRowBandSize w:val="1"/>
      <w:tblStyleColBandSize w:val="1"/>
      <w:tblBorders>
        <w:top w:val="single" w:sz="4" w:space="0" w:color="31F39D" w:themeColor="accent6" w:themeTint="99"/>
        <w:left w:val="single" w:sz="4" w:space="0" w:color="31F39D" w:themeColor="accent6" w:themeTint="99"/>
        <w:bottom w:val="single" w:sz="4" w:space="0" w:color="31F39D" w:themeColor="accent6" w:themeTint="99"/>
        <w:right w:val="single" w:sz="4" w:space="0" w:color="31F39D" w:themeColor="accent6" w:themeTint="99"/>
        <w:insideH w:val="single" w:sz="4" w:space="0" w:color="31F39D" w:themeColor="accent6" w:themeTint="99"/>
        <w:insideV w:val="single" w:sz="4" w:space="0" w:color="31F39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31F39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F39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BDE" w:themeFill="accent6" w:themeFillTint="33"/>
      </w:tcPr>
    </w:tblStylePr>
    <w:tblStylePr w:type="band1Horz">
      <w:tblPr/>
      <w:tcPr>
        <w:shd w:val="clear" w:color="auto" w:fill="BAFBDE" w:themeFill="accent6" w:themeFillTint="33"/>
      </w:tcPr>
    </w:tblStylePr>
  </w:style>
  <w:style w:type="table" w:styleId="Rutenettabell7fargerik">
    <w:name w:val="Grid Table 7 Colorful"/>
    <w:basedOn w:val="Vanligtabell"/>
    <w:uiPriority w:val="99"/>
    <w:rsid w:val="00911D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99"/>
    <w:rsid w:val="00911DE3"/>
    <w:rPr>
      <w:color w:val="025233" w:themeColor="accent1" w:themeShade="BF"/>
    </w:rPr>
    <w:tblPr>
      <w:tblStyleRowBandSize w:val="1"/>
      <w:tblStyleColBandSize w:val="1"/>
      <w:tblBorders>
        <w:top w:val="single" w:sz="4" w:space="0" w:color="17F8A1" w:themeColor="accent1" w:themeTint="99"/>
        <w:left w:val="single" w:sz="4" w:space="0" w:color="17F8A1" w:themeColor="accent1" w:themeTint="99"/>
        <w:bottom w:val="single" w:sz="4" w:space="0" w:color="17F8A1" w:themeColor="accent1" w:themeTint="99"/>
        <w:right w:val="single" w:sz="4" w:space="0" w:color="17F8A1" w:themeColor="accent1" w:themeTint="99"/>
        <w:insideH w:val="single" w:sz="4" w:space="0" w:color="17F8A1" w:themeColor="accent1" w:themeTint="99"/>
        <w:insideV w:val="single" w:sz="4" w:space="0" w:color="17F8A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1FDDF" w:themeFill="accent1" w:themeFillTint="33"/>
      </w:tcPr>
    </w:tblStylePr>
    <w:tblStylePr w:type="band1Horz">
      <w:tblPr/>
      <w:tcPr>
        <w:shd w:val="clear" w:color="auto" w:fill="B1FDDF" w:themeFill="accent1" w:themeFillTint="33"/>
      </w:tcPr>
    </w:tblStylePr>
    <w:tblStylePr w:type="neCell">
      <w:tblPr/>
      <w:tcPr>
        <w:tcBorders>
          <w:bottom w:val="single" w:sz="4" w:space="0" w:color="17F8A1" w:themeColor="accent1" w:themeTint="99"/>
        </w:tcBorders>
      </w:tcPr>
    </w:tblStylePr>
    <w:tblStylePr w:type="nwCell">
      <w:tblPr/>
      <w:tcPr>
        <w:tcBorders>
          <w:bottom w:val="single" w:sz="4" w:space="0" w:color="17F8A1" w:themeColor="accent1" w:themeTint="99"/>
        </w:tcBorders>
      </w:tcPr>
    </w:tblStylePr>
    <w:tblStylePr w:type="seCell">
      <w:tblPr/>
      <w:tcPr>
        <w:tcBorders>
          <w:top w:val="single" w:sz="4" w:space="0" w:color="17F8A1" w:themeColor="accent1" w:themeTint="99"/>
        </w:tcBorders>
      </w:tcPr>
    </w:tblStylePr>
    <w:tblStylePr w:type="swCell">
      <w:tblPr/>
      <w:tcPr>
        <w:tcBorders>
          <w:top w:val="single" w:sz="4" w:space="0" w:color="17F8A1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99"/>
    <w:rsid w:val="00911DE3"/>
    <w:rPr>
      <w:color w:val="022918" w:themeColor="accent2" w:themeShade="BF"/>
    </w:rPr>
    <w:tblPr>
      <w:tblStyleRowBandSize w:val="1"/>
      <w:tblStyleColBandSize w:val="1"/>
      <w:tblBorders>
        <w:top w:val="single" w:sz="4" w:space="0" w:color="0CE385" w:themeColor="accent2" w:themeTint="99"/>
        <w:left w:val="single" w:sz="4" w:space="0" w:color="0CE385" w:themeColor="accent2" w:themeTint="99"/>
        <w:bottom w:val="single" w:sz="4" w:space="0" w:color="0CE385" w:themeColor="accent2" w:themeTint="99"/>
        <w:right w:val="single" w:sz="4" w:space="0" w:color="0CE385" w:themeColor="accent2" w:themeTint="99"/>
        <w:insideH w:val="single" w:sz="4" w:space="0" w:color="0CE385" w:themeColor="accent2" w:themeTint="99"/>
        <w:insideV w:val="single" w:sz="4" w:space="0" w:color="0CE3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FAD7" w:themeFill="accent2" w:themeFillTint="33"/>
      </w:tcPr>
    </w:tblStylePr>
    <w:tblStylePr w:type="band1Horz">
      <w:tblPr/>
      <w:tcPr>
        <w:shd w:val="clear" w:color="auto" w:fill="A9FAD7" w:themeFill="accent2" w:themeFillTint="33"/>
      </w:tcPr>
    </w:tblStylePr>
    <w:tblStylePr w:type="neCell">
      <w:tblPr/>
      <w:tcPr>
        <w:tcBorders>
          <w:bottom w:val="single" w:sz="4" w:space="0" w:color="0CE385" w:themeColor="accent2" w:themeTint="99"/>
        </w:tcBorders>
      </w:tcPr>
    </w:tblStylePr>
    <w:tblStylePr w:type="nwCell">
      <w:tblPr/>
      <w:tcPr>
        <w:tcBorders>
          <w:bottom w:val="single" w:sz="4" w:space="0" w:color="0CE385" w:themeColor="accent2" w:themeTint="99"/>
        </w:tcBorders>
      </w:tcPr>
    </w:tblStylePr>
    <w:tblStylePr w:type="seCell">
      <w:tblPr/>
      <w:tcPr>
        <w:tcBorders>
          <w:top w:val="single" w:sz="4" w:space="0" w:color="0CE385" w:themeColor="accent2" w:themeTint="99"/>
        </w:tcBorders>
      </w:tcPr>
    </w:tblStylePr>
    <w:tblStylePr w:type="swCell">
      <w:tblPr/>
      <w:tcPr>
        <w:tcBorders>
          <w:top w:val="single" w:sz="4" w:space="0" w:color="0CE385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99"/>
    <w:rsid w:val="00911DE3"/>
    <w:rPr>
      <w:color w:val="727272" w:themeColor="accent3" w:themeShade="BF"/>
    </w:rPr>
    <w:tblPr>
      <w:tblStyleRowBandSize w:val="1"/>
      <w:tblStyleColBandSize w:val="1"/>
      <w:tblBorders>
        <w:top w:val="single" w:sz="4" w:space="0" w:color="C1C1C1" w:themeColor="accent3" w:themeTint="99"/>
        <w:left w:val="single" w:sz="4" w:space="0" w:color="C1C1C1" w:themeColor="accent3" w:themeTint="99"/>
        <w:bottom w:val="single" w:sz="4" w:space="0" w:color="C1C1C1" w:themeColor="accent3" w:themeTint="99"/>
        <w:right w:val="single" w:sz="4" w:space="0" w:color="C1C1C1" w:themeColor="accent3" w:themeTint="99"/>
        <w:insideH w:val="single" w:sz="4" w:space="0" w:color="C1C1C1" w:themeColor="accent3" w:themeTint="99"/>
        <w:insideV w:val="single" w:sz="4" w:space="0" w:color="C1C1C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1C1C1" w:themeColor="accent3" w:themeTint="99"/>
        </w:tcBorders>
      </w:tcPr>
    </w:tblStylePr>
    <w:tblStylePr w:type="nwCell">
      <w:tblPr/>
      <w:tcPr>
        <w:tcBorders>
          <w:bottom w:val="single" w:sz="4" w:space="0" w:color="C1C1C1" w:themeColor="accent3" w:themeTint="99"/>
        </w:tcBorders>
      </w:tcPr>
    </w:tblStylePr>
    <w:tblStylePr w:type="seCell">
      <w:tblPr/>
      <w:tcPr>
        <w:tcBorders>
          <w:top w:val="single" w:sz="4" w:space="0" w:color="C1C1C1" w:themeColor="accent3" w:themeTint="99"/>
        </w:tcBorders>
      </w:tcPr>
    </w:tblStylePr>
    <w:tblStylePr w:type="swCell">
      <w:tblPr/>
      <w:tcPr>
        <w:tcBorders>
          <w:top w:val="single" w:sz="4" w:space="0" w:color="C1C1C1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99"/>
    <w:rsid w:val="00911DE3"/>
    <w:rPr>
      <w:color w:val="474747" w:themeColor="accent4" w:themeShade="BF"/>
    </w:rPr>
    <w:tblPr>
      <w:tblStyleRowBandSize w:val="1"/>
      <w:tblStyleColBandSize w:val="1"/>
      <w:tblBorders>
        <w:top w:val="single" w:sz="4" w:space="0" w:color="9F9F9F" w:themeColor="accent4" w:themeTint="99"/>
        <w:left w:val="single" w:sz="4" w:space="0" w:color="9F9F9F" w:themeColor="accent4" w:themeTint="99"/>
        <w:bottom w:val="single" w:sz="4" w:space="0" w:color="9F9F9F" w:themeColor="accent4" w:themeTint="99"/>
        <w:right w:val="single" w:sz="4" w:space="0" w:color="9F9F9F" w:themeColor="accent4" w:themeTint="99"/>
        <w:insideH w:val="single" w:sz="4" w:space="0" w:color="9F9F9F" w:themeColor="accent4" w:themeTint="99"/>
        <w:insideV w:val="single" w:sz="4" w:space="0" w:color="9F9F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  <w:tblStylePr w:type="neCell">
      <w:tblPr/>
      <w:tcPr>
        <w:tcBorders>
          <w:bottom w:val="single" w:sz="4" w:space="0" w:color="9F9F9F" w:themeColor="accent4" w:themeTint="99"/>
        </w:tcBorders>
      </w:tcPr>
    </w:tblStylePr>
    <w:tblStylePr w:type="nwCell">
      <w:tblPr/>
      <w:tcPr>
        <w:tcBorders>
          <w:bottom w:val="single" w:sz="4" w:space="0" w:color="9F9F9F" w:themeColor="accent4" w:themeTint="99"/>
        </w:tcBorders>
      </w:tcPr>
    </w:tblStylePr>
    <w:tblStylePr w:type="seCell">
      <w:tblPr/>
      <w:tcPr>
        <w:tcBorders>
          <w:top w:val="single" w:sz="4" w:space="0" w:color="9F9F9F" w:themeColor="accent4" w:themeTint="99"/>
        </w:tcBorders>
      </w:tcPr>
    </w:tblStylePr>
    <w:tblStylePr w:type="swCell">
      <w:tblPr/>
      <w:tcPr>
        <w:tcBorders>
          <w:top w:val="single" w:sz="4" w:space="0" w:color="9F9F9F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99"/>
    <w:rsid w:val="00911DE3"/>
    <w:rPr>
      <w:color w:val="262626" w:themeColor="accent5" w:themeShade="BF"/>
    </w:rPr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  <w:insideV w:val="single" w:sz="4" w:space="0" w:color="8484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  <w:tblStylePr w:type="neCell">
      <w:tblPr/>
      <w:tcPr>
        <w:tcBorders>
          <w:bottom w:val="single" w:sz="4" w:space="0" w:color="848484" w:themeColor="accent5" w:themeTint="99"/>
        </w:tcBorders>
      </w:tcPr>
    </w:tblStylePr>
    <w:tblStylePr w:type="nwCell">
      <w:tblPr/>
      <w:tcPr>
        <w:tcBorders>
          <w:bottom w:val="single" w:sz="4" w:space="0" w:color="848484" w:themeColor="accent5" w:themeTint="99"/>
        </w:tcBorders>
      </w:tcPr>
    </w:tblStylePr>
    <w:tblStylePr w:type="seCell">
      <w:tblPr/>
      <w:tcPr>
        <w:tcBorders>
          <w:top w:val="single" w:sz="4" w:space="0" w:color="848484" w:themeColor="accent5" w:themeTint="99"/>
        </w:tcBorders>
      </w:tcPr>
    </w:tblStylePr>
    <w:tblStylePr w:type="swCell">
      <w:tblPr/>
      <w:tcPr>
        <w:tcBorders>
          <w:top w:val="single" w:sz="4" w:space="0" w:color="848484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99"/>
    <w:rsid w:val="00911DE3"/>
    <w:rPr>
      <w:color w:val="06683C" w:themeColor="accent6" w:themeShade="BF"/>
    </w:rPr>
    <w:tblPr>
      <w:tblStyleRowBandSize w:val="1"/>
      <w:tblStyleColBandSize w:val="1"/>
      <w:tblBorders>
        <w:top w:val="single" w:sz="4" w:space="0" w:color="31F39D" w:themeColor="accent6" w:themeTint="99"/>
        <w:left w:val="single" w:sz="4" w:space="0" w:color="31F39D" w:themeColor="accent6" w:themeTint="99"/>
        <w:bottom w:val="single" w:sz="4" w:space="0" w:color="31F39D" w:themeColor="accent6" w:themeTint="99"/>
        <w:right w:val="single" w:sz="4" w:space="0" w:color="31F39D" w:themeColor="accent6" w:themeTint="99"/>
        <w:insideH w:val="single" w:sz="4" w:space="0" w:color="31F39D" w:themeColor="accent6" w:themeTint="99"/>
        <w:insideV w:val="single" w:sz="4" w:space="0" w:color="31F39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BDE" w:themeFill="accent6" w:themeFillTint="33"/>
      </w:tcPr>
    </w:tblStylePr>
    <w:tblStylePr w:type="band1Horz">
      <w:tblPr/>
      <w:tcPr>
        <w:shd w:val="clear" w:color="auto" w:fill="BAFBDE" w:themeFill="accent6" w:themeFillTint="33"/>
      </w:tcPr>
    </w:tblStylePr>
    <w:tblStylePr w:type="neCell">
      <w:tblPr/>
      <w:tcPr>
        <w:tcBorders>
          <w:bottom w:val="single" w:sz="4" w:space="0" w:color="31F39D" w:themeColor="accent6" w:themeTint="99"/>
        </w:tcBorders>
      </w:tcPr>
    </w:tblStylePr>
    <w:tblStylePr w:type="nwCell">
      <w:tblPr/>
      <w:tcPr>
        <w:tcBorders>
          <w:bottom w:val="single" w:sz="4" w:space="0" w:color="31F39D" w:themeColor="accent6" w:themeTint="99"/>
        </w:tcBorders>
      </w:tcPr>
    </w:tblStylePr>
    <w:tblStylePr w:type="seCell">
      <w:tblPr/>
      <w:tcPr>
        <w:tcBorders>
          <w:top w:val="single" w:sz="4" w:space="0" w:color="31F39D" w:themeColor="accent6" w:themeTint="99"/>
        </w:tcBorders>
      </w:tcPr>
    </w:tblStylePr>
    <w:tblStylePr w:type="swCell">
      <w:tblPr/>
      <w:tcPr>
        <w:tcBorders>
          <w:top w:val="single" w:sz="4" w:space="0" w:color="31F39D" w:themeColor="accent6" w:themeTint="99"/>
        </w:tcBorders>
      </w:tcPr>
    </w:tblStylePr>
  </w:style>
  <w:style w:type="character" w:customStyle="1" w:styleId="Hashtag1">
    <w:name w:val="Hashtag1"/>
    <w:basedOn w:val="Standardskriftforavsnitt"/>
    <w:uiPriority w:val="99"/>
    <w:semiHidden/>
    <w:rsid w:val="00911DE3"/>
    <w:rPr>
      <w:color w:val="2B579A"/>
      <w:shd w:val="clear" w:color="auto" w:fill="E1DFDD"/>
      <w:lang w:val="en-GB"/>
    </w:rPr>
  </w:style>
  <w:style w:type="paragraph" w:styleId="Topptekst">
    <w:name w:val="header"/>
    <w:basedOn w:val="Normal"/>
    <w:link w:val="TopptekstTegn"/>
    <w:uiPriority w:val="13"/>
    <w:rsid w:val="009C79C4"/>
    <w:pPr>
      <w:tabs>
        <w:tab w:val="center" w:pos="4462"/>
        <w:tab w:val="right" w:pos="8925"/>
        <w:tab w:val="right" w:pos="13857"/>
      </w:tabs>
      <w:spacing w:after="0" w:line="220" w:lineRule="exact"/>
      <w:jc w:val="left"/>
    </w:pPr>
  </w:style>
  <w:style w:type="character" w:customStyle="1" w:styleId="TopptekstTegn">
    <w:name w:val="Topptekst Tegn"/>
    <w:basedOn w:val="Standardskriftforavsnitt"/>
    <w:link w:val="Topptekst"/>
    <w:uiPriority w:val="13"/>
    <w:rsid w:val="009C79C4"/>
    <w:rPr>
      <w:sz w:val="20"/>
      <w:lang w:val="en-GB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3D3C14"/>
    <w:rPr>
      <w:rFonts w:eastAsiaTheme="majorEastAsia" w:cs="Arial"/>
      <w:b/>
      <w:caps/>
      <w:szCs w:val="32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3D3C14"/>
    <w:rPr>
      <w:rFonts w:eastAsiaTheme="majorEastAsia" w:cs="Arial"/>
      <w:b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3C48D9"/>
    <w:rPr>
      <w:rFonts w:eastAsiaTheme="majorEastAsia" w:cs="Arial"/>
      <w:b/>
      <w:sz w:val="20"/>
      <w:szCs w:val="24"/>
      <w:lang w:val="en-GB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3C48D9"/>
    <w:rPr>
      <w:rFonts w:eastAsiaTheme="majorEastAsia" w:cs="Arial"/>
      <w:b/>
      <w:i/>
      <w:iCs/>
      <w:sz w:val="20"/>
      <w:lang w:val="en-GB"/>
    </w:rPr>
  </w:style>
  <w:style w:type="character" w:customStyle="1" w:styleId="Overskrift5Tegn">
    <w:name w:val="Overskrift 5 Tegn"/>
    <w:basedOn w:val="Standardskriftforavsnitt"/>
    <w:link w:val="Overskrift5"/>
    <w:uiPriority w:val="1"/>
    <w:rsid w:val="003D3C14"/>
    <w:rPr>
      <w:rFonts w:eastAsiaTheme="majorEastAsia" w:cs="Arial"/>
      <w:i/>
      <w:sz w:val="20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1"/>
    <w:semiHidden/>
    <w:rsid w:val="006F3DCC"/>
    <w:rPr>
      <w:rFonts w:eastAsiaTheme="majorEastAsia" w:cs="Arial"/>
      <w:sz w:val="20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1"/>
    <w:semiHidden/>
    <w:rsid w:val="00417F93"/>
    <w:rPr>
      <w:rFonts w:eastAsiaTheme="majorEastAsia" w:cs="Arial"/>
      <w:b/>
      <w:iCs/>
      <w:sz w:val="20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1"/>
    <w:semiHidden/>
    <w:rsid w:val="00417F93"/>
    <w:rPr>
      <w:rFonts w:eastAsiaTheme="majorEastAsia" w:cs="Arial"/>
      <w:b/>
      <w:sz w:val="20"/>
      <w:szCs w:val="21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1"/>
    <w:semiHidden/>
    <w:rsid w:val="00417F93"/>
    <w:rPr>
      <w:rFonts w:eastAsiaTheme="majorEastAsia" w:cs="Arial"/>
      <w:b/>
      <w:iCs/>
      <w:sz w:val="20"/>
      <w:szCs w:val="21"/>
      <w:lang w:val="en-GB"/>
    </w:rPr>
  </w:style>
  <w:style w:type="character" w:styleId="HTML-akronym">
    <w:name w:val="HTML Acronym"/>
    <w:basedOn w:val="Standardskriftforavsnitt"/>
    <w:uiPriority w:val="99"/>
    <w:semiHidden/>
    <w:rsid w:val="00911DE3"/>
    <w:rPr>
      <w:lang w:val="en-GB"/>
    </w:rPr>
  </w:style>
  <w:style w:type="paragraph" w:styleId="HTML-adresse">
    <w:name w:val="HTML Address"/>
    <w:basedOn w:val="Normal"/>
    <w:link w:val="HTML-adresseTegn"/>
    <w:uiPriority w:val="99"/>
    <w:semiHidden/>
    <w:rsid w:val="00911DE3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911DE3"/>
    <w:rPr>
      <w:i/>
      <w:iCs/>
      <w:lang w:val="en-GB"/>
    </w:rPr>
  </w:style>
  <w:style w:type="character" w:styleId="HTML-sitat">
    <w:name w:val="HTML Cite"/>
    <w:basedOn w:val="Standardskriftforavsnitt"/>
    <w:uiPriority w:val="99"/>
    <w:semiHidden/>
    <w:rsid w:val="00911DE3"/>
    <w:rPr>
      <w:i/>
      <w:iCs/>
      <w:lang w:val="en-GB"/>
    </w:rPr>
  </w:style>
  <w:style w:type="character" w:styleId="HTML-kode">
    <w:name w:val="HTML Code"/>
    <w:basedOn w:val="Standardskriftforavsnitt"/>
    <w:uiPriority w:val="99"/>
    <w:semiHidden/>
    <w:rsid w:val="00911DE3"/>
    <w:rPr>
      <w:rFonts w:ascii="Arial" w:hAnsi="Arial" w:cs="Arial"/>
      <w:sz w:val="20"/>
      <w:szCs w:val="20"/>
      <w:lang w:val="en-GB"/>
    </w:rPr>
  </w:style>
  <w:style w:type="character" w:styleId="HTML-definisjon">
    <w:name w:val="HTML Definition"/>
    <w:basedOn w:val="Standardskriftforavsnitt"/>
    <w:uiPriority w:val="99"/>
    <w:semiHidden/>
    <w:rsid w:val="00911DE3"/>
    <w:rPr>
      <w:i/>
      <w:iCs/>
      <w:lang w:val="en-GB"/>
    </w:rPr>
  </w:style>
  <w:style w:type="character" w:styleId="HTML-tastatur">
    <w:name w:val="HTML Keyboard"/>
    <w:basedOn w:val="Standardskriftforavsnitt"/>
    <w:uiPriority w:val="99"/>
    <w:semiHidden/>
    <w:rsid w:val="00911DE3"/>
    <w:rPr>
      <w:rFonts w:ascii="Arial" w:hAnsi="Arial" w:cs="Arial"/>
      <w:sz w:val="20"/>
      <w:szCs w:val="20"/>
      <w:lang w:val="en-GB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911DE3"/>
    <w:pPr>
      <w:spacing w:after="0"/>
    </w:pPr>
    <w:rPr>
      <w:rFonts w:cs="Arial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911DE3"/>
    <w:rPr>
      <w:rFonts w:cs="Arial"/>
      <w:lang w:val="en-GB"/>
    </w:rPr>
  </w:style>
  <w:style w:type="character" w:styleId="HTML-eksempel">
    <w:name w:val="HTML Sample"/>
    <w:basedOn w:val="Standardskriftforavsnitt"/>
    <w:uiPriority w:val="99"/>
    <w:semiHidden/>
    <w:rsid w:val="00911DE3"/>
    <w:rPr>
      <w:rFonts w:ascii="Arial" w:hAnsi="Arial" w:cs="Arial"/>
      <w:sz w:val="24"/>
      <w:szCs w:val="24"/>
      <w:lang w:val="en-GB"/>
    </w:rPr>
  </w:style>
  <w:style w:type="character" w:styleId="HTML-skrivemaskin">
    <w:name w:val="HTML Typewriter"/>
    <w:basedOn w:val="Standardskriftforavsnitt"/>
    <w:uiPriority w:val="99"/>
    <w:semiHidden/>
    <w:rsid w:val="00911DE3"/>
    <w:rPr>
      <w:rFonts w:ascii="Arial" w:hAnsi="Arial" w:cs="Arial"/>
      <w:sz w:val="20"/>
      <w:szCs w:val="20"/>
      <w:lang w:val="en-GB"/>
    </w:rPr>
  </w:style>
  <w:style w:type="character" w:styleId="HTML-variabel">
    <w:name w:val="HTML Variable"/>
    <w:basedOn w:val="Standardskriftforavsnitt"/>
    <w:uiPriority w:val="99"/>
    <w:semiHidden/>
    <w:rsid w:val="00911DE3"/>
    <w:rPr>
      <w:i/>
      <w:iCs/>
      <w:lang w:val="en-GB"/>
    </w:rPr>
  </w:style>
  <w:style w:type="character" w:styleId="Hyperkobling">
    <w:name w:val="Hyperlink"/>
    <w:basedOn w:val="Standardskriftforavsnitt"/>
    <w:uiPriority w:val="14"/>
    <w:semiHidden/>
    <w:qFormat/>
    <w:rsid w:val="00911DE3"/>
    <w:rPr>
      <w:color w:val="606060" w:themeColor="hyperlink"/>
      <w:u w:val="single"/>
      <w:lang w:val="en-GB"/>
    </w:rPr>
  </w:style>
  <w:style w:type="paragraph" w:styleId="Indeks1">
    <w:name w:val="index 1"/>
    <w:basedOn w:val="Normal"/>
    <w:next w:val="Normal"/>
    <w:autoRedefine/>
    <w:uiPriority w:val="99"/>
    <w:semiHidden/>
    <w:rsid w:val="00911DE3"/>
    <w:pPr>
      <w:spacing w:after="0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911DE3"/>
    <w:pPr>
      <w:spacing w:after="0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911DE3"/>
    <w:pPr>
      <w:spacing w:after="0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911DE3"/>
    <w:pPr>
      <w:spacing w:after="0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911DE3"/>
    <w:pPr>
      <w:spacing w:after="0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911DE3"/>
    <w:pPr>
      <w:spacing w:after="0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911DE3"/>
    <w:pPr>
      <w:spacing w:after="0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911DE3"/>
    <w:pPr>
      <w:spacing w:after="0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911DE3"/>
    <w:pPr>
      <w:spacing w:after="0"/>
      <w:ind w:left="1800" w:hanging="200"/>
    </w:pPr>
  </w:style>
  <w:style w:type="paragraph" w:styleId="Stikkordregisteroverskrift">
    <w:name w:val="index heading"/>
    <w:basedOn w:val="Normal"/>
    <w:next w:val="Indeks1"/>
    <w:uiPriority w:val="99"/>
    <w:semiHidden/>
    <w:rsid w:val="00911DE3"/>
    <w:pPr>
      <w:spacing w:after="0"/>
    </w:pPr>
    <w:rPr>
      <w:rFonts w:eastAsiaTheme="majorEastAsia" w:cs="Arial"/>
      <w:b/>
      <w:bCs/>
    </w:rPr>
  </w:style>
  <w:style w:type="character" w:styleId="Sterkutheving">
    <w:name w:val="Intense Emphasis"/>
    <w:basedOn w:val="Standardskriftforavsnitt"/>
    <w:uiPriority w:val="99"/>
    <w:semiHidden/>
    <w:qFormat/>
    <w:rsid w:val="00911DE3"/>
    <w:rPr>
      <w:i/>
      <w:iCs/>
      <w:color w:val="036E45" w:themeColor="accent1"/>
      <w:lang w:val="en-GB"/>
    </w:rPr>
  </w:style>
  <w:style w:type="paragraph" w:styleId="Sterktsitat">
    <w:name w:val="Intense Quote"/>
    <w:basedOn w:val="Normal"/>
    <w:next w:val="Normal"/>
    <w:link w:val="SterktsitatTegn"/>
    <w:uiPriority w:val="99"/>
    <w:semiHidden/>
    <w:qFormat/>
    <w:rsid w:val="00911DE3"/>
    <w:pPr>
      <w:pBdr>
        <w:top w:val="single" w:sz="4" w:space="10" w:color="036E45" w:themeColor="accent1"/>
        <w:bottom w:val="single" w:sz="4" w:space="10" w:color="036E45" w:themeColor="accent1"/>
      </w:pBdr>
      <w:spacing w:before="360" w:after="360"/>
      <w:ind w:left="864" w:right="864"/>
      <w:jc w:val="center"/>
    </w:pPr>
    <w:rPr>
      <w:i/>
      <w:iCs/>
      <w:color w:val="036E4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99"/>
    <w:semiHidden/>
    <w:rsid w:val="00A44986"/>
    <w:rPr>
      <w:i/>
      <w:iCs/>
      <w:color w:val="036E45" w:themeColor="accent1"/>
      <w:lang w:val="en-GB"/>
    </w:rPr>
  </w:style>
  <w:style w:type="character" w:styleId="Sterkreferanse">
    <w:name w:val="Intense Reference"/>
    <w:basedOn w:val="Standardskriftforavsnitt"/>
    <w:uiPriority w:val="99"/>
    <w:semiHidden/>
    <w:qFormat/>
    <w:rsid w:val="00911DE3"/>
    <w:rPr>
      <w:b/>
      <w:bCs/>
      <w:smallCaps/>
      <w:color w:val="036E45" w:themeColor="accent1"/>
      <w:spacing w:val="5"/>
      <w:lang w:val="en-GB"/>
    </w:rPr>
  </w:style>
  <w:style w:type="table" w:styleId="Lystrutenett">
    <w:name w:val="Light Grid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36E45" w:themeColor="accent1"/>
        <w:left w:val="single" w:sz="8" w:space="0" w:color="036E45" w:themeColor="accent1"/>
        <w:bottom w:val="single" w:sz="8" w:space="0" w:color="036E45" w:themeColor="accent1"/>
        <w:right w:val="single" w:sz="8" w:space="0" w:color="036E45" w:themeColor="accent1"/>
        <w:insideH w:val="single" w:sz="8" w:space="0" w:color="036E45" w:themeColor="accent1"/>
        <w:insideV w:val="single" w:sz="8" w:space="0" w:color="036E4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6E45" w:themeColor="accent1"/>
          <w:left w:val="single" w:sz="8" w:space="0" w:color="036E45" w:themeColor="accent1"/>
          <w:bottom w:val="single" w:sz="18" w:space="0" w:color="036E45" w:themeColor="accent1"/>
          <w:right w:val="single" w:sz="8" w:space="0" w:color="036E45" w:themeColor="accent1"/>
          <w:insideH w:val="nil"/>
          <w:insideV w:val="single" w:sz="8" w:space="0" w:color="036E4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6E45" w:themeColor="accent1"/>
          <w:left w:val="single" w:sz="8" w:space="0" w:color="036E45" w:themeColor="accent1"/>
          <w:bottom w:val="single" w:sz="8" w:space="0" w:color="036E45" w:themeColor="accent1"/>
          <w:right w:val="single" w:sz="8" w:space="0" w:color="036E45" w:themeColor="accent1"/>
          <w:insideH w:val="nil"/>
          <w:insideV w:val="single" w:sz="8" w:space="0" w:color="036E4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6E45" w:themeColor="accent1"/>
          <w:left w:val="single" w:sz="8" w:space="0" w:color="036E45" w:themeColor="accent1"/>
          <w:bottom w:val="single" w:sz="8" w:space="0" w:color="036E45" w:themeColor="accent1"/>
          <w:right w:val="single" w:sz="8" w:space="0" w:color="036E45" w:themeColor="accent1"/>
        </w:tcBorders>
      </w:tcPr>
    </w:tblStylePr>
    <w:tblStylePr w:type="band1Vert">
      <w:tblPr/>
      <w:tcPr>
        <w:tcBorders>
          <w:top w:val="single" w:sz="8" w:space="0" w:color="036E45" w:themeColor="accent1"/>
          <w:left w:val="single" w:sz="8" w:space="0" w:color="036E45" w:themeColor="accent1"/>
          <w:bottom w:val="single" w:sz="8" w:space="0" w:color="036E45" w:themeColor="accent1"/>
          <w:right w:val="single" w:sz="8" w:space="0" w:color="036E45" w:themeColor="accent1"/>
        </w:tcBorders>
        <w:shd w:val="clear" w:color="auto" w:fill="9FFCD8" w:themeFill="accent1" w:themeFillTint="3F"/>
      </w:tcPr>
    </w:tblStylePr>
    <w:tblStylePr w:type="band1Horz">
      <w:tblPr/>
      <w:tcPr>
        <w:tcBorders>
          <w:top w:val="single" w:sz="8" w:space="0" w:color="036E45" w:themeColor="accent1"/>
          <w:left w:val="single" w:sz="8" w:space="0" w:color="036E45" w:themeColor="accent1"/>
          <w:bottom w:val="single" w:sz="8" w:space="0" w:color="036E45" w:themeColor="accent1"/>
          <w:right w:val="single" w:sz="8" w:space="0" w:color="036E45" w:themeColor="accent1"/>
          <w:insideV w:val="single" w:sz="8" w:space="0" w:color="036E45" w:themeColor="accent1"/>
        </w:tcBorders>
        <w:shd w:val="clear" w:color="auto" w:fill="9FFCD8" w:themeFill="accent1" w:themeFillTint="3F"/>
      </w:tcPr>
    </w:tblStylePr>
    <w:tblStylePr w:type="band2Horz">
      <w:tblPr/>
      <w:tcPr>
        <w:tcBorders>
          <w:top w:val="single" w:sz="8" w:space="0" w:color="036E45" w:themeColor="accent1"/>
          <w:left w:val="single" w:sz="8" w:space="0" w:color="036E45" w:themeColor="accent1"/>
          <w:bottom w:val="single" w:sz="8" w:space="0" w:color="036E45" w:themeColor="accent1"/>
          <w:right w:val="single" w:sz="8" w:space="0" w:color="036E45" w:themeColor="accent1"/>
          <w:insideV w:val="single" w:sz="8" w:space="0" w:color="036E45" w:themeColor="accent1"/>
        </w:tcBorders>
      </w:tcPr>
    </w:tblStylePr>
  </w:style>
  <w:style w:type="table" w:styleId="Lystrutenettuthevingsfarge2">
    <w:name w:val="Light Grid Accent 2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33821" w:themeColor="accent2"/>
        <w:left w:val="single" w:sz="8" w:space="0" w:color="033821" w:themeColor="accent2"/>
        <w:bottom w:val="single" w:sz="8" w:space="0" w:color="033821" w:themeColor="accent2"/>
        <w:right w:val="single" w:sz="8" w:space="0" w:color="033821" w:themeColor="accent2"/>
        <w:insideH w:val="single" w:sz="8" w:space="0" w:color="033821" w:themeColor="accent2"/>
        <w:insideV w:val="single" w:sz="8" w:space="0" w:color="03382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3821" w:themeColor="accent2"/>
          <w:left w:val="single" w:sz="8" w:space="0" w:color="033821" w:themeColor="accent2"/>
          <w:bottom w:val="single" w:sz="18" w:space="0" w:color="033821" w:themeColor="accent2"/>
          <w:right w:val="single" w:sz="8" w:space="0" w:color="033821" w:themeColor="accent2"/>
          <w:insideH w:val="nil"/>
          <w:insideV w:val="single" w:sz="8" w:space="0" w:color="03382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3821" w:themeColor="accent2"/>
          <w:left w:val="single" w:sz="8" w:space="0" w:color="033821" w:themeColor="accent2"/>
          <w:bottom w:val="single" w:sz="8" w:space="0" w:color="033821" w:themeColor="accent2"/>
          <w:right w:val="single" w:sz="8" w:space="0" w:color="033821" w:themeColor="accent2"/>
          <w:insideH w:val="nil"/>
          <w:insideV w:val="single" w:sz="8" w:space="0" w:color="03382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3821" w:themeColor="accent2"/>
          <w:left w:val="single" w:sz="8" w:space="0" w:color="033821" w:themeColor="accent2"/>
          <w:bottom w:val="single" w:sz="8" w:space="0" w:color="033821" w:themeColor="accent2"/>
          <w:right w:val="single" w:sz="8" w:space="0" w:color="033821" w:themeColor="accent2"/>
        </w:tcBorders>
      </w:tcPr>
    </w:tblStylePr>
    <w:tblStylePr w:type="band1Vert">
      <w:tblPr/>
      <w:tcPr>
        <w:tcBorders>
          <w:top w:val="single" w:sz="8" w:space="0" w:color="033821" w:themeColor="accent2"/>
          <w:left w:val="single" w:sz="8" w:space="0" w:color="033821" w:themeColor="accent2"/>
          <w:bottom w:val="single" w:sz="8" w:space="0" w:color="033821" w:themeColor="accent2"/>
          <w:right w:val="single" w:sz="8" w:space="0" w:color="033821" w:themeColor="accent2"/>
        </w:tcBorders>
        <w:shd w:val="clear" w:color="auto" w:fill="95F9CD" w:themeFill="accent2" w:themeFillTint="3F"/>
      </w:tcPr>
    </w:tblStylePr>
    <w:tblStylePr w:type="band1Horz">
      <w:tblPr/>
      <w:tcPr>
        <w:tcBorders>
          <w:top w:val="single" w:sz="8" w:space="0" w:color="033821" w:themeColor="accent2"/>
          <w:left w:val="single" w:sz="8" w:space="0" w:color="033821" w:themeColor="accent2"/>
          <w:bottom w:val="single" w:sz="8" w:space="0" w:color="033821" w:themeColor="accent2"/>
          <w:right w:val="single" w:sz="8" w:space="0" w:color="033821" w:themeColor="accent2"/>
          <w:insideV w:val="single" w:sz="8" w:space="0" w:color="033821" w:themeColor="accent2"/>
        </w:tcBorders>
        <w:shd w:val="clear" w:color="auto" w:fill="95F9CD" w:themeFill="accent2" w:themeFillTint="3F"/>
      </w:tcPr>
    </w:tblStylePr>
    <w:tblStylePr w:type="band2Horz">
      <w:tblPr/>
      <w:tcPr>
        <w:tcBorders>
          <w:top w:val="single" w:sz="8" w:space="0" w:color="033821" w:themeColor="accent2"/>
          <w:left w:val="single" w:sz="8" w:space="0" w:color="033821" w:themeColor="accent2"/>
          <w:bottom w:val="single" w:sz="8" w:space="0" w:color="033821" w:themeColor="accent2"/>
          <w:right w:val="single" w:sz="8" w:space="0" w:color="033821" w:themeColor="accent2"/>
          <w:insideV w:val="single" w:sz="8" w:space="0" w:color="033821" w:themeColor="accent2"/>
        </w:tcBorders>
      </w:tcPr>
    </w:tblStylePr>
  </w:style>
  <w:style w:type="table" w:styleId="Lystrutenettuthevingsfarge3">
    <w:name w:val="Light Grid Accent 3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999999" w:themeColor="accent3"/>
        <w:left w:val="single" w:sz="8" w:space="0" w:color="999999" w:themeColor="accent3"/>
        <w:bottom w:val="single" w:sz="8" w:space="0" w:color="999999" w:themeColor="accent3"/>
        <w:right w:val="single" w:sz="8" w:space="0" w:color="999999" w:themeColor="accent3"/>
        <w:insideH w:val="single" w:sz="8" w:space="0" w:color="999999" w:themeColor="accent3"/>
        <w:insideV w:val="single" w:sz="8" w:space="0" w:color="9999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99" w:themeColor="accent3"/>
          <w:left w:val="single" w:sz="8" w:space="0" w:color="999999" w:themeColor="accent3"/>
          <w:bottom w:val="single" w:sz="18" w:space="0" w:color="999999" w:themeColor="accent3"/>
          <w:right w:val="single" w:sz="8" w:space="0" w:color="999999" w:themeColor="accent3"/>
          <w:insideH w:val="nil"/>
          <w:insideV w:val="single" w:sz="8" w:space="0" w:color="9999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  <w:insideH w:val="nil"/>
          <w:insideV w:val="single" w:sz="8" w:space="0" w:color="9999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</w:tcBorders>
      </w:tcPr>
    </w:tblStylePr>
    <w:tblStylePr w:type="band1Vert">
      <w:tblPr/>
      <w:tcPr>
        <w:tcBorders>
          <w:top w:val="single" w:sz="8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  <w:insideV w:val="single" w:sz="8" w:space="0" w:color="999999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  <w:insideV w:val="single" w:sz="8" w:space="0" w:color="999999" w:themeColor="accent3"/>
        </w:tcBorders>
      </w:tcPr>
    </w:tblStylePr>
  </w:style>
  <w:style w:type="table" w:styleId="Lystrutenettuthevingsfarge4">
    <w:name w:val="Light Grid Accent 4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606060" w:themeColor="accent4"/>
        <w:left w:val="single" w:sz="8" w:space="0" w:color="606060" w:themeColor="accent4"/>
        <w:bottom w:val="single" w:sz="8" w:space="0" w:color="606060" w:themeColor="accent4"/>
        <w:right w:val="single" w:sz="8" w:space="0" w:color="606060" w:themeColor="accent4"/>
        <w:insideH w:val="single" w:sz="8" w:space="0" w:color="606060" w:themeColor="accent4"/>
        <w:insideV w:val="single" w:sz="8" w:space="0" w:color="6060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6060" w:themeColor="accent4"/>
          <w:left w:val="single" w:sz="8" w:space="0" w:color="606060" w:themeColor="accent4"/>
          <w:bottom w:val="single" w:sz="18" w:space="0" w:color="606060" w:themeColor="accent4"/>
          <w:right w:val="single" w:sz="8" w:space="0" w:color="606060" w:themeColor="accent4"/>
          <w:insideH w:val="nil"/>
          <w:insideV w:val="single" w:sz="8" w:space="0" w:color="6060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6060" w:themeColor="accent4"/>
          <w:left w:val="single" w:sz="8" w:space="0" w:color="606060" w:themeColor="accent4"/>
          <w:bottom w:val="single" w:sz="8" w:space="0" w:color="606060" w:themeColor="accent4"/>
          <w:right w:val="single" w:sz="8" w:space="0" w:color="606060" w:themeColor="accent4"/>
          <w:insideH w:val="nil"/>
          <w:insideV w:val="single" w:sz="8" w:space="0" w:color="6060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6060" w:themeColor="accent4"/>
          <w:left w:val="single" w:sz="8" w:space="0" w:color="606060" w:themeColor="accent4"/>
          <w:bottom w:val="single" w:sz="8" w:space="0" w:color="606060" w:themeColor="accent4"/>
          <w:right w:val="single" w:sz="8" w:space="0" w:color="606060" w:themeColor="accent4"/>
        </w:tcBorders>
      </w:tcPr>
    </w:tblStylePr>
    <w:tblStylePr w:type="band1Vert">
      <w:tblPr/>
      <w:tcPr>
        <w:tcBorders>
          <w:top w:val="single" w:sz="8" w:space="0" w:color="606060" w:themeColor="accent4"/>
          <w:left w:val="single" w:sz="8" w:space="0" w:color="606060" w:themeColor="accent4"/>
          <w:bottom w:val="single" w:sz="8" w:space="0" w:color="606060" w:themeColor="accent4"/>
          <w:right w:val="single" w:sz="8" w:space="0" w:color="606060" w:themeColor="accent4"/>
        </w:tcBorders>
        <w:shd w:val="clear" w:color="auto" w:fill="D7D7D7" w:themeFill="accent4" w:themeFillTint="3F"/>
      </w:tcPr>
    </w:tblStylePr>
    <w:tblStylePr w:type="band1Horz">
      <w:tblPr/>
      <w:tcPr>
        <w:tcBorders>
          <w:top w:val="single" w:sz="8" w:space="0" w:color="606060" w:themeColor="accent4"/>
          <w:left w:val="single" w:sz="8" w:space="0" w:color="606060" w:themeColor="accent4"/>
          <w:bottom w:val="single" w:sz="8" w:space="0" w:color="606060" w:themeColor="accent4"/>
          <w:right w:val="single" w:sz="8" w:space="0" w:color="606060" w:themeColor="accent4"/>
          <w:insideV w:val="single" w:sz="8" w:space="0" w:color="606060" w:themeColor="accent4"/>
        </w:tcBorders>
        <w:shd w:val="clear" w:color="auto" w:fill="D7D7D7" w:themeFill="accent4" w:themeFillTint="3F"/>
      </w:tcPr>
    </w:tblStylePr>
    <w:tblStylePr w:type="band2Horz">
      <w:tblPr/>
      <w:tcPr>
        <w:tcBorders>
          <w:top w:val="single" w:sz="8" w:space="0" w:color="606060" w:themeColor="accent4"/>
          <w:left w:val="single" w:sz="8" w:space="0" w:color="606060" w:themeColor="accent4"/>
          <w:bottom w:val="single" w:sz="8" w:space="0" w:color="606060" w:themeColor="accent4"/>
          <w:right w:val="single" w:sz="8" w:space="0" w:color="606060" w:themeColor="accent4"/>
          <w:insideV w:val="single" w:sz="8" w:space="0" w:color="606060" w:themeColor="accent4"/>
        </w:tcBorders>
      </w:tcPr>
    </w:tblStylePr>
  </w:style>
  <w:style w:type="table" w:styleId="Lystrutenettuthevingsfarge5">
    <w:name w:val="Light Grid Accent 5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  <w:insideH w:val="single" w:sz="8" w:space="0" w:color="333333" w:themeColor="accent5"/>
        <w:insideV w:val="single" w:sz="8" w:space="0" w:color="33333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18" w:space="0" w:color="333333" w:themeColor="accent5"/>
          <w:right w:val="single" w:sz="8" w:space="0" w:color="333333" w:themeColor="accent5"/>
          <w:insideH w:val="nil"/>
          <w:insideV w:val="single" w:sz="8" w:space="0" w:color="33333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  <w:insideH w:val="nil"/>
          <w:insideV w:val="single" w:sz="8" w:space="0" w:color="33333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  <w:tblStylePr w:type="band1Vert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  <w:shd w:val="clear" w:color="auto" w:fill="CCCCCC" w:themeFill="accent5" w:themeFillTint="3F"/>
      </w:tcPr>
    </w:tblStylePr>
    <w:tblStylePr w:type="band1Horz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  <w:insideV w:val="single" w:sz="8" w:space="0" w:color="333333" w:themeColor="accent5"/>
        </w:tcBorders>
        <w:shd w:val="clear" w:color="auto" w:fill="CCCCCC" w:themeFill="accent5" w:themeFillTint="3F"/>
      </w:tcPr>
    </w:tblStylePr>
    <w:tblStylePr w:type="band2Horz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  <w:insideV w:val="single" w:sz="8" w:space="0" w:color="333333" w:themeColor="accent5"/>
        </w:tcBorders>
      </w:tcPr>
    </w:tblStylePr>
  </w:style>
  <w:style w:type="table" w:styleId="Lystrutenettuthevingsfarge6">
    <w:name w:val="Light Grid Accent 6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88C52" w:themeColor="accent6"/>
        <w:left w:val="single" w:sz="8" w:space="0" w:color="088C52" w:themeColor="accent6"/>
        <w:bottom w:val="single" w:sz="8" w:space="0" w:color="088C52" w:themeColor="accent6"/>
        <w:right w:val="single" w:sz="8" w:space="0" w:color="088C52" w:themeColor="accent6"/>
        <w:insideH w:val="single" w:sz="8" w:space="0" w:color="088C52" w:themeColor="accent6"/>
        <w:insideV w:val="single" w:sz="8" w:space="0" w:color="088C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8C52" w:themeColor="accent6"/>
          <w:left w:val="single" w:sz="8" w:space="0" w:color="088C52" w:themeColor="accent6"/>
          <w:bottom w:val="single" w:sz="18" w:space="0" w:color="088C52" w:themeColor="accent6"/>
          <w:right w:val="single" w:sz="8" w:space="0" w:color="088C52" w:themeColor="accent6"/>
          <w:insideH w:val="nil"/>
          <w:insideV w:val="single" w:sz="8" w:space="0" w:color="088C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88C52" w:themeColor="accent6"/>
          <w:left w:val="single" w:sz="8" w:space="0" w:color="088C52" w:themeColor="accent6"/>
          <w:bottom w:val="single" w:sz="8" w:space="0" w:color="088C52" w:themeColor="accent6"/>
          <w:right w:val="single" w:sz="8" w:space="0" w:color="088C52" w:themeColor="accent6"/>
          <w:insideH w:val="nil"/>
          <w:insideV w:val="single" w:sz="8" w:space="0" w:color="088C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88C52" w:themeColor="accent6"/>
          <w:left w:val="single" w:sz="8" w:space="0" w:color="088C52" w:themeColor="accent6"/>
          <w:bottom w:val="single" w:sz="8" w:space="0" w:color="088C52" w:themeColor="accent6"/>
          <w:right w:val="single" w:sz="8" w:space="0" w:color="088C52" w:themeColor="accent6"/>
        </w:tcBorders>
      </w:tcPr>
    </w:tblStylePr>
    <w:tblStylePr w:type="band1Vert">
      <w:tblPr/>
      <w:tcPr>
        <w:tcBorders>
          <w:top w:val="single" w:sz="8" w:space="0" w:color="088C52" w:themeColor="accent6"/>
          <w:left w:val="single" w:sz="8" w:space="0" w:color="088C52" w:themeColor="accent6"/>
          <w:bottom w:val="single" w:sz="8" w:space="0" w:color="088C52" w:themeColor="accent6"/>
          <w:right w:val="single" w:sz="8" w:space="0" w:color="088C52" w:themeColor="accent6"/>
        </w:tcBorders>
        <w:shd w:val="clear" w:color="auto" w:fill="AAFAD6" w:themeFill="accent6" w:themeFillTint="3F"/>
      </w:tcPr>
    </w:tblStylePr>
    <w:tblStylePr w:type="band1Horz">
      <w:tblPr/>
      <w:tcPr>
        <w:tcBorders>
          <w:top w:val="single" w:sz="8" w:space="0" w:color="088C52" w:themeColor="accent6"/>
          <w:left w:val="single" w:sz="8" w:space="0" w:color="088C52" w:themeColor="accent6"/>
          <w:bottom w:val="single" w:sz="8" w:space="0" w:color="088C52" w:themeColor="accent6"/>
          <w:right w:val="single" w:sz="8" w:space="0" w:color="088C52" w:themeColor="accent6"/>
          <w:insideV w:val="single" w:sz="8" w:space="0" w:color="088C52" w:themeColor="accent6"/>
        </w:tcBorders>
        <w:shd w:val="clear" w:color="auto" w:fill="AAFAD6" w:themeFill="accent6" w:themeFillTint="3F"/>
      </w:tcPr>
    </w:tblStylePr>
    <w:tblStylePr w:type="band2Horz">
      <w:tblPr/>
      <w:tcPr>
        <w:tcBorders>
          <w:top w:val="single" w:sz="8" w:space="0" w:color="088C52" w:themeColor="accent6"/>
          <w:left w:val="single" w:sz="8" w:space="0" w:color="088C52" w:themeColor="accent6"/>
          <w:bottom w:val="single" w:sz="8" w:space="0" w:color="088C52" w:themeColor="accent6"/>
          <w:right w:val="single" w:sz="8" w:space="0" w:color="088C52" w:themeColor="accent6"/>
          <w:insideV w:val="single" w:sz="8" w:space="0" w:color="088C52" w:themeColor="accent6"/>
        </w:tcBorders>
      </w:tcPr>
    </w:tblStylePr>
  </w:style>
  <w:style w:type="table" w:styleId="Lysliste">
    <w:name w:val="Light List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36E45" w:themeColor="accent1"/>
        <w:left w:val="single" w:sz="8" w:space="0" w:color="036E45" w:themeColor="accent1"/>
        <w:bottom w:val="single" w:sz="8" w:space="0" w:color="036E45" w:themeColor="accent1"/>
        <w:right w:val="single" w:sz="8" w:space="0" w:color="036E4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6E4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6E45" w:themeColor="accent1"/>
          <w:left w:val="single" w:sz="8" w:space="0" w:color="036E45" w:themeColor="accent1"/>
          <w:bottom w:val="single" w:sz="8" w:space="0" w:color="036E45" w:themeColor="accent1"/>
          <w:right w:val="single" w:sz="8" w:space="0" w:color="036E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6E45" w:themeColor="accent1"/>
          <w:left w:val="single" w:sz="8" w:space="0" w:color="036E45" w:themeColor="accent1"/>
          <w:bottom w:val="single" w:sz="8" w:space="0" w:color="036E45" w:themeColor="accent1"/>
          <w:right w:val="single" w:sz="8" w:space="0" w:color="036E45" w:themeColor="accent1"/>
        </w:tcBorders>
      </w:tcPr>
    </w:tblStylePr>
    <w:tblStylePr w:type="band1Horz">
      <w:tblPr/>
      <w:tcPr>
        <w:tcBorders>
          <w:top w:val="single" w:sz="8" w:space="0" w:color="036E45" w:themeColor="accent1"/>
          <w:left w:val="single" w:sz="8" w:space="0" w:color="036E45" w:themeColor="accent1"/>
          <w:bottom w:val="single" w:sz="8" w:space="0" w:color="036E45" w:themeColor="accent1"/>
          <w:right w:val="single" w:sz="8" w:space="0" w:color="036E45" w:themeColor="accent1"/>
        </w:tcBorders>
      </w:tcPr>
    </w:tblStylePr>
  </w:style>
  <w:style w:type="table" w:styleId="Lyslisteuthevingsfarge2">
    <w:name w:val="Light List Accent 2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33821" w:themeColor="accent2"/>
        <w:left w:val="single" w:sz="8" w:space="0" w:color="033821" w:themeColor="accent2"/>
        <w:bottom w:val="single" w:sz="8" w:space="0" w:color="033821" w:themeColor="accent2"/>
        <w:right w:val="single" w:sz="8" w:space="0" w:color="03382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38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3821" w:themeColor="accent2"/>
          <w:left w:val="single" w:sz="8" w:space="0" w:color="033821" w:themeColor="accent2"/>
          <w:bottom w:val="single" w:sz="8" w:space="0" w:color="033821" w:themeColor="accent2"/>
          <w:right w:val="single" w:sz="8" w:space="0" w:color="0338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3821" w:themeColor="accent2"/>
          <w:left w:val="single" w:sz="8" w:space="0" w:color="033821" w:themeColor="accent2"/>
          <w:bottom w:val="single" w:sz="8" w:space="0" w:color="033821" w:themeColor="accent2"/>
          <w:right w:val="single" w:sz="8" w:space="0" w:color="033821" w:themeColor="accent2"/>
        </w:tcBorders>
      </w:tcPr>
    </w:tblStylePr>
    <w:tblStylePr w:type="band1Horz">
      <w:tblPr/>
      <w:tcPr>
        <w:tcBorders>
          <w:top w:val="single" w:sz="8" w:space="0" w:color="033821" w:themeColor="accent2"/>
          <w:left w:val="single" w:sz="8" w:space="0" w:color="033821" w:themeColor="accent2"/>
          <w:bottom w:val="single" w:sz="8" w:space="0" w:color="033821" w:themeColor="accent2"/>
          <w:right w:val="single" w:sz="8" w:space="0" w:color="033821" w:themeColor="accent2"/>
        </w:tcBorders>
      </w:tcPr>
    </w:tblStylePr>
  </w:style>
  <w:style w:type="table" w:styleId="Lyslisteuthevingsfarge3">
    <w:name w:val="Light List Accent 3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999999" w:themeColor="accent3"/>
        <w:left w:val="single" w:sz="8" w:space="0" w:color="999999" w:themeColor="accent3"/>
        <w:bottom w:val="single" w:sz="8" w:space="0" w:color="999999" w:themeColor="accent3"/>
        <w:right w:val="single" w:sz="8" w:space="0" w:color="9999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</w:tcBorders>
      </w:tcPr>
    </w:tblStylePr>
    <w:tblStylePr w:type="band1Horz">
      <w:tblPr/>
      <w:tcPr>
        <w:tcBorders>
          <w:top w:val="single" w:sz="8" w:space="0" w:color="999999" w:themeColor="accent3"/>
          <w:left w:val="single" w:sz="8" w:space="0" w:color="999999" w:themeColor="accent3"/>
          <w:bottom w:val="single" w:sz="8" w:space="0" w:color="999999" w:themeColor="accent3"/>
          <w:right w:val="single" w:sz="8" w:space="0" w:color="999999" w:themeColor="accent3"/>
        </w:tcBorders>
      </w:tcPr>
    </w:tblStylePr>
  </w:style>
  <w:style w:type="table" w:styleId="Lyslisteuthevingsfarge4">
    <w:name w:val="Light List Accent 4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606060" w:themeColor="accent4"/>
        <w:left w:val="single" w:sz="8" w:space="0" w:color="606060" w:themeColor="accent4"/>
        <w:bottom w:val="single" w:sz="8" w:space="0" w:color="606060" w:themeColor="accent4"/>
        <w:right w:val="single" w:sz="8" w:space="0" w:color="6060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60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6060" w:themeColor="accent4"/>
          <w:left w:val="single" w:sz="8" w:space="0" w:color="606060" w:themeColor="accent4"/>
          <w:bottom w:val="single" w:sz="8" w:space="0" w:color="606060" w:themeColor="accent4"/>
          <w:right w:val="single" w:sz="8" w:space="0" w:color="6060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6060" w:themeColor="accent4"/>
          <w:left w:val="single" w:sz="8" w:space="0" w:color="606060" w:themeColor="accent4"/>
          <w:bottom w:val="single" w:sz="8" w:space="0" w:color="606060" w:themeColor="accent4"/>
          <w:right w:val="single" w:sz="8" w:space="0" w:color="606060" w:themeColor="accent4"/>
        </w:tcBorders>
      </w:tcPr>
    </w:tblStylePr>
    <w:tblStylePr w:type="band1Horz">
      <w:tblPr/>
      <w:tcPr>
        <w:tcBorders>
          <w:top w:val="single" w:sz="8" w:space="0" w:color="606060" w:themeColor="accent4"/>
          <w:left w:val="single" w:sz="8" w:space="0" w:color="606060" w:themeColor="accent4"/>
          <w:bottom w:val="single" w:sz="8" w:space="0" w:color="606060" w:themeColor="accent4"/>
          <w:right w:val="single" w:sz="8" w:space="0" w:color="606060" w:themeColor="accent4"/>
        </w:tcBorders>
      </w:tcPr>
    </w:tblStylePr>
  </w:style>
  <w:style w:type="table" w:styleId="Lyslisteuthevingsfarge5">
    <w:name w:val="Light List Accent 5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33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  <w:tblStylePr w:type="band1Horz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</w:style>
  <w:style w:type="table" w:styleId="Lyslisteuthevingsfarge6">
    <w:name w:val="Light List Accent 6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88C52" w:themeColor="accent6"/>
        <w:left w:val="single" w:sz="8" w:space="0" w:color="088C52" w:themeColor="accent6"/>
        <w:bottom w:val="single" w:sz="8" w:space="0" w:color="088C52" w:themeColor="accent6"/>
        <w:right w:val="single" w:sz="8" w:space="0" w:color="088C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88C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8C52" w:themeColor="accent6"/>
          <w:left w:val="single" w:sz="8" w:space="0" w:color="088C52" w:themeColor="accent6"/>
          <w:bottom w:val="single" w:sz="8" w:space="0" w:color="088C52" w:themeColor="accent6"/>
          <w:right w:val="single" w:sz="8" w:space="0" w:color="088C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88C52" w:themeColor="accent6"/>
          <w:left w:val="single" w:sz="8" w:space="0" w:color="088C52" w:themeColor="accent6"/>
          <w:bottom w:val="single" w:sz="8" w:space="0" w:color="088C52" w:themeColor="accent6"/>
          <w:right w:val="single" w:sz="8" w:space="0" w:color="088C52" w:themeColor="accent6"/>
        </w:tcBorders>
      </w:tcPr>
    </w:tblStylePr>
    <w:tblStylePr w:type="band1Horz">
      <w:tblPr/>
      <w:tcPr>
        <w:tcBorders>
          <w:top w:val="single" w:sz="8" w:space="0" w:color="088C52" w:themeColor="accent6"/>
          <w:left w:val="single" w:sz="8" w:space="0" w:color="088C52" w:themeColor="accent6"/>
          <w:bottom w:val="single" w:sz="8" w:space="0" w:color="088C52" w:themeColor="accent6"/>
          <w:right w:val="single" w:sz="8" w:space="0" w:color="088C52" w:themeColor="accent6"/>
        </w:tcBorders>
      </w:tcPr>
    </w:tblStylePr>
  </w:style>
  <w:style w:type="table" w:styleId="Lysskyggelegging">
    <w:name w:val="Light Shading"/>
    <w:basedOn w:val="Vanligtabell"/>
    <w:uiPriority w:val="99"/>
    <w:semiHidden/>
    <w:unhideWhenUsed/>
    <w:rsid w:val="00911D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99"/>
    <w:semiHidden/>
    <w:unhideWhenUsed/>
    <w:rsid w:val="00911DE3"/>
    <w:rPr>
      <w:color w:val="025233" w:themeColor="accent1" w:themeShade="BF"/>
    </w:rPr>
    <w:tblPr>
      <w:tblStyleRowBandSize w:val="1"/>
      <w:tblStyleColBandSize w:val="1"/>
      <w:tblBorders>
        <w:top w:val="single" w:sz="8" w:space="0" w:color="036E45" w:themeColor="accent1"/>
        <w:bottom w:val="single" w:sz="8" w:space="0" w:color="036E4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6E45" w:themeColor="accent1"/>
          <w:left w:val="nil"/>
          <w:bottom w:val="single" w:sz="8" w:space="0" w:color="036E4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6E45" w:themeColor="accent1"/>
          <w:left w:val="nil"/>
          <w:bottom w:val="single" w:sz="8" w:space="0" w:color="036E4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C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CD8" w:themeFill="accent1" w:themeFillTint="3F"/>
      </w:tcPr>
    </w:tblStylePr>
  </w:style>
  <w:style w:type="table" w:styleId="Lysskyggelegginguthevingsfarge2">
    <w:name w:val="Light Shading Accent 2"/>
    <w:basedOn w:val="Vanligtabell"/>
    <w:uiPriority w:val="99"/>
    <w:semiHidden/>
    <w:unhideWhenUsed/>
    <w:rsid w:val="00911DE3"/>
    <w:rPr>
      <w:color w:val="022918" w:themeColor="accent2" w:themeShade="BF"/>
    </w:rPr>
    <w:tblPr>
      <w:tblStyleRowBandSize w:val="1"/>
      <w:tblStyleColBandSize w:val="1"/>
      <w:tblBorders>
        <w:top w:val="single" w:sz="8" w:space="0" w:color="033821" w:themeColor="accent2"/>
        <w:bottom w:val="single" w:sz="8" w:space="0" w:color="03382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3821" w:themeColor="accent2"/>
          <w:left w:val="nil"/>
          <w:bottom w:val="single" w:sz="8" w:space="0" w:color="03382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3821" w:themeColor="accent2"/>
          <w:left w:val="nil"/>
          <w:bottom w:val="single" w:sz="8" w:space="0" w:color="03382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F9C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F9CD" w:themeFill="accent2" w:themeFillTint="3F"/>
      </w:tcPr>
    </w:tblStylePr>
  </w:style>
  <w:style w:type="table" w:styleId="Lysskyggelegginguthevingsfarge3">
    <w:name w:val="Light Shading Accent 3"/>
    <w:basedOn w:val="Vanligtabell"/>
    <w:uiPriority w:val="99"/>
    <w:semiHidden/>
    <w:unhideWhenUsed/>
    <w:rsid w:val="00911DE3"/>
    <w:rPr>
      <w:color w:val="727272" w:themeColor="accent3" w:themeShade="BF"/>
    </w:rPr>
    <w:tblPr>
      <w:tblStyleRowBandSize w:val="1"/>
      <w:tblStyleColBandSize w:val="1"/>
      <w:tblBorders>
        <w:top w:val="single" w:sz="8" w:space="0" w:color="999999" w:themeColor="accent3"/>
        <w:bottom w:val="single" w:sz="8" w:space="0" w:color="9999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3"/>
          <w:left w:val="nil"/>
          <w:bottom w:val="single" w:sz="8" w:space="0" w:color="9999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3"/>
          <w:left w:val="nil"/>
          <w:bottom w:val="single" w:sz="8" w:space="0" w:color="9999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ysskyggelegginguthevingsfarge4">
    <w:name w:val="Light Shading Accent 4"/>
    <w:basedOn w:val="Vanligtabell"/>
    <w:uiPriority w:val="99"/>
    <w:semiHidden/>
    <w:unhideWhenUsed/>
    <w:rsid w:val="00911DE3"/>
    <w:rPr>
      <w:color w:val="474747" w:themeColor="accent4" w:themeShade="BF"/>
    </w:rPr>
    <w:tblPr>
      <w:tblStyleRowBandSize w:val="1"/>
      <w:tblStyleColBandSize w:val="1"/>
      <w:tblBorders>
        <w:top w:val="single" w:sz="8" w:space="0" w:color="606060" w:themeColor="accent4"/>
        <w:bottom w:val="single" w:sz="8" w:space="0" w:color="6060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6060" w:themeColor="accent4"/>
          <w:left w:val="nil"/>
          <w:bottom w:val="single" w:sz="8" w:space="0" w:color="6060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6060" w:themeColor="accent4"/>
          <w:left w:val="nil"/>
          <w:bottom w:val="single" w:sz="8" w:space="0" w:color="6060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4" w:themeFillTint="3F"/>
      </w:tcPr>
    </w:tblStylePr>
  </w:style>
  <w:style w:type="table" w:styleId="Lysskyggelegginguthevingsfarge5">
    <w:name w:val="Light Shading Accent 5"/>
    <w:basedOn w:val="Vanligtabell"/>
    <w:uiPriority w:val="99"/>
    <w:semiHidden/>
    <w:unhideWhenUsed/>
    <w:rsid w:val="00911DE3"/>
    <w:rPr>
      <w:color w:val="262626" w:themeColor="accent5" w:themeShade="BF"/>
    </w:rPr>
    <w:tblPr>
      <w:tblStyleRowBandSize w:val="1"/>
      <w:tblStyleColBandSize w:val="1"/>
      <w:tblBorders>
        <w:top w:val="single" w:sz="8" w:space="0" w:color="333333" w:themeColor="accent5"/>
        <w:bottom w:val="single" w:sz="8" w:space="0" w:color="33333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accent5"/>
          <w:left w:val="nil"/>
          <w:bottom w:val="single" w:sz="8" w:space="0" w:color="33333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accent5"/>
          <w:left w:val="nil"/>
          <w:bottom w:val="single" w:sz="8" w:space="0" w:color="33333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</w:style>
  <w:style w:type="table" w:styleId="Lysskyggelegginguthevingsfarge6">
    <w:name w:val="Light Shading Accent 6"/>
    <w:basedOn w:val="Vanligtabell"/>
    <w:uiPriority w:val="99"/>
    <w:semiHidden/>
    <w:unhideWhenUsed/>
    <w:rsid w:val="00911DE3"/>
    <w:rPr>
      <w:color w:val="06683C" w:themeColor="accent6" w:themeShade="BF"/>
    </w:rPr>
    <w:tblPr>
      <w:tblStyleRowBandSize w:val="1"/>
      <w:tblStyleColBandSize w:val="1"/>
      <w:tblBorders>
        <w:top w:val="single" w:sz="8" w:space="0" w:color="088C52" w:themeColor="accent6"/>
        <w:bottom w:val="single" w:sz="8" w:space="0" w:color="088C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8C52" w:themeColor="accent6"/>
          <w:left w:val="nil"/>
          <w:bottom w:val="single" w:sz="8" w:space="0" w:color="088C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8C52" w:themeColor="accent6"/>
          <w:left w:val="nil"/>
          <w:bottom w:val="single" w:sz="8" w:space="0" w:color="088C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A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AD6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rsid w:val="00911DE3"/>
    <w:rPr>
      <w:lang w:val="en-GB"/>
    </w:rPr>
  </w:style>
  <w:style w:type="paragraph" w:styleId="Liste">
    <w:name w:val="List"/>
    <w:basedOn w:val="Normal"/>
    <w:uiPriority w:val="99"/>
    <w:semiHidden/>
    <w:rsid w:val="00911DE3"/>
    <w:pPr>
      <w:spacing w:after="0"/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911DE3"/>
    <w:pPr>
      <w:spacing w:after="0"/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911DE3"/>
    <w:pPr>
      <w:spacing w:after="0"/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911DE3"/>
    <w:pPr>
      <w:spacing w:after="0"/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911DE3"/>
    <w:pPr>
      <w:spacing w:after="0"/>
      <w:ind w:left="1415" w:hanging="283"/>
      <w:contextualSpacing/>
    </w:pPr>
  </w:style>
  <w:style w:type="paragraph" w:styleId="Punktliste">
    <w:name w:val="List Bullet"/>
    <w:basedOn w:val="Normal"/>
    <w:uiPriority w:val="3"/>
    <w:qFormat/>
    <w:rsid w:val="00561B4C"/>
    <w:pPr>
      <w:numPr>
        <w:numId w:val="12"/>
      </w:numPr>
    </w:pPr>
  </w:style>
  <w:style w:type="paragraph" w:styleId="Punktliste2">
    <w:name w:val="List Bullet 2"/>
    <w:basedOn w:val="Normal"/>
    <w:uiPriority w:val="3"/>
    <w:semiHidden/>
    <w:rsid w:val="003F34BB"/>
    <w:pPr>
      <w:numPr>
        <w:ilvl w:val="1"/>
        <w:numId w:val="12"/>
      </w:numPr>
      <w:ind w:left="908" w:hanging="454"/>
    </w:pPr>
  </w:style>
  <w:style w:type="paragraph" w:styleId="Punktliste3">
    <w:name w:val="List Bullet 3"/>
    <w:basedOn w:val="Normal"/>
    <w:uiPriority w:val="3"/>
    <w:semiHidden/>
    <w:rsid w:val="003F34BB"/>
    <w:pPr>
      <w:numPr>
        <w:ilvl w:val="2"/>
        <w:numId w:val="12"/>
      </w:numPr>
      <w:ind w:hanging="454"/>
    </w:pPr>
  </w:style>
  <w:style w:type="paragraph" w:styleId="Punktliste4">
    <w:name w:val="List Bullet 4"/>
    <w:basedOn w:val="Normal"/>
    <w:uiPriority w:val="3"/>
    <w:semiHidden/>
    <w:rsid w:val="003F34BB"/>
    <w:pPr>
      <w:numPr>
        <w:ilvl w:val="3"/>
        <w:numId w:val="12"/>
      </w:numPr>
      <w:ind w:left="1815" w:hanging="454"/>
    </w:pPr>
  </w:style>
  <w:style w:type="paragraph" w:styleId="Punktliste5">
    <w:name w:val="List Bullet 5"/>
    <w:basedOn w:val="Normal"/>
    <w:uiPriority w:val="3"/>
    <w:semiHidden/>
    <w:rsid w:val="003F34BB"/>
    <w:pPr>
      <w:numPr>
        <w:numId w:val="3"/>
      </w:numPr>
      <w:ind w:left="1491" w:hanging="357"/>
    </w:pPr>
  </w:style>
  <w:style w:type="paragraph" w:styleId="Liste-forts">
    <w:name w:val="List Continue"/>
    <w:basedOn w:val="Normal"/>
    <w:uiPriority w:val="99"/>
    <w:semiHidden/>
    <w:rsid w:val="00911DE3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911DE3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911DE3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911DE3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911DE3"/>
    <w:pPr>
      <w:spacing w:after="120"/>
      <w:ind w:left="1415"/>
      <w:contextualSpacing/>
    </w:pPr>
  </w:style>
  <w:style w:type="paragraph" w:styleId="Nummerertliste">
    <w:name w:val="List Number"/>
    <w:basedOn w:val="Normal"/>
    <w:uiPriority w:val="3"/>
    <w:semiHidden/>
    <w:rsid w:val="003F34BB"/>
    <w:pPr>
      <w:numPr>
        <w:numId w:val="13"/>
      </w:numPr>
    </w:pPr>
  </w:style>
  <w:style w:type="paragraph" w:styleId="Nummerertliste2">
    <w:name w:val="List Number 2"/>
    <w:basedOn w:val="Normal"/>
    <w:uiPriority w:val="3"/>
    <w:semiHidden/>
    <w:rsid w:val="003F34BB"/>
    <w:pPr>
      <w:numPr>
        <w:ilvl w:val="1"/>
        <w:numId w:val="13"/>
      </w:numPr>
    </w:pPr>
  </w:style>
  <w:style w:type="paragraph" w:styleId="Nummerertliste3">
    <w:name w:val="List Number 3"/>
    <w:basedOn w:val="Normal"/>
    <w:uiPriority w:val="3"/>
    <w:semiHidden/>
    <w:rsid w:val="003F34BB"/>
    <w:pPr>
      <w:numPr>
        <w:ilvl w:val="2"/>
        <w:numId w:val="13"/>
      </w:numPr>
    </w:pPr>
  </w:style>
  <w:style w:type="paragraph" w:styleId="Nummerertliste4">
    <w:name w:val="List Number 4"/>
    <w:basedOn w:val="Normal"/>
    <w:uiPriority w:val="3"/>
    <w:semiHidden/>
    <w:rsid w:val="003F34BB"/>
    <w:pPr>
      <w:numPr>
        <w:numId w:val="4"/>
      </w:numPr>
      <w:ind w:left="1208" w:hanging="357"/>
    </w:pPr>
  </w:style>
  <w:style w:type="paragraph" w:styleId="Nummerertliste5">
    <w:name w:val="List Number 5"/>
    <w:basedOn w:val="Normal"/>
    <w:uiPriority w:val="3"/>
    <w:semiHidden/>
    <w:rsid w:val="003F34BB"/>
    <w:pPr>
      <w:numPr>
        <w:numId w:val="5"/>
      </w:numPr>
      <w:ind w:left="1491" w:hanging="357"/>
    </w:pPr>
  </w:style>
  <w:style w:type="paragraph" w:styleId="Listeavsnitt">
    <w:name w:val="List Paragraph"/>
    <w:basedOn w:val="Normal"/>
    <w:uiPriority w:val="99"/>
    <w:semiHidden/>
    <w:qFormat/>
    <w:rsid w:val="00911DE3"/>
    <w:pPr>
      <w:spacing w:after="0"/>
      <w:ind w:left="720"/>
      <w:contextualSpacing/>
    </w:pPr>
  </w:style>
  <w:style w:type="table" w:styleId="Listetabell1lys">
    <w:name w:val="List Table 1 Light"/>
    <w:basedOn w:val="Vanligtabell"/>
    <w:uiPriority w:val="99"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99"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7F8A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7F8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DDF" w:themeFill="accent1" w:themeFillTint="33"/>
      </w:tcPr>
    </w:tblStylePr>
    <w:tblStylePr w:type="band1Horz">
      <w:tblPr/>
      <w:tcPr>
        <w:shd w:val="clear" w:color="auto" w:fill="B1FDDF" w:themeFill="accent1" w:themeFillTint="33"/>
      </w:tcPr>
    </w:tblStylePr>
  </w:style>
  <w:style w:type="table" w:styleId="Listetabell1lysuthevingsfarge2">
    <w:name w:val="List Table 1 Light Accent 2"/>
    <w:basedOn w:val="Vanligtabell"/>
    <w:uiPriority w:val="99"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E3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E3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AD7" w:themeFill="accent2" w:themeFillTint="33"/>
      </w:tcPr>
    </w:tblStylePr>
    <w:tblStylePr w:type="band1Horz">
      <w:tblPr/>
      <w:tcPr>
        <w:shd w:val="clear" w:color="auto" w:fill="A9FAD7" w:themeFill="accent2" w:themeFillTint="33"/>
      </w:tcPr>
    </w:tblStylePr>
  </w:style>
  <w:style w:type="table" w:styleId="Listetabell1lysuthevingsfarge3">
    <w:name w:val="List Table 1 Light Accent 3"/>
    <w:basedOn w:val="Vanligtabell"/>
    <w:uiPriority w:val="99"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1C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1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l1lysuthevingsfarge4">
    <w:name w:val="List Table 1 Light Accent 4"/>
    <w:basedOn w:val="Vanligtabell"/>
    <w:uiPriority w:val="99"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Listetabell1lysuthevingsfarge5">
    <w:name w:val="List Table 1 Light Accent 5"/>
    <w:basedOn w:val="Vanligtabell"/>
    <w:uiPriority w:val="99"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84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84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Listetabell1lysuthevingsfarge6">
    <w:name w:val="List Table 1 Light Accent 6"/>
    <w:basedOn w:val="Vanligtabell"/>
    <w:uiPriority w:val="99"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F39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F39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BDE" w:themeFill="accent6" w:themeFillTint="33"/>
      </w:tcPr>
    </w:tblStylePr>
    <w:tblStylePr w:type="band1Horz">
      <w:tblPr/>
      <w:tcPr>
        <w:shd w:val="clear" w:color="auto" w:fill="BAFBDE" w:themeFill="accent6" w:themeFillTint="33"/>
      </w:tcPr>
    </w:tblStylePr>
  </w:style>
  <w:style w:type="table" w:styleId="Listetabell2">
    <w:name w:val="List Table 2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17F8A1" w:themeColor="accent1" w:themeTint="99"/>
        <w:bottom w:val="single" w:sz="4" w:space="0" w:color="17F8A1" w:themeColor="accent1" w:themeTint="99"/>
        <w:insideH w:val="single" w:sz="4" w:space="0" w:color="17F8A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DDF" w:themeFill="accent1" w:themeFillTint="33"/>
      </w:tcPr>
    </w:tblStylePr>
    <w:tblStylePr w:type="band1Horz">
      <w:tblPr/>
      <w:tcPr>
        <w:shd w:val="clear" w:color="auto" w:fill="B1FDDF" w:themeFill="accent1" w:themeFillTint="33"/>
      </w:tcPr>
    </w:tblStylePr>
  </w:style>
  <w:style w:type="table" w:styleId="Listetabell2uthevingsfarge2">
    <w:name w:val="List Table 2 Accent 2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0CE385" w:themeColor="accent2" w:themeTint="99"/>
        <w:bottom w:val="single" w:sz="4" w:space="0" w:color="0CE385" w:themeColor="accent2" w:themeTint="99"/>
        <w:insideH w:val="single" w:sz="4" w:space="0" w:color="0CE3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AD7" w:themeFill="accent2" w:themeFillTint="33"/>
      </w:tcPr>
    </w:tblStylePr>
    <w:tblStylePr w:type="band1Horz">
      <w:tblPr/>
      <w:tcPr>
        <w:shd w:val="clear" w:color="auto" w:fill="A9FAD7" w:themeFill="accent2" w:themeFillTint="33"/>
      </w:tcPr>
    </w:tblStylePr>
  </w:style>
  <w:style w:type="table" w:styleId="Listetabell2uthevingsfarge3">
    <w:name w:val="List Table 2 Accent 3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C1C1C1" w:themeColor="accent3" w:themeTint="99"/>
        <w:bottom w:val="single" w:sz="4" w:space="0" w:color="C1C1C1" w:themeColor="accent3" w:themeTint="99"/>
        <w:insideH w:val="single" w:sz="4" w:space="0" w:color="C1C1C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l2uthevingsfarge4">
    <w:name w:val="List Table 2 Accent 4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9F9F9F" w:themeColor="accent4" w:themeTint="99"/>
        <w:bottom w:val="single" w:sz="4" w:space="0" w:color="9F9F9F" w:themeColor="accent4" w:themeTint="99"/>
        <w:insideH w:val="single" w:sz="4" w:space="0" w:color="9F9F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Listetabell2uthevingsfarge5">
    <w:name w:val="List Table 2 Accent 5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848484" w:themeColor="accent5" w:themeTint="99"/>
        <w:bottom w:val="single" w:sz="4" w:space="0" w:color="848484" w:themeColor="accent5" w:themeTint="99"/>
        <w:insideH w:val="single" w:sz="4" w:space="0" w:color="8484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Listetabell2uthevingsfarge6">
    <w:name w:val="List Table 2 Accent 6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31F39D" w:themeColor="accent6" w:themeTint="99"/>
        <w:bottom w:val="single" w:sz="4" w:space="0" w:color="31F39D" w:themeColor="accent6" w:themeTint="99"/>
        <w:insideH w:val="single" w:sz="4" w:space="0" w:color="31F39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BDE" w:themeFill="accent6" w:themeFillTint="33"/>
      </w:tcPr>
    </w:tblStylePr>
    <w:tblStylePr w:type="band1Horz">
      <w:tblPr/>
      <w:tcPr>
        <w:shd w:val="clear" w:color="auto" w:fill="BAFBDE" w:themeFill="accent6" w:themeFillTint="33"/>
      </w:tcPr>
    </w:tblStylePr>
  </w:style>
  <w:style w:type="table" w:styleId="Listetabell3">
    <w:name w:val="List Table 3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036E45" w:themeColor="accent1"/>
        <w:left w:val="single" w:sz="4" w:space="0" w:color="036E45" w:themeColor="accent1"/>
        <w:bottom w:val="single" w:sz="4" w:space="0" w:color="036E45" w:themeColor="accent1"/>
        <w:right w:val="single" w:sz="4" w:space="0" w:color="036E4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6E45" w:themeFill="accent1"/>
      </w:tcPr>
    </w:tblStylePr>
    <w:tblStylePr w:type="lastRow">
      <w:rPr>
        <w:b/>
        <w:bCs/>
      </w:rPr>
      <w:tblPr/>
      <w:tcPr>
        <w:tcBorders>
          <w:top w:val="double" w:sz="4" w:space="0" w:color="036E4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6E45" w:themeColor="accent1"/>
          <w:right w:val="single" w:sz="4" w:space="0" w:color="036E45" w:themeColor="accent1"/>
        </w:tcBorders>
      </w:tcPr>
    </w:tblStylePr>
    <w:tblStylePr w:type="band1Horz">
      <w:tblPr/>
      <w:tcPr>
        <w:tcBorders>
          <w:top w:val="single" w:sz="4" w:space="0" w:color="036E45" w:themeColor="accent1"/>
          <w:bottom w:val="single" w:sz="4" w:space="0" w:color="036E4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6E45" w:themeColor="accent1"/>
          <w:left w:val="nil"/>
        </w:tcBorders>
      </w:tcPr>
    </w:tblStylePr>
    <w:tblStylePr w:type="swCell">
      <w:tblPr/>
      <w:tcPr>
        <w:tcBorders>
          <w:top w:val="double" w:sz="4" w:space="0" w:color="036E45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033821" w:themeColor="accent2"/>
        <w:left w:val="single" w:sz="4" w:space="0" w:color="033821" w:themeColor="accent2"/>
        <w:bottom w:val="single" w:sz="4" w:space="0" w:color="033821" w:themeColor="accent2"/>
        <w:right w:val="single" w:sz="4" w:space="0" w:color="03382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3821" w:themeFill="accent2"/>
      </w:tcPr>
    </w:tblStylePr>
    <w:tblStylePr w:type="lastRow">
      <w:rPr>
        <w:b/>
        <w:bCs/>
      </w:rPr>
      <w:tblPr/>
      <w:tcPr>
        <w:tcBorders>
          <w:top w:val="double" w:sz="4" w:space="0" w:color="03382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3821" w:themeColor="accent2"/>
          <w:right w:val="single" w:sz="4" w:space="0" w:color="033821" w:themeColor="accent2"/>
        </w:tcBorders>
      </w:tcPr>
    </w:tblStylePr>
    <w:tblStylePr w:type="band1Horz">
      <w:tblPr/>
      <w:tcPr>
        <w:tcBorders>
          <w:top w:val="single" w:sz="4" w:space="0" w:color="033821" w:themeColor="accent2"/>
          <w:bottom w:val="single" w:sz="4" w:space="0" w:color="03382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3821" w:themeColor="accent2"/>
          <w:left w:val="nil"/>
        </w:tcBorders>
      </w:tcPr>
    </w:tblStylePr>
    <w:tblStylePr w:type="swCell">
      <w:tblPr/>
      <w:tcPr>
        <w:tcBorders>
          <w:top w:val="double" w:sz="4" w:space="0" w:color="03382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999999" w:themeColor="accent3"/>
        <w:left w:val="single" w:sz="4" w:space="0" w:color="999999" w:themeColor="accent3"/>
        <w:bottom w:val="single" w:sz="4" w:space="0" w:color="999999" w:themeColor="accent3"/>
        <w:right w:val="single" w:sz="4" w:space="0" w:color="9999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9999" w:themeFill="accent3"/>
      </w:tcPr>
    </w:tblStylePr>
    <w:tblStylePr w:type="lastRow">
      <w:rPr>
        <w:b/>
        <w:bCs/>
      </w:rPr>
      <w:tblPr/>
      <w:tcPr>
        <w:tcBorders>
          <w:top w:val="double" w:sz="4" w:space="0" w:color="9999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9999" w:themeColor="accent3"/>
          <w:right w:val="single" w:sz="4" w:space="0" w:color="999999" w:themeColor="accent3"/>
        </w:tcBorders>
      </w:tcPr>
    </w:tblStylePr>
    <w:tblStylePr w:type="band1Horz">
      <w:tblPr/>
      <w:tcPr>
        <w:tcBorders>
          <w:top w:val="single" w:sz="4" w:space="0" w:color="999999" w:themeColor="accent3"/>
          <w:bottom w:val="single" w:sz="4" w:space="0" w:color="9999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9999" w:themeColor="accent3"/>
          <w:left w:val="nil"/>
        </w:tcBorders>
      </w:tcPr>
    </w:tblStylePr>
    <w:tblStylePr w:type="swCell">
      <w:tblPr/>
      <w:tcPr>
        <w:tcBorders>
          <w:top w:val="double" w:sz="4" w:space="0" w:color="99999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606060" w:themeColor="accent4"/>
        <w:left w:val="single" w:sz="4" w:space="0" w:color="606060" w:themeColor="accent4"/>
        <w:bottom w:val="single" w:sz="4" w:space="0" w:color="606060" w:themeColor="accent4"/>
        <w:right w:val="single" w:sz="4" w:space="0" w:color="6060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6060" w:themeFill="accent4"/>
      </w:tcPr>
    </w:tblStylePr>
    <w:tblStylePr w:type="lastRow">
      <w:rPr>
        <w:b/>
        <w:bCs/>
      </w:rPr>
      <w:tblPr/>
      <w:tcPr>
        <w:tcBorders>
          <w:top w:val="double" w:sz="4" w:space="0" w:color="6060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6060" w:themeColor="accent4"/>
          <w:right w:val="single" w:sz="4" w:space="0" w:color="606060" w:themeColor="accent4"/>
        </w:tcBorders>
      </w:tcPr>
    </w:tblStylePr>
    <w:tblStylePr w:type="band1Horz">
      <w:tblPr/>
      <w:tcPr>
        <w:tcBorders>
          <w:top w:val="single" w:sz="4" w:space="0" w:color="606060" w:themeColor="accent4"/>
          <w:bottom w:val="single" w:sz="4" w:space="0" w:color="6060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6060" w:themeColor="accent4"/>
          <w:left w:val="nil"/>
        </w:tcBorders>
      </w:tcPr>
    </w:tblStylePr>
    <w:tblStylePr w:type="swCell">
      <w:tblPr/>
      <w:tcPr>
        <w:tcBorders>
          <w:top w:val="double" w:sz="4" w:space="0" w:color="60606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333333" w:themeColor="accent5"/>
        <w:left w:val="single" w:sz="4" w:space="0" w:color="333333" w:themeColor="accent5"/>
        <w:bottom w:val="single" w:sz="4" w:space="0" w:color="333333" w:themeColor="accent5"/>
        <w:right w:val="single" w:sz="4" w:space="0" w:color="33333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3333" w:themeFill="accent5"/>
      </w:tcPr>
    </w:tblStylePr>
    <w:tblStylePr w:type="lastRow">
      <w:rPr>
        <w:b/>
        <w:bCs/>
      </w:rPr>
      <w:tblPr/>
      <w:tcPr>
        <w:tcBorders>
          <w:top w:val="double" w:sz="4" w:space="0" w:color="33333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3333" w:themeColor="accent5"/>
          <w:right w:val="single" w:sz="4" w:space="0" w:color="333333" w:themeColor="accent5"/>
        </w:tcBorders>
      </w:tcPr>
    </w:tblStylePr>
    <w:tblStylePr w:type="band1Horz">
      <w:tblPr/>
      <w:tcPr>
        <w:tcBorders>
          <w:top w:val="single" w:sz="4" w:space="0" w:color="333333" w:themeColor="accent5"/>
          <w:bottom w:val="single" w:sz="4" w:space="0" w:color="33333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3333" w:themeColor="accent5"/>
          <w:left w:val="nil"/>
        </w:tcBorders>
      </w:tcPr>
    </w:tblStylePr>
    <w:tblStylePr w:type="swCell">
      <w:tblPr/>
      <w:tcPr>
        <w:tcBorders>
          <w:top w:val="double" w:sz="4" w:space="0" w:color="333333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088C52" w:themeColor="accent6"/>
        <w:left w:val="single" w:sz="4" w:space="0" w:color="088C52" w:themeColor="accent6"/>
        <w:bottom w:val="single" w:sz="4" w:space="0" w:color="088C52" w:themeColor="accent6"/>
        <w:right w:val="single" w:sz="4" w:space="0" w:color="088C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88C52" w:themeFill="accent6"/>
      </w:tcPr>
    </w:tblStylePr>
    <w:tblStylePr w:type="lastRow">
      <w:rPr>
        <w:b/>
        <w:bCs/>
      </w:rPr>
      <w:tblPr/>
      <w:tcPr>
        <w:tcBorders>
          <w:top w:val="double" w:sz="4" w:space="0" w:color="088C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88C52" w:themeColor="accent6"/>
          <w:right w:val="single" w:sz="4" w:space="0" w:color="088C52" w:themeColor="accent6"/>
        </w:tcBorders>
      </w:tcPr>
    </w:tblStylePr>
    <w:tblStylePr w:type="band1Horz">
      <w:tblPr/>
      <w:tcPr>
        <w:tcBorders>
          <w:top w:val="single" w:sz="4" w:space="0" w:color="088C52" w:themeColor="accent6"/>
          <w:bottom w:val="single" w:sz="4" w:space="0" w:color="088C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88C52" w:themeColor="accent6"/>
          <w:left w:val="nil"/>
        </w:tcBorders>
      </w:tcPr>
    </w:tblStylePr>
    <w:tblStylePr w:type="swCell">
      <w:tblPr/>
      <w:tcPr>
        <w:tcBorders>
          <w:top w:val="double" w:sz="4" w:space="0" w:color="088C52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17F8A1" w:themeColor="accent1" w:themeTint="99"/>
        <w:left w:val="single" w:sz="4" w:space="0" w:color="17F8A1" w:themeColor="accent1" w:themeTint="99"/>
        <w:bottom w:val="single" w:sz="4" w:space="0" w:color="17F8A1" w:themeColor="accent1" w:themeTint="99"/>
        <w:right w:val="single" w:sz="4" w:space="0" w:color="17F8A1" w:themeColor="accent1" w:themeTint="99"/>
        <w:insideH w:val="single" w:sz="4" w:space="0" w:color="17F8A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6E45" w:themeColor="accent1"/>
          <w:left w:val="single" w:sz="4" w:space="0" w:color="036E45" w:themeColor="accent1"/>
          <w:bottom w:val="single" w:sz="4" w:space="0" w:color="036E45" w:themeColor="accent1"/>
          <w:right w:val="single" w:sz="4" w:space="0" w:color="036E45" w:themeColor="accent1"/>
          <w:insideH w:val="nil"/>
        </w:tcBorders>
        <w:shd w:val="clear" w:color="auto" w:fill="036E45" w:themeFill="accent1"/>
      </w:tcPr>
    </w:tblStylePr>
    <w:tblStylePr w:type="lastRow">
      <w:rPr>
        <w:b/>
        <w:bCs/>
      </w:rPr>
      <w:tblPr/>
      <w:tcPr>
        <w:tcBorders>
          <w:top w:val="double" w:sz="4" w:space="0" w:color="17F8A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DDF" w:themeFill="accent1" w:themeFillTint="33"/>
      </w:tcPr>
    </w:tblStylePr>
    <w:tblStylePr w:type="band1Horz">
      <w:tblPr/>
      <w:tcPr>
        <w:shd w:val="clear" w:color="auto" w:fill="B1FDDF" w:themeFill="accent1" w:themeFillTint="33"/>
      </w:tcPr>
    </w:tblStylePr>
  </w:style>
  <w:style w:type="table" w:styleId="Listetabell4uthevingsfarge2">
    <w:name w:val="List Table 4 Accent 2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0CE385" w:themeColor="accent2" w:themeTint="99"/>
        <w:left w:val="single" w:sz="4" w:space="0" w:color="0CE385" w:themeColor="accent2" w:themeTint="99"/>
        <w:bottom w:val="single" w:sz="4" w:space="0" w:color="0CE385" w:themeColor="accent2" w:themeTint="99"/>
        <w:right w:val="single" w:sz="4" w:space="0" w:color="0CE385" w:themeColor="accent2" w:themeTint="99"/>
        <w:insideH w:val="single" w:sz="4" w:space="0" w:color="0CE3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3821" w:themeColor="accent2"/>
          <w:left w:val="single" w:sz="4" w:space="0" w:color="033821" w:themeColor="accent2"/>
          <w:bottom w:val="single" w:sz="4" w:space="0" w:color="033821" w:themeColor="accent2"/>
          <w:right w:val="single" w:sz="4" w:space="0" w:color="033821" w:themeColor="accent2"/>
          <w:insideH w:val="nil"/>
        </w:tcBorders>
        <w:shd w:val="clear" w:color="auto" w:fill="033821" w:themeFill="accent2"/>
      </w:tcPr>
    </w:tblStylePr>
    <w:tblStylePr w:type="lastRow">
      <w:rPr>
        <w:b/>
        <w:bCs/>
      </w:rPr>
      <w:tblPr/>
      <w:tcPr>
        <w:tcBorders>
          <w:top w:val="double" w:sz="4" w:space="0" w:color="0CE3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AD7" w:themeFill="accent2" w:themeFillTint="33"/>
      </w:tcPr>
    </w:tblStylePr>
    <w:tblStylePr w:type="band1Horz">
      <w:tblPr/>
      <w:tcPr>
        <w:shd w:val="clear" w:color="auto" w:fill="A9FAD7" w:themeFill="accent2" w:themeFillTint="33"/>
      </w:tcPr>
    </w:tblStylePr>
  </w:style>
  <w:style w:type="table" w:styleId="Listetabell4uthevingsfarge3">
    <w:name w:val="List Table 4 Accent 3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C1C1C1" w:themeColor="accent3" w:themeTint="99"/>
        <w:left w:val="single" w:sz="4" w:space="0" w:color="C1C1C1" w:themeColor="accent3" w:themeTint="99"/>
        <w:bottom w:val="single" w:sz="4" w:space="0" w:color="C1C1C1" w:themeColor="accent3" w:themeTint="99"/>
        <w:right w:val="single" w:sz="4" w:space="0" w:color="C1C1C1" w:themeColor="accent3" w:themeTint="99"/>
        <w:insideH w:val="single" w:sz="4" w:space="0" w:color="C1C1C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9999" w:themeColor="accent3"/>
          <w:left w:val="single" w:sz="4" w:space="0" w:color="999999" w:themeColor="accent3"/>
          <w:bottom w:val="single" w:sz="4" w:space="0" w:color="999999" w:themeColor="accent3"/>
          <w:right w:val="single" w:sz="4" w:space="0" w:color="999999" w:themeColor="accent3"/>
          <w:insideH w:val="nil"/>
        </w:tcBorders>
        <w:shd w:val="clear" w:color="auto" w:fill="999999" w:themeFill="accent3"/>
      </w:tcPr>
    </w:tblStylePr>
    <w:tblStylePr w:type="lastRow">
      <w:rPr>
        <w:b/>
        <w:bCs/>
      </w:rPr>
      <w:tblPr/>
      <w:tcPr>
        <w:tcBorders>
          <w:top w:val="double" w:sz="4" w:space="0" w:color="C1C1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l4uthevingsfarge4">
    <w:name w:val="List Table 4 Accent 4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9F9F9F" w:themeColor="accent4" w:themeTint="99"/>
        <w:left w:val="single" w:sz="4" w:space="0" w:color="9F9F9F" w:themeColor="accent4" w:themeTint="99"/>
        <w:bottom w:val="single" w:sz="4" w:space="0" w:color="9F9F9F" w:themeColor="accent4" w:themeTint="99"/>
        <w:right w:val="single" w:sz="4" w:space="0" w:color="9F9F9F" w:themeColor="accent4" w:themeTint="99"/>
        <w:insideH w:val="single" w:sz="4" w:space="0" w:color="9F9F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6060" w:themeColor="accent4"/>
          <w:left w:val="single" w:sz="4" w:space="0" w:color="606060" w:themeColor="accent4"/>
          <w:bottom w:val="single" w:sz="4" w:space="0" w:color="606060" w:themeColor="accent4"/>
          <w:right w:val="single" w:sz="4" w:space="0" w:color="606060" w:themeColor="accent4"/>
          <w:insideH w:val="nil"/>
        </w:tcBorders>
        <w:shd w:val="clear" w:color="auto" w:fill="606060" w:themeFill="accent4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Listetabell4uthevingsfarge5">
    <w:name w:val="List Table 4 Accent 5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848484" w:themeColor="accent5" w:themeTint="99"/>
        <w:left w:val="single" w:sz="4" w:space="0" w:color="848484" w:themeColor="accent5" w:themeTint="99"/>
        <w:bottom w:val="single" w:sz="4" w:space="0" w:color="848484" w:themeColor="accent5" w:themeTint="99"/>
        <w:right w:val="single" w:sz="4" w:space="0" w:color="848484" w:themeColor="accent5" w:themeTint="99"/>
        <w:insideH w:val="single" w:sz="4" w:space="0" w:color="8484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accent5"/>
          <w:left w:val="single" w:sz="4" w:space="0" w:color="333333" w:themeColor="accent5"/>
          <w:bottom w:val="single" w:sz="4" w:space="0" w:color="333333" w:themeColor="accent5"/>
          <w:right w:val="single" w:sz="4" w:space="0" w:color="333333" w:themeColor="accent5"/>
          <w:insideH w:val="nil"/>
        </w:tcBorders>
        <w:shd w:val="clear" w:color="auto" w:fill="333333" w:themeFill="accent5"/>
      </w:tcPr>
    </w:tblStylePr>
    <w:tblStylePr w:type="lastRow">
      <w:rPr>
        <w:b/>
        <w:bCs/>
      </w:rPr>
      <w:tblPr/>
      <w:tcPr>
        <w:tcBorders>
          <w:top w:val="double" w:sz="4" w:space="0" w:color="8484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Listetabell4uthevingsfarge6">
    <w:name w:val="List Table 4 Accent 6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31F39D" w:themeColor="accent6" w:themeTint="99"/>
        <w:left w:val="single" w:sz="4" w:space="0" w:color="31F39D" w:themeColor="accent6" w:themeTint="99"/>
        <w:bottom w:val="single" w:sz="4" w:space="0" w:color="31F39D" w:themeColor="accent6" w:themeTint="99"/>
        <w:right w:val="single" w:sz="4" w:space="0" w:color="31F39D" w:themeColor="accent6" w:themeTint="99"/>
        <w:insideH w:val="single" w:sz="4" w:space="0" w:color="31F39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8C52" w:themeColor="accent6"/>
          <w:left w:val="single" w:sz="4" w:space="0" w:color="088C52" w:themeColor="accent6"/>
          <w:bottom w:val="single" w:sz="4" w:space="0" w:color="088C52" w:themeColor="accent6"/>
          <w:right w:val="single" w:sz="4" w:space="0" w:color="088C52" w:themeColor="accent6"/>
          <w:insideH w:val="nil"/>
        </w:tcBorders>
        <w:shd w:val="clear" w:color="auto" w:fill="088C52" w:themeFill="accent6"/>
      </w:tcPr>
    </w:tblStylePr>
    <w:tblStylePr w:type="lastRow">
      <w:rPr>
        <w:b/>
        <w:bCs/>
      </w:rPr>
      <w:tblPr/>
      <w:tcPr>
        <w:tcBorders>
          <w:top w:val="double" w:sz="4" w:space="0" w:color="31F39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BDE" w:themeFill="accent6" w:themeFillTint="33"/>
      </w:tcPr>
    </w:tblStylePr>
    <w:tblStylePr w:type="band1Horz">
      <w:tblPr/>
      <w:tcPr>
        <w:shd w:val="clear" w:color="auto" w:fill="BAFBDE" w:themeFill="accent6" w:themeFillTint="33"/>
      </w:tcPr>
    </w:tblStylePr>
  </w:style>
  <w:style w:type="table" w:styleId="Listetabell5mrk">
    <w:name w:val="List Table 5 Dark"/>
    <w:basedOn w:val="Vanligtabell"/>
    <w:uiPriority w:val="99"/>
    <w:rsid w:val="00911DE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99"/>
    <w:rsid w:val="00911DE3"/>
    <w:rPr>
      <w:color w:val="FFFFFF" w:themeColor="background1"/>
    </w:rPr>
    <w:tblPr>
      <w:tblStyleRowBandSize w:val="1"/>
      <w:tblStyleColBandSize w:val="1"/>
      <w:tblBorders>
        <w:top w:val="single" w:sz="24" w:space="0" w:color="036E45" w:themeColor="accent1"/>
        <w:left w:val="single" w:sz="24" w:space="0" w:color="036E45" w:themeColor="accent1"/>
        <w:bottom w:val="single" w:sz="24" w:space="0" w:color="036E45" w:themeColor="accent1"/>
        <w:right w:val="single" w:sz="24" w:space="0" w:color="036E45" w:themeColor="accent1"/>
      </w:tblBorders>
    </w:tblPr>
    <w:tcPr>
      <w:shd w:val="clear" w:color="auto" w:fill="036E4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99"/>
    <w:rsid w:val="00911DE3"/>
    <w:rPr>
      <w:color w:val="FFFFFF" w:themeColor="background1"/>
    </w:rPr>
    <w:tblPr>
      <w:tblStyleRowBandSize w:val="1"/>
      <w:tblStyleColBandSize w:val="1"/>
      <w:tblBorders>
        <w:top w:val="single" w:sz="24" w:space="0" w:color="033821" w:themeColor="accent2"/>
        <w:left w:val="single" w:sz="24" w:space="0" w:color="033821" w:themeColor="accent2"/>
        <w:bottom w:val="single" w:sz="24" w:space="0" w:color="033821" w:themeColor="accent2"/>
        <w:right w:val="single" w:sz="24" w:space="0" w:color="033821" w:themeColor="accent2"/>
      </w:tblBorders>
    </w:tblPr>
    <w:tcPr>
      <w:shd w:val="clear" w:color="auto" w:fill="03382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99"/>
    <w:rsid w:val="00911DE3"/>
    <w:rPr>
      <w:color w:val="FFFFFF" w:themeColor="background1"/>
    </w:rPr>
    <w:tblPr>
      <w:tblStyleRowBandSize w:val="1"/>
      <w:tblStyleColBandSize w:val="1"/>
      <w:tblBorders>
        <w:top w:val="single" w:sz="24" w:space="0" w:color="999999" w:themeColor="accent3"/>
        <w:left w:val="single" w:sz="24" w:space="0" w:color="999999" w:themeColor="accent3"/>
        <w:bottom w:val="single" w:sz="24" w:space="0" w:color="999999" w:themeColor="accent3"/>
        <w:right w:val="single" w:sz="24" w:space="0" w:color="999999" w:themeColor="accent3"/>
      </w:tblBorders>
    </w:tblPr>
    <w:tcPr>
      <w:shd w:val="clear" w:color="auto" w:fill="9999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99"/>
    <w:rsid w:val="00911DE3"/>
    <w:rPr>
      <w:color w:val="FFFFFF" w:themeColor="background1"/>
    </w:rPr>
    <w:tblPr>
      <w:tblStyleRowBandSize w:val="1"/>
      <w:tblStyleColBandSize w:val="1"/>
      <w:tblBorders>
        <w:top w:val="single" w:sz="24" w:space="0" w:color="606060" w:themeColor="accent4"/>
        <w:left w:val="single" w:sz="24" w:space="0" w:color="606060" w:themeColor="accent4"/>
        <w:bottom w:val="single" w:sz="24" w:space="0" w:color="606060" w:themeColor="accent4"/>
        <w:right w:val="single" w:sz="24" w:space="0" w:color="606060" w:themeColor="accent4"/>
      </w:tblBorders>
    </w:tblPr>
    <w:tcPr>
      <w:shd w:val="clear" w:color="auto" w:fill="6060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99"/>
    <w:rsid w:val="00911DE3"/>
    <w:rPr>
      <w:color w:val="FFFFFF" w:themeColor="background1"/>
    </w:rPr>
    <w:tblPr>
      <w:tblStyleRowBandSize w:val="1"/>
      <w:tblStyleColBandSize w:val="1"/>
      <w:tblBorders>
        <w:top w:val="single" w:sz="24" w:space="0" w:color="333333" w:themeColor="accent5"/>
        <w:left w:val="single" w:sz="24" w:space="0" w:color="333333" w:themeColor="accent5"/>
        <w:bottom w:val="single" w:sz="24" w:space="0" w:color="333333" w:themeColor="accent5"/>
        <w:right w:val="single" w:sz="24" w:space="0" w:color="333333" w:themeColor="accent5"/>
      </w:tblBorders>
    </w:tblPr>
    <w:tcPr>
      <w:shd w:val="clear" w:color="auto" w:fill="33333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99"/>
    <w:rsid w:val="00911DE3"/>
    <w:rPr>
      <w:color w:val="FFFFFF" w:themeColor="background1"/>
    </w:rPr>
    <w:tblPr>
      <w:tblStyleRowBandSize w:val="1"/>
      <w:tblStyleColBandSize w:val="1"/>
      <w:tblBorders>
        <w:top w:val="single" w:sz="24" w:space="0" w:color="088C52" w:themeColor="accent6"/>
        <w:left w:val="single" w:sz="24" w:space="0" w:color="088C52" w:themeColor="accent6"/>
        <w:bottom w:val="single" w:sz="24" w:space="0" w:color="088C52" w:themeColor="accent6"/>
        <w:right w:val="single" w:sz="24" w:space="0" w:color="088C52" w:themeColor="accent6"/>
      </w:tblBorders>
    </w:tblPr>
    <w:tcPr>
      <w:shd w:val="clear" w:color="auto" w:fill="088C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99"/>
    <w:rsid w:val="00911DE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99"/>
    <w:rsid w:val="00911DE3"/>
    <w:rPr>
      <w:color w:val="025233" w:themeColor="accent1" w:themeShade="BF"/>
    </w:rPr>
    <w:tblPr>
      <w:tblStyleRowBandSize w:val="1"/>
      <w:tblStyleColBandSize w:val="1"/>
      <w:tblBorders>
        <w:top w:val="single" w:sz="4" w:space="0" w:color="036E45" w:themeColor="accent1"/>
        <w:bottom w:val="single" w:sz="4" w:space="0" w:color="036E4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6E4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6E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DDF" w:themeFill="accent1" w:themeFillTint="33"/>
      </w:tcPr>
    </w:tblStylePr>
    <w:tblStylePr w:type="band1Horz">
      <w:tblPr/>
      <w:tcPr>
        <w:shd w:val="clear" w:color="auto" w:fill="B1FDDF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99"/>
    <w:rsid w:val="00911DE3"/>
    <w:rPr>
      <w:color w:val="022918" w:themeColor="accent2" w:themeShade="BF"/>
    </w:rPr>
    <w:tblPr>
      <w:tblStyleRowBandSize w:val="1"/>
      <w:tblStyleColBandSize w:val="1"/>
      <w:tblBorders>
        <w:top w:val="single" w:sz="4" w:space="0" w:color="033821" w:themeColor="accent2"/>
        <w:bottom w:val="single" w:sz="4" w:space="0" w:color="03382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3382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338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AD7" w:themeFill="accent2" w:themeFillTint="33"/>
      </w:tcPr>
    </w:tblStylePr>
    <w:tblStylePr w:type="band1Horz">
      <w:tblPr/>
      <w:tcPr>
        <w:shd w:val="clear" w:color="auto" w:fill="A9FAD7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99"/>
    <w:rsid w:val="00911DE3"/>
    <w:rPr>
      <w:color w:val="727272" w:themeColor="accent3" w:themeShade="BF"/>
    </w:rPr>
    <w:tblPr>
      <w:tblStyleRowBandSize w:val="1"/>
      <w:tblStyleColBandSize w:val="1"/>
      <w:tblBorders>
        <w:top w:val="single" w:sz="4" w:space="0" w:color="999999" w:themeColor="accent3"/>
        <w:bottom w:val="single" w:sz="4" w:space="0" w:color="9999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999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999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99"/>
    <w:rsid w:val="00911DE3"/>
    <w:rPr>
      <w:color w:val="474747" w:themeColor="accent4" w:themeShade="BF"/>
    </w:rPr>
    <w:tblPr>
      <w:tblStyleRowBandSize w:val="1"/>
      <w:tblStyleColBandSize w:val="1"/>
      <w:tblBorders>
        <w:top w:val="single" w:sz="4" w:space="0" w:color="606060" w:themeColor="accent4"/>
        <w:bottom w:val="single" w:sz="4" w:space="0" w:color="6060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060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060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99"/>
    <w:rsid w:val="00911DE3"/>
    <w:rPr>
      <w:color w:val="262626" w:themeColor="accent5" w:themeShade="BF"/>
    </w:rPr>
    <w:tblPr>
      <w:tblStyleRowBandSize w:val="1"/>
      <w:tblStyleColBandSize w:val="1"/>
      <w:tblBorders>
        <w:top w:val="single" w:sz="4" w:space="0" w:color="333333" w:themeColor="accent5"/>
        <w:bottom w:val="single" w:sz="4" w:space="0" w:color="33333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3333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333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99"/>
    <w:rsid w:val="00911DE3"/>
    <w:rPr>
      <w:color w:val="06683C" w:themeColor="accent6" w:themeShade="BF"/>
    </w:rPr>
    <w:tblPr>
      <w:tblStyleRowBandSize w:val="1"/>
      <w:tblStyleColBandSize w:val="1"/>
      <w:tblBorders>
        <w:top w:val="single" w:sz="4" w:space="0" w:color="088C52" w:themeColor="accent6"/>
        <w:bottom w:val="single" w:sz="4" w:space="0" w:color="088C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88C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88C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BDE" w:themeFill="accent6" w:themeFillTint="33"/>
      </w:tcPr>
    </w:tblStylePr>
    <w:tblStylePr w:type="band1Horz">
      <w:tblPr/>
      <w:tcPr>
        <w:shd w:val="clear" w:color="auto" w:fill="BAFBDE" w:themeFill="accent6" w:themeFillTint="33"/>
      </w:tcPr>
    </w:tblStylePr>
  </w:style>
  <w:style w:type="table" w:styleId="Listetabell7fargerik">
    <w:name w:val="List Table 7 Colorful"/>
    <w:basedOn w:val="Vanligtabell"/>
    <w:uiPriority w:val="99"/>
    <w:rsid w:val="00911DE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99"/>
    <w:rsid w:val="00911DE3"/>
    <w:rPr>
      <w:color w:val="0252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6E4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6E4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6E4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6E4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1FDDF" w:themeFill="accent1" w:themeFillTint="33"/>
      </w:tcPr>
    </w:tblStylePr>
    <w:tblStylePr w:type="band1Horz">
      <w:tblPr/>
      <w:tcPr>
        <w:shd w:val="clear" w:color="auto" w:fill="B1FD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99"/>
    <w:rsid w:val="00911DE3"/>
    <w:rPr>
      <w:color w:val="02291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382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382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382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382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9FAD7" w:themeFill="accent2" w:themeFillTint="33"/>
      </w:tcPr>
    </w:tblStylePr>
    <w:tblStylePr w:type="band1Horz">
      <w:tblPr/>
      <w:tcPr>
        <w:shd w:val="clear" w:color="auto" w:fill="A9FA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99"/>
    <w:rsid w:val="00911DE3"/>
    <w:rPr>
      <w:color w:val="7272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99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99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99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99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99"/>
    <w:rsid w:val="00911DE3"/>
    <w:rPr>
      <w:color w:val="47474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60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60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60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60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99"/>
    <w:rsid w:val="00911DE3"/>
    <w:rPr>
      <w:color w:val="2626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333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333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333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333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accent5" w:themeFillTint="33"/>
      </w:tcPr>
    </w:tblStylePr>
    <w:tblStylePr w:type="band1Horz">
      <w:tblPr/>
      <w:tcPr>
        <w:shd w:val="clear" w:color="auto" w:fill="D6D6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99"/>
    <w:rsid w:val="00911DE3"/>
    <w:rPr>
      <w:color w:val="06683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88C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88C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88C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88C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AFBDE" w:themeFill="accent6" w:themeFillTint="33"/>
      </w:tcPr>
    </w:tblStylePr>
    <w:tblStylePr w:type="band1Horz">
      <w:tblPr/>
      <w:tcPr>
        <w:shd w:val="clear" w:color="auto" w:fill="BAFB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911D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Arial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44986"/>
    <w:rPr>
      <w:rFonts w:cs="Arial"/>
      <w:lang w:val="en-GB"/>
    </w:rPr>
  </w:style>
  <w:style w:type="table" w:styleId="Middelsrutenett1">
    <w:name w:val="Medium Grid 1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5CE81" w:themeColor="accent1" w:themeTint="BF"/>
        <w:left w:val="single" w:sz="8" w:space="0" w:color="05CE81" w:themeColor="accent1" w:themeTint="BF"/>
        <w:bottom w:val="single" w:sz="8" w:space="0" w:color="05CE81" w:themeColor="accent1" w:themeTint="BF"/>
        <w:right w:val="single" w:sz="8" w:space="0" w:color="05CE81" w:themeColor="accent1" w:themeTint="BF"/>
        <w:insideH w:val="single" w:sz="8" w:space="0" w:color="05CE81" w:themeColor="accent1" w:themeTint="BF"/>
        <w:insideV w:val="single" w:sz="8" w:space="0" w:color="05CE81" w:themeColor="accent1" w:themeTint="BF"/>
      </w:tblBorders>
    </w:tblPr>
    <w:tcPr>
      <w:shd w:val="clear" w:color="auto" w:fill="9FFC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CE8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EF9B1" w:themeFill="accent1" w:themeFillTint="7F"/>
      </w:tcPr>
    </w:tblStylePr>
    <w:tblStylePr w:type="band1Horz">
      <w:tblPr/>
      <w:tcPr>
        <w:shd w:val="clear" w:color="auto" w:fill="3EF9B1" w:themeFill="accent1" w:themeFillTint="7F"/>
      </w:tcPr>
    </w:tblStylePr>
  </w:style>
  <w:style w:type="table" w:styleId="Middelsrutenett1uthevingsfarge2">
    <w:name w:val="Medium Grid 1 Accent 2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8A35F" w:themeColor="accent2" w:themeTint="BF"/>
        <w:left w:val="single" w:sz="8" w:space="0" w:color="08A35F" w:themeColor="accent2" w:themeTint="BF"/>
        <w:bottom w:val="single" w:sz="8" w:space="0" w:color="08A35F" w:themeColor="accent2" w:themeTint="BF"/>
        <w:right w:val="single" w:sz="8" w:space="0" w:color="08A35F" w:themeColor="accent2" w:themeTint="BF"/>
        <w:insideH w:val="single" w:sz="8" w:space="0" w:color="08A35F" w:themeColor="accent2" w:themeTint="BF"/>
        <w:insideV w:val="single" w:sz="8" w:space="0" w:color="08A35F" w:themeColor="accent2" w:themeTint="BF"/>
      </w:tblBorders>
    </w:tblPr>
    <w:tcPr>
      <w:shd w:val="clear" w:color="auto" w:fill="95F9C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A3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9F39B" w:themeFill="accent2" w:themeFillTint="7F"/>
      </w:tcPr>
    </w:tblStylePr>
    <w:tblStylePr w:type="band1Horz">
      <w:tblPr/>
      <w:tcPr>
        <w:shd w:val="clear" w:color="auto" w:fill="29F39B" w:themeFill="accent2" w:themeFillTint="7F"/>
      </w:tcPr>
    </w:tblStylePr>
  </w:style>
  <w:style w:type="table" w:styleId="Middelsrutenett1uthevingsfarge3">
    <w:name w:val="Medium Grid 1 Accent 3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B2B2B2" w:themeColor="accent3" w:themeTint="BF"/>
        <w:left w:val="single" w:sz="8" w:space="0" w:color="B2B2B2" w:themeColor="accent3" w:themeTint="BF"/>
        <w:bottom w:val="single" w:sz="8" w:space="0" w:color="B2B2B2" w:themeColor="accent3" w:themeTint="BF"/>
        <w:right w:val="single" w:sz="8" w:space="0" w:color="B2B2B2" w:themeColor="accent3" w:themeTint="BF"/>
        <w:insideH w:val="single" w:sz="8" w:space="0" w:color="B2B2B2" w:themeColor="accent3" w:themeTint="BF"/>
        <w:insideV w:val="single" w:sz="8" w:space="0" w:color="B2B2B2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B2B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3" w:themeFillTint="7F"/>
      </w:tcPr>
    </w:tblStylePr>
    <w:tblStylePr w:type="band1Horz">
      <w:tblPr/>
      <w:tcPr>
        <w:shd w:val="clear" w:color="auto" w:fill="CCCCCC" w:themeFill="accent3" w:themeFillTint="7F"/>
      </w:tcPr>
    </w:tblStylePr>
  </w:style>
  <w:style w:type="table" w:styleId="Middelsrutenett1uthevingsfarge4">
    <w:name w:val="Medium Grid 1 Accent 4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878787" w:themeColor="accent4" w:themeTint="BF"/>
        <w:left w:val="single" w:sz="8" w:space="0" w:color="878787" w:themeColor="accent4" w:themeTint="BF"/>
        <w:bottom w:val="single" w:sz="8" w:space="0" w:color="878787" w:themeColor="accent4" w:themeTint="BF"/>
        <w:right w:val="single" w:sz="8" w:space="0" w:color="878787" w:themeColor="accent4" w:themeTint="BF"/>
        <w:insideH w:val="single" w:sz="8" w:space="0" w:color="878787" w:themeColor="accent4" w:themeTint="BF"/>
        <w:insideV w:val="single" w:sz="8" w:space="0" w:color="878787" w:themeColor="accent4" w:themeTint="BF"/>
      </w:tblBorders>
    </w:tblPr>
    <w:tcPr>
      <w:shd w:val="clear" w:color="auto" w:fill="D7D7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4" w:themeFillTint="7F"/>
      </w:tcPr>
    </w:tblStylePr>
    <w:tblStylePr w:type="band1Horz">
      <w:tblPr/>
      <w:tcPr>
        <w:shd w:val="clear" w:color="auto" w:fill="AFAFAF" w:themeFill="accent4" w:themeFillTint="7F"/>
      </w:tcPr>
    </w:tblStylePr>
  </w:style>
  <w:style w:type="table" w:styleId="Middelsrutenett1uthevingsfarge5">
    <w:name w:val="Medium Grid 1 Accent 5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666666" w:themeColor="accent5" w:themeTint="BF"/>
        <w:left w:val="single" w:sz="8" w:space="0" w:color="666666" w:themeColor="accent5" w:themeTint="BF"/>
        <w:bottom w:val="single" w:sz="8" w:space="0" w:color="666666" w:themeColor="accent5" w:themeTint="BF"/>
        <w:right w:val="single" w:sz="8" w:space="0" w:color="666666" w:themeColor="accent5" w:themeTint="BF"/>
        <w:insideH w:val="single" w:sz="8" w:space="0" w:color="666666" w:themeColor="accent5" w:themeTint="BF"/>
        <w:insideV w:val="single" w:sz="8" w:space="0" w:color="666666" w:themeColor="accent5" w:themeTint="BF"/>
      </w:tblBorders>
    </w:tblPr>
    <w:tcPr>
      <w:shd w:val="clear" w:color="auto" w:fill="CC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666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9999" w:themeFill="accent5" w:themeFillTint="7F"/>
      </w:tcPr>
    </w:tblStylePr>
    <w:tblStylePr w:type="band1Horz">
      <w:tblPr/>
      <w:tcPr>
        <w:shd w:val="clear" w:color="auto" w:fill="999999" w:themeFill="accent5" w:themeFillTint="7F"/>
      </w:tcPr>
    </w:tblStylePr>
  </w:style>
  <w:style w:type="table" w:styleId="Middelsrutenett1uthevingsfarge6">
    <w:name w:val="Medium Grid 1 Accent 6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DE183" w:themeColor="accent6" w:themeTint="BF"/>
        <w:left w:val="single" w:sz="8" w:space="0" w:color="0DE183" w:themeColor="accent6" w:themeTint="BF"/>
        <w:bottom w:val="single" w:sz="8" w:space="0" w:color="0DE183" w:themeColor="accent6" w:themeTint="BF"/>
        <w:right w:val="single" w:sz="8" w:space="0" w:color="0DE183" w:themeColor="accent6" w:themeTint="BF"/>
        <w:insideH w:val="single" w:sz="8" w:space="0" w:color="0DE183" w:themeColor="accent6" w:themeTint="BF"/>
        <w:insideV w:val="single" w:sz="8" w:space="0" w:color="0DE183" w:themeColor="accent6" w:themeTint="BF"/>
      </w:tblBorders>
    </w:tblPr>
    <w:tcPr>
      <w:shd w:val="clear" w:color="auto" w:fill="AAFA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E18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F5AD" w:themeFill="accent6" w:themeFillTint="7F"/>
      </w:tcPr>
    </w:tblStylePr>
    <w:tblStylePr w:type="band1Horz">
      <w:tblPr/>
      <w:tcPr>
        <w:shd w:val="clear" w:color="auto" w:fill="54F5AD" w:themeFill="accent6" w:themeFillTint="7F"/>
      </w:tcPr>
    </w:tblStylePr>
  </w:style>
  <w:style w:type="table" w:styleId="Middelsrutenett2">
    <w:name w:val="Medium Grid 2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36E45" w:themeColor="accent1"/>
        <w:left w:val="single" w:sz="8" w:space="0" w:color="036E45" w:themeColor="accent1"/>
        <w:bottom w:val="single" w:sz="8" w:space="0" w:color="036E45" w:themeColor="accent1"/>
        <w:right w:val="single" w:sz="8" w:space="0" w:color="036E45" w:themeColor="accent1"/>
        <w:insideH w:val="single" w:sz="8" w:space="0" w:color="036E45" w:themeColor="accent1"/>
        <w:insideV w:val="single" w:sz="8" w:space="0" w:color="036E45" w:themeColor="accent1"/>
      </w:tblBorders>
    </w:tblPr>
    <w:tcPr>
      <w:shd w:val="clear" w:color="auto" w:fill="9FFC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9FE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DDF" w:themeFill="accent1" w:themeFillTint="33"/>
      </w:tcPr>
    </w:tblStylePr>
    <w:tblStylePr w:type="band1Vert">
      <w:tblPr/>
      <w:tcPr>
        <w:shd w:val="clear" w:color="auto" w:fill="3EF9B1" w:themeFill="accent1" w:themeFillTint="7F"/>
      </w:tcPr>
    </w:tblStylePr>
    <w:tblStylePr w:type="band1Horz">
      <w:tblPr/>
      <w:tcPr>
        <w:tcBorders>
          <w:insideH w:val="single" w:sz="6" w:space="0" w:color="036E45" w:themeColor="accent1"/>
          <w:insideV w:val="single" w:sz="6" w:space="0" w:color="036E45" w:themeColor="accent1"/>
        </w:tcBorders>
        <w:shd w:val="clear" w:color="auto" w:fill="3EF9B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33821" w:themeColor="accent2"/>
        <w:left w:val="single" w:sz="8" w:space="0" w:color="033821" w:themeColor="accent2"/>
        <w:bottom w:val="single" w:sz="8" w:space="0" w:color="033821" w:themeColor="accent2"/>
        <w:right w:val="single" w:sz="8" w:space="0" w:color="033821" w:themeColor="accent2"/>
        <w:insideH w:val="single" w:sz="8" w:space="0" w:color="033821" w:themeColor="accent2"/>
        <w:insideV w:val="single" w:sz="8" w:space="0" w:color="033821" w:themeColor="accent2"/>
      </w:tblBorders>
    </w:tblPr>
    <w:tcPr>
      <w:shd w:val="clear" w:color="auto" w:fill="95F9C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4FC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AD7" w:themeFill="accent2" w:themeFillTint="33"/>
      </w:tcPr>
    </w:tblStylePr>
    <w:tblStylePr w:type="band1Vert">
      <w:tblPr/>
      <w:tcPr>
        <w:shd w:val="clear" w:color="auto" w:fill="29F39B" w:themeFill="accent2" w:themeFillTint="7F"/>
      </w:tcPr>
    </w:tblStylePr>
    <w:tblStylePr w:type="band1Horz">
      <w:tblPr/>
      <w:tcPr>
        <w:tcBorders>
          <w:insideH w:val="single" w:sz="6" w:space="0" w:color="033821" w:themeColor="accent2"/>
          <w:insideV w:val="single" w:sz="6" w:space="0" w:color="033821" w:themeColor="accent2"/>
        </w:tcBorders>
        <w:shd w:val="clear" w:color="auto" w:fill="29F39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999999" w:themeColor="accent3"/>
        <w:left w:val="single" w:sz="8" w:space="0" w:color="999999" w:themeColor="accent3"/>
        <w:bottom w:val="single" w:sz="8" w:space="0" w:color="999999" w:themeColor="accent3"/>
        <w:right w:val="single" w:sz="8" w:space="0" w:color="999999" w:themeColor="accent3"/>
        <w:insideH w:val="single" w:sz="8" w:space="0" w:color="999999" w:themeColor="accent3"/>
        <w:insideV w:val="single" w:sz="8" w:space="0" w:color="999999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CCCCC" w:themeFill="accent3" w:themeFillTint="7F"/>
      </w:tcPr>
    </w:tblStylePr>
    <w:tblStylePr w:type="band1Horz">
      <w:tblPr/>
      <w:tcPr>
        <w:tcBorders>
          <w:insideH w:val="single" w:sz="6" w:space="0" w:color="999999" w:themeColor="accent3"/>
          <w:insideV w:val="single" w:sz="6" w:space="0" w:color="999999" w:themeColor="accent3"/>
        </w:tcBorders>
        <w:shd w:val="clear" w:color="auto" w:fill="CCCCC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606060" w:themeColor="accent4"/>
        <w:left w:val="single" w:sz="8" w:space="0" w:color="606060" w:themeColor="accent4"/>
        <w:bottom w:val="single" w:sz="8" w:space="0" w:color="606060" w:themeColor="accent4"/>
        <w:right w:val="single" w:sz="8" w:space="0" w:color="606060" w:themeColor="accent4"/>
        <w:insideH w:val="single" w:sz="8" w:space="0" w:color="606060" w:themeColor="accent4"/>
        <w:insideV w:val="single" w:sz="8" w:space="0" w:color="606060" w:themeColor="accent4"/>
      </w:tblBorders>
    </w:tblPr>
    <w:tcPr>
      <w:shd w:val="clear" w:color="auto" w:fill="D7D7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3"/>
      </w:tcPr>
    </w:tblStylePr>
    <w:tblStylePr w:type="band1Vert">
      <w:tblPr/>
      <w:tcPr>
        <w:shd w:val="clear" w:color="auto" w:fill="AFAFAF" w:themeFill="accent4" w:themeFillTint="7F"/>
      </w:tcPr>
    </w:tblStylePr>
    <w:tblStylePr w:type="band1Horz">
      <w:tblPr/>
      <w:tcPr>
        <w:tcBorders>
          <w:insideH w:val="single" w:sz="6" w:space="0" w:color="606060" w:themeColor="accent4"/>
          <w:insideV w:val="single" w:sz="6" w:space="0" w:color="606060" w:themeColor="accent4"/>
        </w:tcBorders>
        <w:shd w:val="clear" w:color="auto" w:fill="AFAF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  <w:insideH w:val="single" w:sz="8" w:space="0" w:color="333333" w:themeColor="accent5"/>
        <w:insideV w:val="single" w:sz="8" w:space="0" w:color="333333" w:themeColor="accent5"/>
      </w:tblBorders>
    </w:tblPr>
    <w:tcPr>
      <w:shd w:val="clear" w:color="auto" w:fill="CC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5" w:themeFillTint="33"/>
      </w:tcPr>
    </w:tblStylePr>
    <w:tblStylePr w:type="band1Vert">
      <w:tblPr/>
      <w:tcPr>
        <w:shd w:val="clear" w:color="auto" w:fill="999999" w:themeFill="accent5" w:themeFillTint="7F"/>
      </w:tcPr>
    </w:tblStylePr>
    <w:tblStylePr w:type="band1Horz">
      <w:tblPr/>
      <w:tcPr>
        <w:tcBorders>
          <w:insideH w:val="single" w:sz="6" w:space="0" w:color="333333" w:themeColor="accent5"/>
          <w:insideV w:val="single" w:sz="6" w:space="0" w:color="333333" w:themeColor="accent5"/>
        </w:tcBorders>
        <w:shd w:val="clear" w:color="auto" w:fill="99999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88C52" w:themeColor="accent6"/>
        <w:left w:val="single" w:sz="8" w:space="0" w:color="088C52" w:themeColor="accent6"/>
        <w:bottom w:val="single" w:sz="8" w:space="0" w:color="088C52" w:themeColor="accent6"/>
        <w:right w:val="single" w:sz="8" w:space="0" w:color="088C52" w:themeColor="accent6"/>
        <w:insideH w:val="single" w:sz="8" w:space="0" w:color="088C52" w:themeColor="accent6"/>
        <w:insideV w:val="single" w:sz="8" w:space="0" w:color="088C52" w:themeColor="accent6"/>
      </w:tblBorders>
    </w:tblPr>
    <w:tcPr>
      <w:shd w:val="clear" w:color="auto" w:fill="AAFA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D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BDE" w:themeFill="accent6" w:themeFillTint="33"/>
      </w:tcPr>
    </w:tblStylePr>
    <w:tblStylePr w:type="band1Vert">
      <w:tblPr/>
      <w:tcPr>
        <w:shd w:val="clear" w:color="auto" w:fill="54F5AD" w:themeFill="accent6" w:themeFillTint="7F"/>
      </w:tcPr>
    </w:tblStylePr>
    <w:tblStylePr w:type="band1Horz">
      <w:tblPr/>
      <w:tcPr>
        <w:tcBorders>
          <w:insideH w:val="single" w:sz="6" w:space="0" w:color="088C52" w:themeColor="accent6"/>
          <w:insideV w:val="single" w:sz="6" w:space="0" w:color="088C52" w:themeColor="accent6"/>
        </w:tcBorders>
        <w:shd w:val="clear" w:color="auto" w:fill="54F5A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FC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6E4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6E4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6E4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6E4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EF9B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EF9B1" w:themeFill="accent1" w:themeFillTint="7F"/>
      </w:tcPr>
    </w:tblStylePr>
  </w:style>
  <w:style w:type="table" w:styleId="Middelsrutenett3uthevingsfarge2">
    <w:name w:val="Medium Grid 3 Accent 2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F9C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382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382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382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382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9F39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9F39B" w:themeFill="accent2" w:themeFillTint="7F"/>
      </w:tcPr>
    </w:tblStylePr>
  </w:style>
  <w:style w:type="table" w:styleId="Middelsrutenett3uthevingsfarge3">
    <w:name w:val="Medium Grid 3 Accent 3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99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99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CCC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CCCC" w:themeFill="accent3" w:themeFillTint="7F"/>
      </w:tcPr>
    </w:tblStylePr>
  </w:style>
  <w:style w:type="table" w:styleId="Middelsrutenett3uthevingsfarge4">
    <w:name w:val="Medium Grid 3 Accent 4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60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60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60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60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4" w:themeFillTint="7F"/>
      </w:tcPr>
    </w:tblStylePr>
  </w:style>
  <w:style w:type="table" w:styleId="Middelsrutenett3uthevingsfarge5">
    <w:name w:val="Medium Grid 3 Accent 5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333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333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999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9999" w:themeFill="accent5" w:themeFillTint="7F"/>
      </w:tcPr>
    </w:tblStylePr>
  </w:style>
  <w:style w:type="table" w:styleId="Middelsrutenett3uthevingsfarge6">
    <w:name w:val="Medium Grid 3 Accent 6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A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88C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88C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88C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88C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F5A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F5AD" w:themeFill="accent6" w:themeFillTint="7F"/>
      </w:tcPr>
    </w:tblStylePr>
  </w:style>
  <w:style w:type="table" w:styleId="Middelsliste1">
    <w:name w:val="Medium List 1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0606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8" w:space="0" w:color="036E45" w:themeColor="accent1"/>
        <w:bottom w:val="single" w:sz="8" w:space="0" w:color="036E4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6E45" w:themeColor="accent1"/>
        </w:tcBorders>
      </w:tcPr>
    </w:tblStylePr>
    <w:tblStylePr w:type="lastRow">
      <w:rPr>
        <w:b/>
        <w:bCs/>
        <w:color w:val="606060" w:themeColor="text2"/>
      </w:rPr>
      <w:tblPr/>
      <w:tcPr>
        <w:tcBorders>
          <w:top w:val="single" w:sz="8" w:space="0" w:color="036E45" w:themeColor="accent1"/>
          <w:bottom w:val="single" w:sz="8" w:space="0" w:color="036E4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6E45" w:themeColor="accent1"/>
          <w:bottom w:val="single" w:sz="8" w:space="0" w:color="036E45" w:themeColor="accent1"/>
        </w:tcBorders>
      </w:tcPr>
    </w:tblStylePr>
    <w:tblStylePr w:type="band1Vert">
      <w:tblPr/>
      <w:tcPr>
        <w:shd w:val="clear" w:color="auto" w:fill="9FFCD8" w:themeFill="accent1" w:themeFillTint="3F"/>
      </w:tcPr>
    </w:tblStylePr>
    <w:tblStylePr w:type="band1Horz">
      <w:tblPr/>
      <w:tcPr>
        <w:shd w:val="clear" w:color="auto" w:fill="9FFCD8" w:themeFill="accent1" w:themeFillTint="3F"/>
      </w:tcPr>
    </w:tblStylePr>
  </w:style>
  <w:style w:type="table" w:styleId="Middelsliste1uthevingsfarge2">
    <w:name w:val="Medium List 1 Accent 2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8" w:space="0" w:color="033821" w:themeColor="accent2"/>
        <w:bottom w:val="single" w:sz="8" w:space="0" w:color="03382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3821" w:themeColor="accent2"/>
        </w:tcBorders>
      </w:tcPr>
    </w:tblStylePr>
    <w:tblStylePr w:type="lastRow">
      <w:rPr>
        <w:b/>
        <w:bCs/>
        <w:color w:val="606060" w:themeColor="text2"/>
      </w:rPr>
      <w:tblPr/>
      <w:tcPr>
        <w:tcBorders>
          <w:top w:val="single" w:sz="8" w:space="0" w:color="033821" w:themeColor="accent2"/>
          <w:bottom w:val="single" w:sz="8" w:space="0" w:color="0338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3821" w:themeColor="accent2"/>
          <w:bottom w:val="single" w:sz="8" w:space="0" w:color="033821" w:themeColor="accent2"/>
        </w:tcBorders>
      </w:tcPr>
    </w:tblStylePr>
    <w:tblStylePr w:type="band1Vert">
      <w:tblPr/>
      <w:tcPr>
        <w:shd w:val="clear" w:color="auto" w:fill="95F9CD" w:themeFill="accent2" w:themeFillTint="3F"/>
      </w:tcPr>
    </w:tblStylePr>
    <w:tblStylePr w:type="band1Horz">
      <w:tblPr/>
      <w:tcPr>
        <w:shd w:val="clear" w:color="auto" w:fill="95F9CD" w:themeFill="accent2" w:themeFillTint="3F"/>
      </w:tcPr>
    </w:tblStylePr>
  </w:style>
  <w:style w:type="table" w:styleId="Middelsliste1uthevingsfarge3">
    <w:name w:val="Medium List 1 Accent 3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8" w:space="0" w:color="999999" w:themeColor="accent3"/>
        <w:bottom w:val="single" w:sz="8" w:space="0" w:color="9999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9999" w:themeColor="accent3"/>
        </w:tcBorders>
      </w:tcPr>
    </w:tblStylePr>
    <w:tblStylePr w:type="lastRow">
      <w:rPr>
        <w:b/>
        <w:bCs/>
        <w:color w:val="606060" w:themeColor="text2"/>
      </w:rPr>
      <w:tblPr/>
      <w:tcPr>
        <w:tcBorders>
          <w:top w:val="single" w:sz="8" w:space="0" w:color="999999" w:themeColor="accent3"/>
          <w:bottom w:val="single" w:sz="8" w:space="0" w:color="9999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9999" w:themeColor="accent3"/>
          <w:bottom w:val="single" w:sz="8" w:space="0" w:color="999999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iddelsliste1uthevingsfarge4">
    <w:name w:val="Medium List 1 Accent 4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8" w:space="0" w:color="606060" w:themeColor="accent4"/>
        <w:bottom w:val="single" w:sz="8" w:space="0" w:color="6060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6060" w:themeColor="accent4"/>
        </w:tcBorders>
      </w:tcPr>
    </w:tblStylePr>
    <w:tblStylePr w:type="lastRow">
      <w:rPr>
        <w:b/>
        <w:bCs/>
        <w:color w:val="606060" w:themeColor="text2"/>
      </w:rPr>
      <w:tblPr/>
      <w:tcPr>
        <w:tcBorders>
          <w:top w:val="single" w:sz="8" w:space="0" w:color="606060" w:themeColor="accent4"/>
          <w:bottom w:val="single" w:sz="8" w:space="0" w:color="6060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6060" w:themeColor="accent4"/>
          <w:bottom w:val="single" w:sz="8" w:space="0" w:color="606060" w:themeColor="accent4"/>
        </w:tcBorders>
      </w:tcPr>
    </w:tblStylePr>
    <w:tblStylePr w:type="band1Vert">
      <w:tblPr/>
      <w:tcPr>
        <w:shd w:val="clear" w:color="auto" w:fill="D7D7D7" w:themeFill="accent4" w:themeFillTint="3F"/>
      </w:tcPr>
    </w:tblStylePr>
    <w:tblStylePr w:type="band1Horz">
      <w:tblPr/>
      <w:tcPr>
        <w:shd w:val="clear" w:color="auto" w:fill="D7D7D7" w:themeFill="accent4" w:themeFillTint="3F"/>
      </w:tcPr>
    </w:tblStylePr>
  </w:style>
  <w:style w:type="table" w:styleId="Middelsliste1uthevingsfarge5">
    <w:name w:val="Medium List 1 Accent 5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8" w:space="0" w:color="333333" w:themeColor="accent5"/>
        <w:bottom w:val="single" w:sz="8" w:space="0" w:color="33333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3333" w:themeColor="accent5"/>
        </w:tcBorders>
      </w:tcPr>
    </w:tblStylePr>
    <w:tblStylePr w:type="lastRow">
      <w:rPr>
        <w:b/>
        <w:bCs/>
        <w:color w:val="606060" w:themeColor="text2"/>
      </w:rPr>
      <w:tblPr/>
      <w:tcPr>
        <w:tcBorders>
          <w:top w:val="single" w:sz="8" w:space="0" w:color="333333" w:themeColor="accent5"/>
          <w:bottom w:val="single" w:sz="8" w:space="0" w:color="3333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3333" w:themeColor="accent5"/>
          <w:bottom w:val="single" w:sz="8" w:space="0" w:color="333333" w:themeColor="accent5"/>
        </w:tcBorders>
      </w:tcPr>
    </w:tblStylePr>
    <w:tblStylePr w:type="band1Vert">
      <w:tblPr/>
      <w:tcPr>
        <w:shd w:val="clear" w:color="auto" w:fill="CCCCCC" w:themeFill="accent5" w:themeFillTint="3F"/>
      </w:tcPr>
    </w:tblStylePr>
    <w:tblStylePr w:type="band1Horz">
      <w:tblPr/>
      <w:tcPr>
        <w:shd w:val="clear" w:color="auto" w:fill="CCCCCC" w:themeFill="accent5" w:themeFillTint="3F"/>
      </w:tcPr>
    </w:tblStylePr>
  </w:style>
  <w:style w:type="table" w:styleId="Middelsliste1uthevingsfarge6">
    <w:name w:val="Medium List 1 Accent 6"/>
    <w:basedOn w:val="Vanligtabell"/>
    <w:uiPriority w:val="99"/>
    <w:semiHidden/>
    <w:unhideWhenUsed/>
    <w:rsid w:val="00911DE3"/>
    <w:rPr>
      <w:color w:val="000000" w:themeColor="text1"/>
    </w:rPr>
    <w:tblPr>
      <w:tblStyleRowBandSize w:val="1"/>
      <w:tblStyleColBandSize w:val="1"/>
      <w:tblBorders>
        <w:top w:val="single" w:sz="8" w:space="0" w:color="088C52" w:themeColor="accent6"/>
        <w:bottom w:val="single" w:sz="8" w:space="0" w:color="088C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88C52" w:themeColor="accent6"/>
        </w:tcBorders>
      </w:tcPr>
    </w:tblStylePr>
    <w:tblStylePr w:type="lastRow">
      <w:rPr>
        <w:b/>
        <w:bCs/>
        <w:color w:val="606060" w:themeColor="text2"/>
      </w:rPr>
      <w:tblPr/>
      <w:tcPr>
        <w:tcBorders>
          <w:top w:val="single" w:sz="8" w:space="0" w:color="088C52" w:themeColor="accent6"/>
          <w:bottom w:val="single" w:sz="8" w:space="0" w:color="088C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88C52" w:themeColor="accent6"/>
          <w:bottom w:val="single" w:sz="8" w:space="0" w:color="088C52" w:themeColor="accent6"/>
        </w:tcBorders>
      </w:tcPr>
    </w:tblStylePr>
    <w:tblStylePr w:type="band1Vert">
      <w:tblPr/>
      <w:tcPr>
        <w:shd w:val="clear" w:color="auto" w:fill="AAFAD6" w:themeFill="accent6" w:themeFillTint="3F"/>
      </w:tcPr>
    </w:tblStylePr>
    <w:tblStylePr w:type="band1Horz">
      <w:tblPr/>
      <w:tcPr>
        <w:shd w:val="clear" w:color="auto" w:fill="AAFAD6" w:themeFill="accent6" w:themeFillTint="3F"/>
      </w:tcPr>
    </w:tblStylePr>
  </w:style>
  <w:style w:type="table" w:styleId="Middelsliste2">
    <w:name w:val="Medium List 2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36E45" w:themeColor="accent1"/>
        <w:left w:val="single" w:sz="8" w:space="0" w:color="036E45" w:themeColor="accent1"/>
        <w:bottom w:val="single" w:sz="8" w:space="0" w:color="036E45" w:themeColor="accent1"/>
        <w:right w:val="single" w:sz="8" w:space="0" w:color="036E4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6E4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36E4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6E4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6E4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C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FC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33821" w:themeColor="accent2"/>
        <w:left w:val="single" w:sz="8" w:space="0" w:color="033821" w:themeColor="accent2"/>
        <w:bottom w:val="single" w:sz="8" w:space="0" w:color="033821" w:themeColor="accent2"/>
        <w:right w:val="single" w:sz="8" w:space="0" w:color="03382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38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3382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382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382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F9C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F9C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999999" w:themeColor="accent3"/>
        <w:left w:val="single" w:sz="8" w:space="0" w:color="999999" w:themeColor="accent3"/>
        <w:bottom w:val="single" w:sz="8" w:space="0" w:color="999999" w:themeColor="accent3"/>
        <w:right w:val="single" w:sz="8" w:space="0" w:color="9999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99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999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99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99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606060" w:themeColor="accent4"/>
        <w:left w:val="single" w:sz="8" w:space="0" w:color="606060" w:themeColor="accent4"/>
        <w:bottom w:val="single" w:sz="8" w:space="0" w:color="606060" w:themeColor="accent4"/>
        <w:right w:val="single" w:sz="8" w:space="0" w:color="6060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60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0606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60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60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333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3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3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99"/>
    <w:semiHidden/>
    <w:unhideWhenUsed/>
    <w:rsid w:val="00911DE3"/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88C52" w:themeColor="accent6"/>
        <w:left w:val="single" w:sz="8" w:space="0" w:color="088C52" w:themeColor="accent6"/>
        <w:bottom w:val="single" w:sz="8" w:space="0" w:color="088C52" w:themeColor="accent6"/>
        <w:right w:val="single" w:sz="8" w:space="0" w:color="088C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88C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88C5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88C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88C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A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A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5CE81" w:themeColor="accent1" w:themeTint="BF"/>
        <w:left w:val="single" w:sz="8" w:space="0" w:color="05CE81" w:themeColor="accent1" w:themeTint="BF"/>
        <w:bottom w:val="single" w:sz="8" w:space="0" w:color="05CE81" w:themeColor="accent1" w:themeTint="BF"/>
        <w:right w:val="single" w:sz="8" w:space="0" w:color="05CE81" w:themeColor="accent1" w:themeTint="BF"/>
        <w:insideH w:val="single" w:sz="8" w:space="0" w:color="05CE8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CE81" w:themeColor="accent1" w:themeTint="BF"/>
          <w:left w:val="single" w:sz="8" w:space="0" w:color="05CE81" w:themeColor="accent1" w:themeTint="BF"/>
          <w:bottom w:val="single" w:sz="8" w:space="0" w:color="05CE81" w:themeColor="accent1" w:themeTint="BF"/>
          <w:right w:val="single" w:sz="8" w:space="0" w:color="05CE81" w:themeColor="accent1" w:themeTint="BF"/>
          <w:insideH w:val="nil"/>
          <w:insideV w:val="nil"/>
        </w:tcBorders>
        <w:shd w:val="clear" w:color="auto" w:fill="036E4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CE81" w:themeColor="accent1" w:themeTint="BF"/>
          <w:left w:val="single" w:sz="8" w:space="0" w:color="05CE81" w:themeColor="accent1" w:themeTint="BF"/>
          <w:bottom w:val="single" w:sz="8" w:space="0" w:color="05CE81" w:themeColor="accent1" w:themeTint="BF"/>
          <w:right w:val="single" w:sz="8" w:space="0" w:color="05CE8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FC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FC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8A35F" w:themeColor="accent2" w:themeTint="BF"/>
        <w:left w:val="single" w:sz="8" w:space="0" w:color="08A35F" w:themeColor="accent2" w:themeTint="BF"/>
        <w:bottom w:val="single" w:sz="8" w:space="0" w:color="08A35F" w:themeColor="accent2" w:themeTint="BF"/>
        <w:right w:val="single" w:sz="8" w:space="0" w:color="08A35F" w:themeColor="accent2" w:themeTint="BF"/>
        <w:insideH w:val="single" w:sz="8" w:space="0" w:color="08A3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A35F" w:themeColor="accent2" w:themeTint="BF"/>
          <w:left w:val="single" w:sz="8" w:space="0" w:color="08A35F" w:themeColor="accent2" w:themeTint="BF"/>
          <w:bottom w:val="single" w:sz="8" w:space="0" w:color="08A35F" w:themeColor="accent2" w:themeTint="BF"/>
          <w:right w:val="single" w:sz="8" w:space="0" w:color="08A35F" w:themeColor="accent2" w:themeTint="BF"/>
          <w:insideH w:val="nil"/>
          <w:insideV w:val="nil"/>
        </w:tcBorders>
        <w:shd w:val="clear" w:color="auto" w:fill="0338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A35F" w:themeColor="accent2" w:themeTint="BF"/>
          <w:left w:val="single" w:sz="8" w:space="0" w:color="08A35F" w:themeColor="accent2" w:themeTint="BF"/>
          <w:bottom w:val="single" w:sz="8" w:space="0" w:color="08A35F" w:themeColor="accent2" w:themeTint="BF"/>
          <w:right w:val="single" w:sz="8" w:space="0" w:color="08A3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F9C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F9C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B2B2B2" w:themeColor="accent3" w:themeTint="BF"/>
        <w:left w:val="single" w:sz="8" w:space="0" w:color="B2B2B2" w:themeColor="accent3" w:themeTint="BF"/>
        <w:bottom w:val="single" w:sz="8" w:space="0" w:color="B2B2B2" w:themeColor="accent3" w:themeTint="BF"/>
        <w:right w:val="single" w:sz="8" w:space="0" w:color="B2B2B2" w:themeColor="accent3" w:themeTint="BF"/>
        <w:insideH w:val="single" w:sz="8" w:space="0" w:color="B2B2B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B2B2" w:themeColor="accent3" w:themeTint="BF"/>
          <w:left w:val="single" w:sz="8" w:space="0" w:color="B2B2B2" w:themeColor="accent3" w:themeTint="BF"/>
          <w:bottom w:val="single" w:sz="8" w:space="0" w:color="B2B2B2" w:themeColor="accent3" w:themeTint="BF"/>
          <w:right w:val="single" w:sz="8" w:space="0" w:color="B2B2B2" w:themeColor="accent3" w:themeTint="BF"/>
          <w:insideH w:val="nil"/>
          <w:insideV w:val="nil"/>
        </w:tcBorders>
        <w:shd w:val="clear" w:color="auto" w:fill="9999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3" w:themeTint="BF"/>
          <w:left w:val="single" w:sz="8" w:space="0" w:color="B2B2B2" w:themeColor="accent3" w:themeTint="BF"/>
          <w:bottom w:val="single" w:sz="8" w:space="0" w:color="B2B2B2" w:themeColor="accent3" w:themeTint="BF"/>
          <w:right w:val="single" w:sz="8" w:space="0" w:color="B2B2B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878787" w:themeColor="accent4" w:themeTint="BF"/>
        <w:left w:val="single" w:sz="8" w:space="0" w:color="878787" w:themeColor="accent4" w:themeTint="BF"/>
        <w:bottom w:val="single" w:sz="8" w:space="0" w:color="878787" w:themeColor="accent4" w:themeTint="BF"/>
        <w:right w:val="single" w:sz="8" w:space="0" w:color="878787" w:themeColor="accent4" w:themeTint="BF"/>
        <w:insideH w:val="single" w:sz="8" w:space="0" w:color="8787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4" w:themeTint="BF"/>
          <w:left w:val="single" w:sz="8" w:space="0" w:color="878787" w:themeColor="accent4" w:themeTint="BF"/>
          <w:bottom w:val="single" w:sz="8" w:space="0" w:color="878787" w:themeColor="accent4" w:themeTint="BF"/>
          <w:right w:val="single" w:sz="8" w:space="0" w:color="878787" w:themeColor="accent4" w:themeTint="BF"/>
          <w:insideH w:val="nil"/>
          <w:insideV w:val="nil"/>
        </w:tcBorders>
        <w:shd w:val="clear" w:color="auto" w:fill="6060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4" w:themeTint="BF"/>
          <w:left w:val="single" w:sz="8" w:space="0" w:color="878787" w:themeColor="accent4" w:themeTint="BF"/>
          <w:bottom w:val="single" w:sz="8" w:space="0" w:color="878787" w:themeColor="accent4" w:themeTint="BF"/>
          <w:right w:val="single" w:sz="8" w:space="0" w:color="8787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666666" w:themeColor="accent5" w:themeTint="BF"/>
        <w:left w:val="single" w:sz="8" w:space="0" w:color="666666" w:themeColor="accent5" w:themeTint="BF"/>
        <w:bottom w:val="single" w:sz="8" w:space="0" w:color="666666" w:themeColor="accent5" w:themeTint="BF"/>
        <w:right w:val="single" w:sz="8" w:space="0" w:color="666666" w:themeColor="accent5" w:themeTint="BF"/>
        <w:insideH w:val="single" w:sz="8" w:space="0" w:color="66666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accent5" w:themeTint="BF"/>
          <w:left w:val="single" w:sz="8" w:space="0" w:color="666666" w:themeColor="accent5" w:themeTint="BF"/>
          <w:bottom w:val="single" w:sz="8" w:space="0" w:color="666666" w:themeColor="accent5" w:themeTint="BF"/>
          <w:right w:val="single" w:sz="8" w:space="0" w:color="666666" w:themeColor="accent5" w:themeTint="BF"/>
          <w:insideH w:val="nil"/>
          <w:insideV w:val="nil"/>
        </w:tcBorders>
        <w:shd w:val="clear" w:color="auto" w:fill="3333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5" w:themeTint="BF"/>
          <w:left w:val="single" w:sz="8" w:space="0" w:color="666666" w:themeColor="accent5" w:themeTint="BF"/>
          <w:bottom w:val="single" w:sz="8" w:space="0" w:color="666666" w:themeColor="accent5" w:themeTint="BF"/>
          <w:right w:val="single" w:sz="8" w:space="0" w:color="66666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8" w:space="0" w:color="0DE183" w:themeColor="accent6" w:themeTint="BF"/>
        <w:left w:val="single" w:sz="8" w:space="0" w:color="0DE183" w:themeColor="accent6" w:themeTint="BF"/>
        <w:bottom w:val="single" w:sz="8" w:space="0" w:color="0DE183" w:themeColor="accent6" w:themeTint="BF"/>
        <w:right w:val="single" w:sz="8" w:space="0" w:color="0DE183" w:themeColor="accent6" w:themeTint="BF"/>
        <w:insideH w:val="single" w:sz="8" w:space="0" w:color="0DE18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DE183" w:themeColor="accent6" w:themeTint="BF"/>
          <w:left w:val="single" w:sz="8" w:space="0" w:color="0DE183" w:themeColor="accent6" w:themeTint="BF"/>
          <w:bottom w:val="single" w:sz="8" w:space="0" w:color="0DE183" w:themeColor="accent6" w:themeTint="BF"/>
          <w:right w:val="single" w:sz="8" w:space="0" w:color="0DE183" w:themeColor="accent6" w:themeTint="BF"/>
          <w:insideH w:val="nil"/>
          <w:insideV w:val="nil"/>
        </w:tcBorders>
        <w:shd w:val="clear" w:color="auto" w:fill="088C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E183" w:themeColor="accent6" w:themeTint="BF"/>
          <w:left w:val="single" w:sz="8" w:space="0" w:color="0DE183" w:themeColor="accent6" w:themeTint="BF"/>
          <w:bottom w:val="single" w:sz="8" w:space="0" w:color="0DE183" w:themeColor="accent6" w:themeTint="BF"/>
          <w:right w:val="single" w:sz="8" w:space="0" w:color="0DE18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A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A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6E4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6E4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6E4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382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38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382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99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60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60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60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333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99"/>
    <w:semiHidden/>
    <w:unhideWhenUsed/>
    <w:rsid w:val="00911D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8C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8C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88C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Standardskriftforavsnitt"/>
    <w:uiPriority w:val="99"/>
    <w:semiHidden/>
    <w:rsid w:val="00911DE3"/>
    <w:rPr>
      <w:color w:val="2B579A"/>
      <w:shd w:val="clear" w:color="auto" w:fill="E1DFDD"/>
      <w:lang w:val="en-GB"/>
    </w:rPr>
  </w:style>
  <w:style w:type="paragraph" w:styleId="Meldingshode">
    <w:name w:val="Message Header"/>
    <w:basedOn w:val="Normal"/>
    <w:link w:val="MeldingshodeTegn"/>
    <w:uiPriority w:val="99"/>
    <w:semiHidden/>
    <w:rsid w:val="00911D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 w:cs="Arial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A44986"/>
    <w:rPr>
      <w:rFonts w:eastAsiaTheme="majorEastAsia" w:cs="Arial"/>
      <w:sz w:val="24"/>
      <w:szCs w:val="24"/>
      <w:shd w:val="pct20" w:color="auto" w:fill="auto"/>
      <w:lang w:val="en-GB"/>
    </w:rPr>
  </w:style>
  <w:style w:type="paragraph" w:styleId="Ingenmellomrom">
    <w:name w:val="No Spacing"/>
    <w:semiHidden/>
    <w:rsid w:val="00911DE3"/>
  </w:style>
  <w:style w:type="paragraph" w:styleId="NormalWeb">
    <w:name w:val="Normal (Web)"/>
    <w:basedOn w:val="Normal"/>
    <w:uiPriority w:val="99"/>
    <w:semiHidden/>
    <w:rsid w:val="00911DE3"/>
    <w:pPr>
      <w:spacing w:after="0"/>
    </w:pPr>
    <w:rPr>
      <w:rFonts w:cs="Arial"/>
      <w:sz w:val="24"/>
      <w:szCs w:val="24"/>
    </w:rPr>
  </w:style>
  <w:style w:type="paragraph" w:styleId="Vanliginnrykk">
    <w:name w:val="Normal Indent"/>
    <w:basedOn w:val="Normal"/>
    <w:semiHidden/>
    <w:rsid w:val="00757937"/>
    <w:pPr>
      <w:spacing w:after="0"/>
      <w:ind w:left="284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911DE3"/>
    <w:pPr>
      <w:spacing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A44986"/>
    <w:rPr>
      <w:lang w:val="en-GB"/>
    </w:rPr>
  </w:style>
  <w:style w:type="character" w:styleId="Sidetall">
    <w:name w:val="page number"/>
    <w:basedOn w:val="Standardskriftforavsnitt"/>
    <w:uiPriority w:val="99"/>
    <w:semiHidden/>
    <w:rsid w:val="00EA3A45"/>
    <w:rPr>
      <w:color w:val="333333" w:themeColor="accent5"/>
      <w:lang w:val="en-GB"/>
    </w:rPr>
  </w:style>
  <w:style w:type="character" w:styleId="Plassholdertekst">
    <w:name w:val="Placeholder Text"/>
    <w:basedOn w:val="Standardskriftforavsnitt"/>
    <w:uiPriority w:val="99"/>
    <w:semiHidden/>
    <w:rsid w:val="00911DE3"/>
    <w:rPr>
      <w:color w:val="808080"/>
      <w:lang w:val="en-GB"/>
    </w:rPr>
  </w:style>
  <w:style w:type="table" w:styleId="Vanligtabell1">
    <w:name w:val="Plain Table 1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99"/>
    <w:rsid w:val="00911D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99"/>
    <w:rsid w:val="00911D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99"/>
    <w:rsid w:val="00911D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99"/>
    <w:rsid w:val="00911D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rsid w:val="00911DE3"/>
    <w:pPr>
      <w:spacing w:after="0"/>
    </w:pPr>
    <w:rPr>
      <w:rFonts w:cs="Arial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44986"/>
    <w:rPr>
      <w:rFonts w:cs="Arial"/>
      <w:sz w:val="21"/>
      <w:szCs w:val="21"/>
      <w:lang w:val="en-GB"/>
    </w:rPr>
  </w:style>
  <w:style w:type="paragraph" w:styleId="Sitat">
    <w:name w:val="Quote"/>
    <w:basedOn w:val="Normal"/>
    <w:next w:val="Normal"/>
    <w:link w:val="SitatTegn"/>
    <w:uiPriority w:val="5"/>
    <w:qFormat/>
    <w:rsid w:val="004E336C"/>
    <w:pPr>
      <w:ind w:left="454" w:right="454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5"/>
    <w:rsid w:val="004E336C"/>
    <w:rPr>
      <w:i/>
      <w:iCs/>
      <w:sz w:val="20"/>
      <w:lang w:val="en-GB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911DE3"/>
    <w:pPr>
      <w:spacing w:after="0"/>
    </w:pPr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A44986"/>
    <w:rPr>
      <w:lang w:val="en-GB"/>
    </w:rPr>
  </w:style>
  <w:style w:type="paragraph" w:styleId="Underskrift">
    <w:name w:val="Signature"/>
    <w:basedOn w:val="Normal"/>
    <w:link w:val="UnderskriftTegn"/>
    <w:uiPriority w:val="99"/>
    <w:semiHidden/>
    <w:rsid w:val="00911DE3"/>
    <w:pPr>
      <w:spacing w:after="0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44986"/>
    <w:rPr>
      <w:lang w:val="en-GB"/>
    </w:rPr>
  </w:style>
  <w:style w:type="character" w:customStyle="1" w:styleId="SmartHyperlink1">
    <w:name w:val="Smart Hyperlink1"/>
    <w:basedOn w:val="Standardskriftforavsnitt"/>
    <w:uiPriority w:val="99"/>
    <w:semiHidden/>
    <w:rsid w:val="00911DE3"/>
    <w:rPr>
      <w:u w:val="dotted"/>
      <w:lang w:val="en-GB"/>
    </w:rPr>
  </w:style>
  <w:style w:type="character" w:customStyle="1" w:styleId="SmartLink1">
    <w:name w:val="SmartLink1"/>
    <w:basedOn w:val="Standardskriftforavsnitt"/>
    <w:uiPriority w:val="99"/>
    <w:semiHidden/>
    <w:rsid w:val="00911DE3"/>
    <w:rPr>
      <w:color w:val="0000FF"/>
      <w:u w:val="single"/>
      <w:shd w:val="clear" w:color="auto" w:fill="F3F2F1"/>
      <w:lang w:val="en-GB"/>
    </w:rPr>
  </w:style>
  <w:style w:type="character" w:styleId="Sterk">
    <w:name w:val="Strong"/>
    <w:basedOn w:val="Standardskriftforavsnitt"/>
    <w:uiPriority w:val="22"/>
    <w:qFormat/>
    <w:rsid w:val="00911DE3"/>
    <w:rPr>
      <w:b/>
      <w:bCs/>
      <w:lang w:val="en-GB"/>
    </w:rPr>
  </w:style>
  <w:style w:type="paragraph" w:styleId="Undertittel">
    <w:name w:val="Subtitle"/>
    <w:basedOn w:val="Normal"/>
    <w:next w:val="Normal"/>
    <w:link w:val="UndertittelTegn"/>
    <w:uiPriority w:val="99"/>
    <w:semiHidden/>
    <w:qFormat/>
    <w:rsid w:val="00911DE3"/>
    <w:pPr>
      <w:numPr>
        <w:ilvl w:val="1"/>
      </w:numPr>
      <w:spacing w:after="160"/>
    </w:pPr>
    <w:rPr>
      <w:rFonts w:eastAsiaTheme="minorEastAsia" w:cs="Arial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99"/>
    <w:semiHidden/>
    <w:rsid w:val="00A44986"/>
    <w:rPr>
      <w:rFonts w:eastAsiaTheme="minorEastAsia" w:cs="Arial"/>
      <w:color w:val="5A5A5A" w:themeColor="text1" w:themeTint="A5"/>
      <w:spacing w:val="15"/>
      <w:lang w:val="en-GB"/>
    </w:rPr>
  </w:style>
  <w:style w:type="character" w:styleId="Svakutheving">
    <w:name w:val="Subtle Emphasis"/>
    <w:basedOn w:val="Standardskriftforavsnitt"/>
    <w:uiPriority w:val="99"/>
    <w:semiHidden/>
    <w:qFormat/>
    <w:rsid w:val="00911DE3"/>
    <w:rPr>
      <w:i/>
      <w:iCs/>
      <w:color w:val="404040" w:themeColor="text1" w:themeTint="BF"/>
      <w:lang w:val="en-GB"/>
    </w:rPr>
  </w:style>
  <w:style w:type="character" w:styleId="Svakreferanse">
    <w:name w:val="Subtle Reference"/>
    <w:basedOn w:val="Standardskriftforavsnitt"/>
    <w:uiPriority w:val="99"/>
    <w:semiHidden/>
    <w:qFormat/>
    <w:rsid w:val="00911DE3"/>
    <w:rPr>
      <w:smallCaps/>
      <w:color w:val="5A5A5A" w:themeColor="text1" w:themeTint="A5"/>
      <w:lang w:val="en-GB"/>
    </w:rPr>
  </w:style>
  <w:style w:type="table" w:styleId="Tabell-3D-effekt1">
    <w:name w:val="Table 3D effects 1"/>
    <w:basedOn w:val="Vanligtabell"/>
    <w:uiPriority w:val="99"/>
    <w:semiHidden/>
    <w:unhideWhenUsed/>
    <w:rsid w:val="00911DE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911DE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911D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911D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911DE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911D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911DE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911DE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911DE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911DE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911DE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911DE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911DE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911D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911DE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uiPriority w:val="39"/>
    <w:rsid w:val="00911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911DE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911DE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911DE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911DE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911DE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99"/>
    <w:rsid w:val="00911D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911D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911D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911DE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911D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911D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911D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rsid w:val="00911DE3"/>
    <w:pPr>
      <w:spacing w:after="0"/>
      <w:ind w:left="200" w:hanging="200"/>
    </w:pPr>
  </w:style>
  <w:style w:type="paragraph" w:styleId="Figurliste">
    <w:name w:val="table of figures"/>
    <w:basedOn w:val="Normal"/>
    <w:next w:val="Normal"/>
    <w:uiPriority w:val="39"/>
    <w:semiHidden/>
    <w:rsid w:val="00135522"/>
    <w:pPr>
      <w:jc w:val="left"/>
    </w:pPr>
  </w:style>
  <w:style w:type="table" w:styleId="Tabell-profesjonell">
    <w:name w:val="Table Professional"/>
    <w:basedOn w:val="Vanligtabell"/>
    <w:uiPriority w:val="99"/>
    <w:semiHidden/>
    <w:unhideWhenUsed/>
    <w:rsid w:val="00911DE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911DE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911D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911DE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911D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911D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911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911DE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911DE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911DE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Brdtekst"/>
    <w:link w:val="TittelTegn"/>
    <w:uiPriority w:val="99"/>
    <w:semiHidden/>
    <w:rsid w:val="00E119C9"/>
    <w:pPr>
      <w:spacing w:after="360" w:line="352" w:lineRule="exact"/>
      <w:contextualSpacing/>
    </w:pPr>
    <w:rPr>
      <w:rFonts w:eastAsiaTheme="majorEastAsia" w:cs="Arial"/>
      <w:b/>
      <w:spacing w:val="-10"/>
      <w:kern w:val="28"/>
      <w:sz w:val="32"/>
      <w:szCs w:val="56"/>
    </w:rPr>
  </w:style>
  <w:style w:type="character" w:customStyle="1" w:styleId="TittelTegn">
    <w:name w:val="Tittel Tegn"/>
    <w:basedOn w:val="Standardskriftforavsnitt"/>
    <w:link w:val="Tittel"/>
    <w:uiPriority w:val="99"/>
    <w:semiHidden/>
    <w:rsid w:val="008B7195"/>
    <w:rPr>
      <w:rFonts w:eastAsiaTheme="majorEastAsia" w:cs="Arial"/>
      <w:b/>
      <w:spacing w:val="-10"/>
      <w:kern w:val="28"/>
      <w:sz w:val="32"/>
      <w:szCs w:val="56"/>
      <w:lang w:val="en-GB"/>
    </w:rPr>
  </w:style>
  <w:style w:type="paragraph" w:styleId="Kildelisteoverskrift">
    <w:name w:val="toa heading"/>
    <w:basedOn w:val="Normal"/>
    <w:next w:val="Normal"/>
    <w:uiPriority w:val="39"/>
    <w:semiHidden/>
    <w:rsid w:val="00911DE3"/>
    <w:pPr>
      <w:spacing w:before="120" w:after="0"/>
    </w:pPr>
    <w:rPr>
      <w:rFonts w:eastAsiaTheme="majorEastAsia" w:cs="Arial"/>
      <w:b/>
      <w:bCs/>
      <w:sz w:val="24"/>
      <w:szCs w:val="24"/>
    </w:rPr>
  </w:style>
  <w:style w:type="paragraph" w:styleId="INNH1">
    <w:name w:val="toc 1"/>
    <w:basedOn w:val="Normal"/>
    <w:next w:val="Normal"/>
    <w:uiPriority w:val="39"/>
    <w:rsid w:val="004C08D5"/>
    <w:pPr>
      <w:tabs>
        <w:tab w:val="right" w:pos="8919"/>
      </w:tabs>
      <w:spacing w:line="220" w:lineRule="exact"/>
      <w:ind w:left="510" w:right="743" w:hanging="510"/>
    </w:pPr>
    <w:rPr>
      <w:rFonts w:cs="Arial"/>
      <w:caps/>
      <w:szCs w:val="20"/>
    </w:rPr>
  </w:style>
  <w:style w:type="paragraph" w:styleId="INNH2">
    <w:name w:val="toc 2"/>
    <w:basedOn w:val="Normal"/>
    <w:next w:val="Normal"/>
    <w:uiPriority w:val="39"/>
    <w:rsid w:val="004C08D5"/>
    <w:pPr>
      <w:tabs>
        <w:tab w:val="right" w:pos="8919"/>
      </w:tabs>
      <w:spacing w:line="220" w:lineRule="exact"/>
      <w:ind w:left="743" w:right="743" w:hanging="743"/>
      <w:contextualSpacing/>
    </w:pPr>
    <w:rPr>
      <w:rFonts w:cs="Arial"/>
      <w:szCs w:val="20"/>
    </w:rPr>
  </w:style>
  <w:style w:type="paragraph" w:styleId="INNH3">
    <w:name w:val="toc 3"/>
    <w:basedOn w:val="Normal"/>
    <w:next w:val="Normal"/>
    <w:uiPriority w:val="39"/>
    <w:rsid w:val="004C08D5"/>
    <w:pPr>
      <w:tabs>
        <w:tab w:val="right" w:pos="8919"/>
      </w:tabs>
      <w:spacing w:line="220" w:lineRule="exact"/>
      <w:ind w:left="743" w:right="743" w:hanging="743"/>
      <w:contextualSpacing/>
    </w:pPr>
    <w:rPr>
      <w:rFonts w:cs="Arial"/>
      <w:szCs w:val="20"/>
    </w:rPr>
  </w:style>
  <w:style w:type="paragraph" w:styleId="INNH4">
    <w:name w:val="toc 4"/>
    <w:basedOn w:val="Normal"/>
    <w:next w:val="Normal"/>
    <w:uiPriority w:val="39"/>
    <w:semiHidden/>
    <w:rsid w:val="004C08D5"/>
    <w:pPr>
      <w:tabs>
        <w:tab w:val="right" w:pos="8919"/>
      </w:tabs>
      <w:spacing w:line="220" w:lineRule="exact"/>
      <w:ind w:left="743" w:right="743" w:hanging="743"/>
      <w:contextualSpacing/>
    </w:pPr>
    <w:rPr>
      <w:rFonts w:cs="Arial"/>
      <w:szCs w:val="20"/>
    </w:rPr>
  </w:style>
  <w:style w:type="paragraph" w:styleId="INNH5">
    <w:name w:val="toc 5"/>
    <w:basedOn w:val="Normal"/>
    <w:next w:val="Normal"/>
    <w:uiPriority w:val="39"/>
    <w:semiHidden/>
    <w:rsid w:val="004C08D5"/>
    <w:pPr>
      <w:tabs>
        <w:tab w:val="right" w:pos="8919"/>
      </w:tabs>
      <w:spacing w:line="220" w:lineRule="exact"/>
      <w:ind w:right="743"/>
      <w:contextualSpacing/>
    </w:pPr>
    <w:rPr>
      <w:rFonts w:cs="Arial"/>
      <w:szCs w:val="20"/>
    </w:rPr>
  </w:style>
  <w:style w:type="paragraph" w:styleId="INNH6">
    <w:name w:val="toc 6"/>
    <w:basedOn w:val="Normal"/>
    <w:next w:val="Normal"/>
    <w:uiPriority w:val="39"/>
    <w:semiHidden/>
    <w:rsid w:val="004C08D5"/>
    <w:pPr>
      <w:tabs>
        <w:tab w:val="right" w:pos="8919"/>
      </w:tabs>
      <w:spacing w:after="0" w:line="220" w:lineRule="exact"/>
      <w:ind w:left="1134" w:right="743" w:hanging="1134"/>
      <w:contextualSpacing/>
    </w:pPr>
    <w:rPr>
      <w:rFonts w:cs="Arial"/>
      <w:szCs w:val="20"/>
    </w:rPr>
  </w:style>
  <w:style w:type="paragraph" w:styleId="INNH7">
    <w:name w:val="toc 7"/>
    <w:basedOn w:val="Normal"/>
    <w:next w:val="Normal"/>
    <w:uiPriority w:val="39"/>
    <w:semiHidden/>
    <w:rsid w:val="004C08D5"/>
    <w:pPr>
      <w:tabs>
        <w:tab w:val="right" w:pos="8919"/>
      </w:tabs>
      <w:spacing w:after="0" w:line="220" w:lineRule="exact"/>
      <w:ind w:left="1134" w:right="743" w:hanging="1134"/>
      <w:contextualSpacing/>
    </w:pPr>
    <w:rPr>
      <w:rFonts w:cs="Arial"/>
      <w:szCs w:val="20"/>
    </w:rPr>
  </w:style>
  <w:style w:type="paragraph" w:styleId="INNH8">
    <w:name w:val="toc 8"/>
    <w:basedOn w:val="Normal"/>
    <w:next w:val="Normal"/>
    <w:uiPriority w:val="39"/>
    <w:semiHidden/>
    <w:rsid w:val="004C08D5"/>
    <w:pPr>
      <w:tabs>
        <w:tab w:val="right" w:pos="8919"/>
      </w:tabs>
      <w:spacing w:after="0" w:line="220" w:lineRule="exact"/>
      <w:ind w:left="1310" w:right="743" w:hanging="1310"/>
      <w:contextualSpacing/>
    </w:pPr>
    <w:rPr>
      <w:rFonts w:cs="Arial"/>
      <w:szCs w:val="20"/>
    </w:rPr>
  </w:style>
  <w:style w:type="paragraph" w:styleId="INNH9">
    <w:name w:val="toc 9"/>
    <w:basedOn w:val="INNH1"/>
    <w:next w:val="Normal"/>
    <w:uiPriority w:val="39"/>
    <w:semiHidden/>
    <w:rsid w:val="004C08D5"/>
    <w:pPr>
      <w:spacing w:after="0"/>
      <w:ind w:left="0" w:firstLine="0"/>
      <w:contextualSpacing/>
    </w:pPr>
  </w:style>
  <w:style w:type="paragraph" w:styleId="Overskriftforinnholdsfortegnelse">
    <w:name w:val="TOC Heading"/>
    <w:next w:val="Normal"/>
    <w:uiPriority w:val="39"/>
    <w:qFormat/>
    <w:rsid w:val="009C79C4"/>
    <w:pPr>
      <w:keepNext/>
      <w:keepLines/>
      <w:pageBreakBefore/>
      <w:suppressAutoHyphens/>
      <w:spacing w:after="440" w:line="308" w:lineRule="exact"/>
      <w:contextualSpacing/>
    </w:pPr>
    <w:rPr>
      <w:rFonts w:eastAsiaTheme="majorEastAsia" w:cs="Arial"/>
      <w:b/>
      <w:sz w:val="28"/>
      <w:szCs w:val="32"/>
    </w:rPr>
  </w:style>
  <w:style w:type="character" w:customStyle="1" w:styleId="UnresolvedMention1">
    <w:name w:val="Unresolved Mention1"/>
    <w:basedOn w:val="Standardskriftforavsnitt"/>
    <w:uiPriority w:val="99"/>
    <w:semiHidden/>
    <w:rsid w:val="00911DE3"/>
    <w:rPr>
      <w:color w:val="605E5C"/>
      <w:shd w:val="clear" w:color="auto" w:fill="E1DFDD"/>
      <w:lang w:val="en-GB"/>
    </w:rPr>
  </w:style>
  <w:style w:type="paragraph" w:customStyle="1" w:styleId="Template">
    <w:name w:val="Template"/>
    <w:uiPriority w:val="15"/>
    <w:semiHidden/>
    <w:rsid w:val="007F0CFF"/>
    <w:pPr>
      <w:suppressAutoHyphens/>
    </w:pPr>
    <w:rPr>
      <w:noProof/>
      <w:sz w:val="16"/>
    </w:rPr>
  </w:style>
  <w:style w:type="paragraph" w:customStyle="1" w:styleId="Table">
    <w:name w:val="Table"/>
    <w:uiPriority w:val="6"/>
    <w:semiHidden/>
    <w:rsid w:val="008F791F"/>
    <w:pPr>
      <w:spacing w:before="40" w:after="40" w:line="200" w:lineRule="atLeast"/>
      <w:ind w:left="113" w:right="113"/>
    </w:pPr>
    <w:rPr>
      <w:sz w:val="16"/>
    </w:rPr>
  </w:style>
  <w:style w:type="paragraph" w:customStyle="1" w:styleId="Table-Heading">
    <w:name w:val="Table - Heading"/>
    <w:basedOn w:val="Table"/>
    <w:uiPriority w:val="6"/>
    <w:semiHidden/>
    <w:rsid w:val="000C73D1"/>
    <w:rPr>
      <w:b/>
    </w:rPr>
  </w:style>
  <w:style w:type="paragraph" w:customStyle="1" w:styleId="Table-HeadingRight">
    <w:name w:val="Table - Heading Right"/>
    <w:basedOn w:val="Table-Heading"/>
    <w:uiPriority w:val="6"/>
    <w:semiHidden/>
    <w:rsid w:val="00034387"/>
    <w:pPr>
      <w:jc w:val="right"/>
    </w:pPr>
  </w:style>
  <w:style w:type="paragraph" w:customStyle="1" w:styleId="Table-Text">
    <w:name w:val="Table - Text"/>
    <w:basedOn w:val="Table"/>
    <w:uiPriority w:val="6"/>
    <w:semiHidden/>
    <w:rsid w:val="00B96627"/>
  </w:style>
  <w:style w:type="paragraph" w:customStyle="1" w:styleId="Table-TextTotal">
    <w:name w:val="Table - Text Total"/>
    <w:basedOn w:val="Table-Text"/>
    <w:uiPriority w:val="6"/>
    <w:semiHidden/>
    <w:rsid w:val="00B96627"/>
    <w:rPr>
      <w:b/>
    </w:rPr>
  </w:style>
  <w:style w:type="paragraph" w:customStyle="1" w:styleId="Table-Numbers">
    <w:name w:val="Table - Numbers"/>
    <w:basedOn w:val="Table"/>
    <w:uiPriority w:val="6"/>
    <w:semiHidden/>
    <w:rsid w:val="00B96627"/>
    <w:pPr>
      <w:jc w:val="right"/>
    </w:pPr>
  </w:style>
  <w:style w:type="paragraph" w:customStyle="1" w:styleId="Table-NumbersTotal">
    <w:name w:val="Table - Numbers Total"/>
    <w:basedOn w:val="Table-Numbers"/>
    <w:uiPriority w:val="6"/>
    <w:semiHidden/>
    <w:rsid w:val="00B96627"/>
    <w:rPr>
      <w:b/>
    </w:rPr>
  </w:style>
  <w:style w:type="paragraph" w:customStyle="1" w:styleId="Template-CompanyName">
    <w:name w:val="Template - Company Name"/>
    <w:basedOn w:val="Template"/>
    <w:next w:val="Template-Address"/>
    <w:uiPriority w:val="15"/>
    <w:semiHidden/>
    <w:rsid w:val="00B96627"/>
    <w:rPr>
      <w:b/>
    </w:rPr>
  </w:style>
  <w:style w:type="paragraph" w:customStyle="1" w:styleId="Template-Address">
    <w:name w:val="Template - Address"/>
    <w:basedOn w:val="Template"/>
    <w:uiPriority w:val="15"/>
    <w:semiHidden/>
    <w:rsid w:val="00936947"/>
    <w:pPr>
      <w:tabs>
        <w:tab w:val="left" w:pos="567"/>
      </w:tabs>
    </w:pPr>
  </w:style>
  <w:style w:type="paragraph" w:customStyle="1" w:styleId="Template-Date">
    <w:name w:val="Template - Date"/>
    <w:basedOn w:val="Template"/>
    <w:uiPriority w:val="15"/>
    <w:semiHidden/>
    <w:rsid w:val="00EB289A"/>
  </w:style>
  <w:style w:type="paragraph" w:customStyle="1" w:styleId="Recipient-NameandAddress">
    <w:name w:val="Recipient - Name and Address"/>
    <w:basedOn w:val="Normal"/>
    <w:uiPriority w:val="10"/>
    <w:semiHidden/>
    <w:rsid w:val="00757937"/>
    <w:pPr>
      <w:spacing w:after="0"/>
    </w:pPr>
  </w:style>
  <w:style w:type="paragraph" w:customStyle="1" w:styleId="DocumentType">
    <w:name w:val="Document Type"/>
    <w:basedOn w:val="Normal"/>
    <w:next w:val="Normal"/>
    <w:uiPriority w:val="8"/>
    <w:semiHidden/>
    <w:rsid w:val="005F2512"/>
    <w:pPr>
      <w:spacing w:after="0"/>
    </w:pPr>
    <w:rPr>
      <w:caps/>
      <w:sz w:val="28"/>
    </w:rPr>
  </w:style>
  <w:style w:type="paragraph" w:customStyle="1" w:styleId="Table-ListBullet">
    <w:name w:val="Table - List Bullet"/>
    <w:basedOn w:val="Table"/>
    <w:uiPriority w:val="6"/>
    <w:semiHidden/>
    <w:rsid w:val="00F16D57"/>
    <w:pPr>
      <w:numPr>
        <w:numId w:val="14"/>
      </w:numPr>
    </w:pPr>
  </w:style>
  <w:style w:type="numbering" w:customStyle="1" w:styleId="ListStyle-ListBullet">
    <w:name w:val="_List Style - List Bullet"/>
    <w:uiPriority w:val="99"/>
    <w:rsid w:val="00F16D57"/>
    <w:pPr>
      <w:numPr>
        <w:numId w:val="8"/>
      </w:numPr>
    </w:pPr>
  </w:style>
  <w:style w:type="numbering" w:customStyle="1" w:styleId="ListStyle-ListNumber">
    <w:name w:val="_List Style - List Number"/>
    <w:uiPriority w:val="99"/>
    <w:rsid w:val="00F16D57"/>
    <w:pPr>
      <w:numPr>
        <w:numId w:val="9"/>
      </w:numPr>
    </w:pPr>
  </w:style>
  <w:style w:type="numbering" w:customStyle="1" w:styleId="Liststyle-TableListBullet">
    <w:name w:val="_List style - Table List Bullet"/>
    <w:uiPriority w:val="99"/>
    <w:rsid w:val="005E5522"/>
    <w:pPr>
      <w:numPr>
        <w:numId w:val="6"/>
      </w:numPr>
    </w:pPr>
  </w:style>
  <w:style w:type="paragraph" w:customStyle="1" w:styleId="Table-ListNumber">
    <w:name w:val="Table - List Number"/>
    <w:basedOn w:val="Table"/>
    <w:uiPriority w:val="6"/>
    <w:semiHidden/>
    <w:rsid w:val="00F16D57"/>
    <w:pPr>
      <w:numPr>
        <w:numId w:val="15"/>
      </w:numPr>
    </w:pPr>
  </w:style>
  <w:style w:type="numbering" w:customStyle="1" w:styleId="ListStyle-TableListNumber">
    <w:name w:val="_List Style - Table List Number"/>
    <w:uiPriority w:val="99"/>
    <w:rsid w:val="00F16D57"/>
    <w:pPr>
      <w:numPr>
        <w:numId w:val="7"/>
      </w:numPr>
    </w:pPr>
  </w:style>
  <w:style w:type="table" w:customStyle="1" w:styleId="Blank">
    <w:name w:val="Blank"/>
    <w:basedOn w:val="Vanligtabell"/>
    <w:uiPriority w:val="99"/>
    <w:rsid w:val="00D02A26"/>
    <w:rPr>
      <w:rFonts w:cs="Arial"/>
    </w:rPr>
    <w:tblPr>
      <w:tblCellMar>
        <w:left w:w="0" w:type="dxa"/>
        <w:right w:w="0" w:type="dxa"/>
      </w:tblCellMar>
    </w:tblPr>
  </w:style>
  <w:style w:type="paragraph" w:customStyle="1" w:styleId="Title16pt">
    <w:name w:val="Title 16 pt"/>
    <w:basedOn w:val="Normal"/>
    <w:next w:val="Normal"/>
    <w:uiPriority w:val="29"/>
    <w:qFormat/>
    <w:rsid w:val="009C79C4"/>
    <w:pPr>
      <w:keepNext/>
      <w:keepLines/>
      <w:suppressAutoHyphens/>
      <w:spacing w:after="360" w:line="352" w:lineRule="exact"/>
      <w:contextualSpacing/>
      <w:jc w:val="left"/>
    </w:pPr>
    <w:rPr>
      <w:b/>
      <w:sz w:val="32"/>
    </w:rPr>
  </w:style>
  <w:style w:type="paragraph" w:customStyle="1" w:styleId="Multilevellisttable">
    <w:name w:val="Multilevel list – table"/>
    <w:basedOn w:val="Normal"/>
    <w:uiPriority w:val="7"/>
    <w:qFormat/>
    <w:rsid w:val="009C79C4"/>
    <w:pPr>
      <w:numPr>
        <w:numId w:val="19"/>
      </w:numPr>
      <w:spacing w:before="120" w:after="120" w:line="240" w:lineRule="auto"/>
      <w:ind w:right="108"/>
      <w:jc w:val="left"/>
    </w:pPr>
  </w:style>
  <w:style w:type="paragraph" w:customStyle="1" w:styleId="Footer-PageNumber">
    <w:name w:val="Footer - Page Number"/>
    <w:basedOn w:val="Bunntekst"/>
    <w:next w:val="Bunntekst"/>
    <w:uiPriority w:val="13"/>
    <w:semiHidden/>
    <w:rsid w:val="00833016"/>
    <w:pPr>
      <w:jc w:val="right"/>
    </w:pPr>
  </w:style>
  <w:style w:type="table" w:customStyle="1" w:styleId="WiersholmTableStyle">
    <w:name w:val="Wiersholm (Table Style)"/>
    <w:basedOn w:val="Vanligtabell"/>
    <w:uiPriority w:val="99"/>
    <w:rsid w:val="00D02A26"/>
    <w:rPr>
      <w:rFonts w:cs="Arial"/>
    </w:rPr>
    <w:tblPr>
      <w:tblCellMar>
        <w:left w:w="0" w:type="dxa"/>
        <w:right w:w="0" w:type="dxa"/>
      </w:tblCellMar>
    </w:tblPr>
  </w:style>
  <w:style w:type="numbering" w:customStyle="1" w:styleId="ListStyle-TableListBullet0">
    <w:name w:val="_List Style - Table List Bullet"/>
    <w:uiPriority w:val="99"/>
    <w:rsid w:val="00F16D57"/>
    <w:pPr>
      <w:numPr>
        <w:numId w:val="10"/>
      </w:numPr>
    </w:pPr>
  </w:style>
  <w:style w:type="paragraph" w:customStyle="1" w:styleId="AppendixHeading">
    <w:name w:val="Appendix Heading"/>
    <w:basedOn w:val="Overskrift1"/>
    <w:next w:val="Normal"/>
    <w:uiPriority w:val="9"/>
    <w:semiHidden/>
    <w:rsid w:val="00F16D57"/>
    <w:pPr>
      <w:pageBreakBefore/>
      <w:numPr>
        <w:numId w:val="11"/>
      </w:numPr>
      <w:spacing w:line="380" w:lineRule="atLeast"/>
      <w:outlineLvl w:val="8"/>
    </w:pPr>
    <w:rPr>
      <w:sz w:val="34"/>
    </w:rPr>
  </w:style>
  <w:style w:type="paragraph" w:customStyle="1" w:styleId="Petit">
    <w:name w:val="Petit"/>
    <w:basedOn w:val="Normal"/>
    <w:uiPriority w:val="5"/>
    <w:qFormat/>
    <w:rsid w:val="00D737BA"/>
    <w:pPr>
      <w:spacing w:line="252" w:lineRule="atLeast"/>
      <w:ind w:left="454" w:right="454"/>
    </w:pPr>
    <w:rPr>
      <w:sz w:val="18"/>
    </w:rPr>
  </w:style>
  <w:style w:type="paragraph" w:customStyle="1" w:styleId="Simple">
    <w:name w:val="Simple"/>
    <w:semiHidden/>
    <w:rsid w:val="00EA3A45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</w:rPr>
  </w:style>
  <w:style w:type="paragraph" w:customStyle="1" w:styleId="Numberedlisti">
    <w:name w:val="Numbered list (i)"/>
    <w:basedOn w:val="Normal"/>
    <w:uiPriority w:val="3"/>
    <w:qFormat/>
    <w:rsid w:val="003F34BB"/>
    <w:pPr>
      <w:numPr>
        <w:numId w:val="17"/>
      </w:numPr>
    </w:pPr>
  </w:style>
  <w:style w:type="paragraph" w:customStyle="1" w:styleId="Numberedlista">
    <w:name w:val="Numbered list (a)"/>
    <w:basedOn w:val="Brdtekst"/>
    <w:uiPriority w:val="3"/>
    <w:qFormat/>
    <w:rsid w:val="003F34BB"/>
    <w:pPr>
      <w:numPr>
        <w:numId w:val="18"/>
      </w:numPr>
      <w:spacing w:after="180"/>
    </w:pPr>
  </w:style>
  <w:style w:type="paragraph" w:customStyle="1" w:styleId="Indent">
    <w:name w:val="Indent"/>
    <w:basedOn w:val="Normal"/>
    <w:uiPriority w:val="4"/>
    <w:qFormat/>
    <w:rsid w:val="006D2CD8"/>
    <w:pPr>
      <w:numPr>
        <w:numId w:val="20"/>
      </w:numPr>
    </w:pPr>
  </w:style>
  <w:style w:type="paragraph" w:customStyle="1" w:styleId="Indent2">
    <w:name w:val="Indent 2"/>
    <w:basedOn w:val="Normal"/>
    <w:uiPriority w:val="4"/>
    <w:qFormat/>
    <w:rsid w:val="006D2CD8"/>
    <w:pPr>
      <w:numPr>
        <w:ilvl w:val="1"/>
        <w:numId w:val="20"/>
      </w:numPr>
      <w:ind w:left="907"/>
    </w:pPr>
  </w:style>
  <w:style w:type="paragraph" w:customStyle="1" w:styleId="ListBulletdash">
    <w:name w:val="List Bullet (dash)"/>
    <w:basedOn w:val="Normal"/>
    <w:uiPriority w:val="3"/>
    <w:qFormat/>
    <w:rsid w:val="003F34BB"/>
    <w:pPr>
      <w:numPr>
        <w:numId w:val="16"/>
      </w:numPr>
    </w:pPr>
  </w:style>
  <w:style w:type="paragraph" w:customStyle="1" w:styleId="Headinglowercase11pt">
    <w:name w:val="Heading lower case 11 pt"/>
    <w:basedOn w:val="Overskrift2"/>
    <w:next w:val="Normal"/>
    <w:uiPriority w:val="2"/>
    <w:qFormat/>
    <w:rsid w:val="001C33CC"/>
    <w:pPr>
      <w:numPr>
        <w:numId w:val="0"/>
      </w:numPr>
      <w:outlineLvl w:val="4"/>
    </w:pPr>
  </w:style>
  <w:style w:type="paragraph" w:customStyle="1" w:styleId="Headinglowercase10pt">
    <w:name w:val="Heading lower case 10 pt"/>
    <w:basedOn w:val="Overskrift3"/>
    <w:next w:val="Normal"/>
    <w:uiPriority w:val="2"/>
    <w:qFormat/>
    <w:rsid w:val="001C33CC"/>
    <w:pPr>
      <w:numPr>
        <w:ilvl w:val="0"/>
        <w:numId w:val="0"/>
      </w:numPr>
      <w:outlineLvl w:val="5"/>
    </w:pPr>
  </w:style>
  <w:style w:type="paragraph" w:customStyle="1" w:styleId="Indent3">
    <w:name w:val="Indent 3"/>
    <w:basedOn w:val="Normal"/>
    <w:uiPriority w:val="4"/>
    <w:qFormat/>
    <w:rsid w:val="006D2CD8"/>
    <w:pPr>
      <w:numPr>
        <w:ilvl w:val="2"/>
        <w:numId w:val="20"/>
      </w:numPr>
      <w:ind w:left="1361"/>
    </w:pPr>
  </w:style>
  <w:style w:type="paragraph" w:customStyle="1" w:styleId="Indent4">
    <w:name w:val="Indent 4"/>
    <w:basedOn w:val="Brdtekst"/>
    <w:uiPriority w:val="4"/>
    <w:qFormat/>
    <w:rsid w:val="006D2CD8"/>
    <w:pPr>
      <w:numPr>
        <w:ilvl w:val="3"/>
        <w:numId w:val="20"/>
      </w:numPr>
      <w:spacing w:after="180"/>
      <w:ind w:left="1814"/>
    </w:pPr>
  </w:style>
  <w:style w:type="paragraph" w:customStyle="1" w:styleId="Parties-heading">
    <w:name w:val="Parties - heading"/>
    <w:basedOn w:val="Simple"/>
    <w:uiPriority w:val="9"/>
    <w:rsid w:val="00306DD8"/>
    <w:rPr>
      <w:b/>
      <w:bCs/>
    </w:rPr>
  </w:style>
  <w:style w:type="paragraph" w:customStyle="1" w:styleId="Parties-details">
    <w:name w:val="Parties - details"/>
    <w:basedOn w:val="Simple"/>
    <w:uiPriority w:val="9"/>
    <w:rsid w:val="00306DD8"/>
  </w:style>
  <w:style w:type="paragraph" w:customStyle="1" w:styleId="Person">
    <w:name w:val="Person"/>
    <w:basedOn w:val="Simple"/>
    <w:next w:val="Normal"/>
    <w:uiPriority w:val="6"/>
    <w:rsid w:val="00306DD8"/>
    <w:pPr>
      <w:keepNext/>
      <w:keepLines/>
    </w:pPr>
  </w:style>
  <w:style w:type="paragraph" w:customStyle="1" w:styleId="Quoteindented">
    <w:name w:val="Quote indented"/>
    <w:basedOn w:val="Sitat"/>
    <w:next w:val="Bodytextindented"/>
    <w:uiPriority w:val="5"/>
    <w:qFormat/>
    <w:rsid w:val="00D737BA"/>
    <w:pPr>
      <w:ind w:left="1361"/>
    </w:pPr>
  </w:style>
  <w:style w:type="paragraph" w:customStyle="1" w:styleId="Petitindented">
    <w:name w:val="Petit indented"/>
    <w:basedOn w:val="Petit"/>
    <w:uiPriority w:val="5"/>
    <w:qFormat/>
    <w:rsid w:val="00D737BA"/>
    <w:pPr>
      <w:ind w:left="1361"/>
    </w:pPr>
  </w:style>
  <w:style w:type="paragraph" w:customStyle="1" w:styleId="Numberedparagraphs">
    <w:name w:val="Numbered paragraphs"/>
    <w:basedOn w:val="Normal"/>
    <w:qFormat/>
    <w:rsid w:val="00875461"/>
    <w:pPr>
      <w:numPr>
        <w:numId w:val="21"/>
      </w:numPr>
      <w:ind w:left="907" w:hanging="907"/>
    </w:pPr>
  </w:style>
  <w:style w:type="paragraph" w:customStyle="1" w:styleId="ListBulletbullet-indented">
    <w:name w:val="List Bullet (bullet) - indented"/>
    <w:basedOn w:val="Normal"/>
    <w:uiPriority w:val="3"/>
    <w:qFormat/>
    <w:rsid w:val="00561B4C"/>
    <w:pPr>
      <w:numPr>
        <w:numId w:val="22"/>
      </w:numPr>
    </w:pPr>
  </w:style>
  <w:style w:type="paragraph" w:customStyle="1" w:styleId="ListBulletdash-indented">
    <w:name w:val="List Bullet (dash) - indented"/>
    <w:basedOn w:val="Normal"/>
    <w:uiPriority w:val="3"/>
    <w:qFormat/>
    <w:rsid w:val="003F34BB"/>
    <w:pPr>
      <w:numPr>
        <w:numId w:val="23"/>
      </w:numPr>
    </w:pPr>
  </w:style>
  <w:style w:type="paragraph" w:customStyle="1" w:styleId="Numberedlista-indented">
    <w:name w:val="Numbered list (a) - indented"/>
    <w:basedOn w:val="Normal"/>
    <w:uiPriority w:val="3"/>
    <w:qFormat/>
    <w:rsid w:val="003F34BB"/>
    <w:pPr>
      <w:numPr>
        <w:numId w:val="24"/>
      </w:numPr>
    </w:pPr>
  </w:style>
  <w:style w:type="paragraph" w:customStyle="1" w:styleId="Numberedlisti-indented">
    <w:name w:val="Numbered list (i) - indented"/>
    <w:basedOn w:val="Normal"/>
    <w:uiPriority w:val="3"/>
    <w:qFormat/>
    <w:rsid w:val="001B0AE7"/>
    <w:pPr>
      <w:numPr>
        <w:numId w:val="25"/>
      </w:numPr>
    </w:pPr>
  </w:style>
  <w:style w:type="paragraph" w:customStyle="1" w:styleId="Numberedbodytext0">
    <w:name w:val="Numbered body text 0"/>
    <w:basedOn w:val="Overskrift1"/>
    <w:link w:val="Numberedbodytext0Char"/>
    <w:uiPriority w:val="1"/>
    <w:qFormat/>
    <w:rsid w:val="007E7C67"/>
    <w:pPr>
      <w:keepNext w:val="0"/>
      <w:keepLines w:val="0"/>
      <w:suppressAutoHyphens w:val="0"/>
      <w:spacing w:before="0" w:after="180" w:line="280" w:lineRule="atLeast"/>
    </w:pPr>
    <w:rPr>
      <w:b w:val="0"/>
      <w:caps w:val="0"/>
      <w:sz w:val="20"/>
    </w:rPr>
  </w:style>
  <w:style w:type="paragraph" w:customStyle="1" w:styleId="Numberedbodytext1">
    <w:name w:val="Numbered body text 1"/>
    <w:basedOn w:val="Overskrift2"/>
    <w:link w:val="Numberedbodytext1Char"/>
    <w:uiPriority w:val="1"/>
    <w:qFormat/>
    <w:rsid w:val="007E7C67"/>
    <w:pPr>
      <w:keepNext w:val="0"/>
      <w:keepLines w:val="0"/>
      <w:suppressAutoHyphens w:val="0"/>
      <w:spacing w:before="0" w:after="180" w:line="280" w:lineRule="atLeast"/>
    </w:pPr>
    <w:rPr>
      <w:b w:val="0"/>
      <w:sz w:val="20"/>
    </w:rPr>
  </w:style>
  <w:style w:type="paragraph" w:customStyle="1" w:styleId="Numberedbodytext2">
    <w:name w:val="Numbered body text 2"/>
    <w:basedOn w:val="Overskrift3"/>
    <w:link w:val="Numberedbodytext2Char"/>
    <w:uiPriority w:val="1"/>
    <w:qFormat/>
    <w:rsid w:val="007E7C67"/>
    <w:pPr>
      <w:keepNext w:val="0"/>
      <w:keepLines w:val="0"/>
      <w:suppressAutoHyphens w:val="0"/>
      <w:spacing w:before="0" w:after="180" w:line="280" w:lineRule="atLeast"/>
    </w:pPr>
    <w:rPr>
      <w:b w:val="0"/>
    </w:rPr>
  </w:style>
  <w:style w:type="paragraph" w:customStyle="1" w:styleId="Numberedbodytext3">
    <w:name w:val="Numbered body text 3"/>
    <w:basedOn w:val="Overskrift4"/>
    <w:link w:val="Numberedbodytext3Char"/>
    <w:uiPriority w:val="1"/>
    <w:qFormat/>
    <w:rsid w:val="007E7C67"/>
    <w:pPr>
      <w:keepNext w:val="0"/>
      <w:keepLines w:val="0"/>
      <w:suppressAutoHyphens w:val="0"/>
      <w:spacing w:before="0" w:after="180" w:line="280" w:lineRule="atLeast"/>
    </w:pPr>
    <w:rPr>
      <w:b w:val="0"/>
      <w:i w:val="0"/>
    </w:rPr>
  </w:style>
  <w:style w:type="paragraph" w:customStyle="1" w:styleId="Numberedbodytext4">
    <w:name w:val="Numbered body text 4"/>
    <w:basedOn w:val="Overskrift5"/>
    <w:link w:val="Numberedbodytext4Char"/>
    <w:uiPriority w:val="1"/>
    <w:qFormat/>
    <w:rsid w:val="007E7C67"/>
    <w:pPr>
      <w:keepNext w:val="0"/>
      <w:keepLines w:val="0"/>
      <w:suppressAutoHyphens w:val="0"/>
      <w:spacing w:before="0" w:after="180" w:line="280" w:lineRule="atLeast"/>
    </w:pPr>
    <w:rPr>
      <w:i w:val="0"/>
    </w:rPr>
  </w:style>
  <w:style w:type="paragraph" w:customStyle="1" w:styleId="Numberedbodytext5">
    <w:name w:val="Numbered body text 5"/>
    <w:basedOn w:val="Overskrift6"/>
    <w:link w:val="Numberedbodytext5Char"/>
    <w:uiPriority w:val="1"/>
    <w:qFormat/>
    <w:rsid w:val="005A10E5"/>
    <w:pPr>
      <w:keepNext w:val="0"/>
      <w:keepLines w:val="0"/>
      <w:suppressAutoHyphens w:val="0"/>
      <w:spacing w:before="0" w:after="180" w:line="280" w:lineRule="atLeast"/>
    </w:pPr>
  </w:style>
  <w:style w:type="paragraph" w:customStyle="1" w:styleId="Bodytextindented">
    <w:name w:val="Body text indented"/>
    <w:basedOn w:val="Normal"/>
    <w:qFormat/>
    <w:rsid w:val="004E336C"/>
    <w:pPr>
      <w:ind w:left="907"/>
    </w:pPr>
  </w:style>
  <w:style w:type="paragraph" w:customStyle="1" w:styleId="NoTOCHeading1">
    <w:name w:val="No TOC: Heading 1"/>
    <w:basedOn w:val="Normal"/>
    <w:next w:val="Normal"/>
    <w:link w:val="NoTOCHeading1Char"/>
    <w:uiPriority w:val="6"/>
    <w:qFormat/>
    <w:rsid w:val="000E17EE"/>
    <w:pPr>
      <w:keepNext/>
      <w:keepLines/>
      <w:numPr>
        <w:numId w:val="27"/>
      </w:numPr>
      <w:suppressAutoHyphens/>
      <w:spacing w:before="240" w:after="60" w:line="308" w:lineRule="exact"/>
    </w:pPr>
    <w:rPr>
      <w:b/>
      <w:caps/>
      <w:sz w:val="22"/>
    </w:rPr>
  </w:style>
  <w:style w:type="paragraph" w:customStyle="1" w:styleId="NoTOCHeading2">
    <w:name w:val="No TOC: Heading 2"/>
    <w:basedOn w:val="NoTOCHeading1"/>
    <w:next w:val="Normal"/>
    <w:link w:val="NoTOCHeading2Char"/>
    <w:uiPriority w:val="6"/>
    <w:qFormat/>
    <w:rsid w:val="000E17EE"/>
    <w:pPr>
      <w:numPr>
        <w:ilvl w:val="1"/>
      </w:numPr>
      <w:spacing w:before="120"/>
    </w:pPr>
    <w:rPr>
      <w:caps w:val="0"/>
    </w:rPr>
  </w:style>
  <w:style w:type="paragraph" w:customStyle="1" w:styleId="NoTOCHeading3">
    <w:name w:val="No TOC: Heading 3"/>
    <w:basedOn w:val="NoTOCHeading2"/>
    <w:next w:val="Normal"/>
    <w:link w:val="NoTOCHeading3Char"/>
    <w:uiPriority w:val="6"/>
    <w:qFormat/>
    <w:rsid w:val="000E17EE"/>
    <w:pPr>
      <w:numPr>
        <w:ilvl w:val="2"/>
      </w:numPr>
      <w:spacing w:line="280" w:lineRule="exact"/>
    </w:pPr>
    <w:rPr>
      <w:sz w:val="20"/>
    </w:rPr>
  </w:style>
  <w:style w:type="paragraph" w:customStyle="1" w:styleId="NoTOCHeading4">
    <w:name w:val="No TOC: Heading 4"/>
    <w:basedOn w:val="NoTOCHeading3"/>
    <w:link w:val="NoTOCHeading4Char"/>
    <w:uiPriority w:val="6"/>
    <w:qFormat/>
    <w:rsid w:val="000E17EE"/>
    <w:pPr>
      <w:numPr>
        <w:ilvl w:val="3"/>
      </w:numPr>
    </w:pPr>
    <w:rPr>
      <w:i/>
    </w:rPr>
  </w:style>
  <w:style w:type="paragraph" w:customStyle="1" w:styleId="NoTOCHeading5">
    <w:name w:val="No TOC: Heading 5"/>
    <w:basedOn w:val="NoTOCHeading4"/>
    <w:link w:val="NoTOCHeading5Char"/>
    <w:uiPriority w:val="6"/>
    <w:qFormat/>
    <w:rsid w:val="000E17EE"/>
    <w:pPr>
      <w:numPr>
        <w:ilvl w:val="4"/>
      </w:numPr>
    </w:pPr>
    <w:rPr>
      <w:b w:val="0"/>
    </w:rPr>
  </w:style>
  <w:style w:type="paragraph" w:customStyle="1" w:styleId="Title14pt">
    <w:name w:val="Title 14 pt"/>
    <w:basedOn w:val="Normal"/>
    <w:next w:val="Normal"/>
    <w:uiPriority w:val="29"/>
    <w:qFormat/>
    <w:rsid w:val="009C79C4"/>
    <w:pPr>
      <w:keepNext/>
      <w:keepLines/>
      <w:suppressAutoHyphens/>
      <w:spacing w:after="380" w:line="308" w:lineRule="exact"/>
      <w:contextualSpacing/>
      <w:jc w:val="left"/>
    </w:pPr>
    <w:rPr>
      <w:b/>
      <w:sz w:val="28"/>
    </w:rPr>
  </w:style>
  <w:style w:type="paragraph" w:customStyle="1" w:styleId="Title12pt">
    <w:name w:val="Title 12 pt"/>
    <w:basedOn w:val="Normal"/>
    <w:next w:val="Normal"/>
    <w:uiPriority w:val="29"/>
    <w:qFormat/>
    <w:rsid w:val="009C79C4"/>
    <w:pPr>
      <w:keepNext/>
      <w:keepLines/>
      <w:suppressAutoHyphens/>
      <w:spacing w:after="400" w:line="264" w:lineRule="exact"/>
      <w:contextualSpacing/>
      <w:jc w:val="left"/>
    </w:pPr>
    <w:rPr>
      <w:b/>
      <w:sz w:val="24"/>
    </w:rPr>
  </w:style>
  <w:style w:type="paragraph" w:customStyle="1" w:styleId="NoTOCNumberedbodytext0">
    <w:name w:val="No TOC: Numbered body text 0"/>
    <w:basedOn w:val="NoTOCHeading1"/>
    <w:uiPriority w:val="6"/>
    <w:qFormat/>
    <w:rsid w:val="009F3C73"/>
    <w:pPr>
      <w:keepNext w:val="0"/>
      <w:keepLines w:val="0"/>
      <w:suppressAutoHyphens w:val="0"/>
      <w:spacing w:before="0" w:after="180" w:line="280" w:lineRule="atLeast"/>
    </w:pPr>
    <w:rPr>
      <w:b w:val="0"/>
      <w:caps w:val="0"/>
      <w:sz w:val="20"/>
    </w:rPr>
  </w:style>
  <w:style w:type="paragraph" w:customStyle="1" w:styleId="NoTOCNumberedbodytext1">
    <w:name w:val="No TOC: Numbered body text 1"/>
    <w:basedOn w:val="NoTOCHeading2"/>
    <w:uiPriority w:val="6"/>
    <w:qFormat/>
    <w:rsid w:val="009F3C73"/>
    <w:pPr>
      <w:keepNext w:val="0"/>
      <w:keepLines w:val="0"/>
      <w:suppressAutoHyphens w:val="0"/>
      <w:spacing w:before="0" w:after="180" w:line="280" w:lineRule="atLeast"/>
    </w:pPr>
    <w:rPr>
      <w:b w:val="0"/>
      <w:sz w:val="20"/>
    </w:rPr>
  </w:style>
  <w:style w:type="paragraph" w:customStyle="1" w:styleId="NoTOCNumberedbodytext2">
    <w:name w:val="No TOC: Numbered body text 2"/>
    <w:basedOn w:val="NoTOCHeading3"/>
    <w:uiPriority w:val="6"/>
    <w:qFormat/>
    <w:rsid w:val="009F3C73"/>
    <w:pPr>
      <w:keepNext w:val="0"/>
      <w:keepLines w:val="0"/>
      <w:suppressAutoHyphens w:val="0"/>
      <w:spacing w:before="0" w:after="180" w:line="280" w:lineRule="atLeast"/>
    </w:pPr>
    <w:rPr>
      <w:b w:val="0"/>
    </w:rPr>
  </w:style>
  <w:style w:type="paragraph" w:customStyle="1" w:styleId="NoTOCNumberedbodytext3">
    <w:name w:val="No TOC: Numbered body text 3"/>
    <w:basedOn w:val="NoTOCHeading4"/>
    <w:uiPriority w:val="6"/>
    <w:qFormat/>
    <w:rsid w:val="009F3C73"/>
    <w:pPr>
      <w:keepNext w:val="0"/>
      <w:keepLines w:val="0"/>
      <w:suppressAutoHyphens w:val="0"/>
      <w:spacing w:before="0" w:after="180" w:line="280" w:lineRule="atLeast"/>
    </w:pPr>
    <w:rPr>
      <w:b w:val="0"/>
      <w:i w:val="0"/>
    </w:rPr>
  </w:style>
  <w:style w:type="paragraph" w:customStyle="1" w:styleId="NoTOCNumberedbodytext4">
    <w:name w:val="No TOC: Numbered body text 4"/>
    <w:basedOn w:val="NoTOCHeading5"/>
    <w:link w:val="NoTOCNumberedbodytext4Char"/>
    <w:uiPriority w:val="6"/>
    <w:qFormat/>
    <w:rsid w:val="009F3C73"/>
    <w:pPr>
      <w:keepNext w:val="0"/>
      <w:keepLines w:val="0"/>
      <w:suppressAutoHyphens w:val="0"/>
      <w:spacing w:before="0" w:after="180" w:line="280" w:lineRule="atLeast"/>
    </w:pPr>
    <w:rPr>
      <w:i w:val="0"/>
    </w:rPr>
  </w:style>
  <w:style w:type="paragraph" w:customStyle="1" w:styleId="NoTOCNumberedbodytext5">
    <w:name w:val="No TOC: Numbered body text 5"/>
    <w:basedOn w:val="NoTOCHeading6"/>
    <w:link w:val="NoTOCNumberedbodytext5Char"/>
    <w:uiPriority w:val="6"/>
    <w:qFormat/>
    <w:rsid w:val="00990A20"/>
    <w:pPr>
      <w:keepNext w:val="0"/>
      <w:keepLines w:val="0"/>
      <w:suppressAutoHyphens w:val="0"/>
      <w:spacing w:before="0" w:after="180" w:line="280" w:lineRule="atLeast"/>
    </w:pPr>
  </w:style>
  <w:style w:type="character" w:customStyle="1" w:styleId="NoTOCHeading1Char">
    <w:name w:val="No TOC: Heading 1 Char"/>
    <w:basedOn w:val="Standardskriftforavsnitt"/>
    <w:link w:val="NoTOCHeading1"/>
    <w:uiPriority w:val="6"/>
    <w:rsid w:val="00135522"/>
    <w:rPr>
      <w:b/>
      <w:caps/>
      <w:lang w:val="en-GB"/>
    </w:rPr>
  </w:style>
  <w:style w:type="character" w:customStyle="1" w:styleId="NoTOCHeading2Char">
    <w:name w:val="No TOC: Heading 2 Char"/>
    <w:basedOn w:val="NoTOCHeading1Char"/>
    <w:link w:val="NoTOCHeading2"/>
    <w:uiPriority w:val="6"/>
    <w:rsid w:val="00135522"/>
    <w:rPr>
      <w:b/>
      <w:caps w:val="0"/>
      <w:lang w:val="en-GB"/>
    </w:rPr>
  </w:style>
  <w:style w:type="character" w:customStyle="1" w:styleId="NoTOCHeading3Char">
    <w:name w:val="No TOC: Heading 3 Char"/>
    <w:basedOn w:val="NoTOCHeading2Char"/>
    <w:link w:val="NoTOCHeading3"/>
    <w:uiPriority w:val="6"/>
    <w:rsid w:val="00135522"/>
    <w:rPr>
      <w:b/>
      <w:caps w:val="0"/>
      <w:sz w:val="20"/>
      <w:lang w:val="en-GB"/>
    </w:rPr>
  </w:style>
  <w:style w:type="character" w:customStyle="1" w:styleId="NoTOCHeading4Char">
    <w:name w:val="No TOC: Heading 4 Char"/>
    <w:basedOn w:val="NoTOCHeading3Char"/>
    <w:link w:val="NoTOCHeading4"/>
    <w:uiPriority w:val="6"/>
    <w:rsid w:val="00135522"/>
    <w:rPr>
      <w:b/>
      <w:i/>
      <w:caps w:val="0"/>
      <w:sz w:val="20"/>
      <w:lang w:val="en-GB"/>
    </w:rPr>
  </w:style>
  <w:style w:type="character" w:customStyle="1" w:styleId="NoTOCHeading5Char">
    <w:name w:val="No TOC: Heading 5 Char"/>
    <w:basedOn w:val="NoTOCHeading4Char"/>
    <w:link w:val="NoTOCHeading5"/>
    <w:uiPriority w:val="6"/>
    <w:rsid w:val="00135522"/>
    <w:rPr>
      <w:b w:val="0"/>
      <w:i/>
      <w:caps w:val="0"/>
      <w:sz w:val="20"/>
      <w:lang w:val="en-GB"/>
    </w:rPr>
  </w:style>
  <w:style w:type="character" w:customStyle="1" w:styleId="NoTOCNumberedbodytext4Char">
    <w:name w:val="No TOC: Numbered body text 4 Char"/>
    <w:basedOn w:val="NoTOCHeading5Char"/>
    <w:link w:val="NoTOCNumberedbodytext4"/>
    <w:uiPriority w:val="6"/>
    <w:rsid w:val="00135522"/>
    <w:rPr>
      <w:b w:val="0"/>
      <w:i w:val="0"/>
      <w:caps w:val="0"/>
      <w:sz w:val="20"/>
      <w:lang w:val="en-GB"/>
    </w:rPr>
  </w:style>
  <w:style w:type="character" w:customStyle="1" w:styleId="NoTOCNumberedbodytext5Char">
    <w:name w:val="No TOC: Numbered body text 5 Char"/>
    <w:basedOn w:val="NoTOCNumberedbodytext4Char"/>
    <w:link w:val="NoTOCNumberedbodytext5"/>
    <w:uiPriority w:val="6"/>
    <w:rsid w:val="00135522"/>
    <w:rPr>
      <w:rFonts w:eastAsiaTheme="majorEastAsia" w:cs="Arial"/>
      <w:b w:val="0"/>
      <w:i w:val="0"/>
      <w:caps w:val="0"/>
      <w:sz w:val="20"/>
      <w:lang w:val="en-GB"/>
    </w:rPr>
  </w:style>
  <w:style w:type="paragraph" w:customStyle="1" w:styleId="NoTOCHeading6">
    <w:name w:val="No TOC: Heading 6"/>
    <w:basedOn w:val="Numberedbodytext5"/>
    <w:link w:val="NoTOCHeading6Char"/>
    <w:uiPriority w:val="6"/>
    <w:rsid w:val="00355729"/>
    <w:pPr>
      <w:keepNext/>
      <w:keepLines/>
      <w:numPr>
        <w:numId w:val="27"/>
      </w:numPr>
      <w:suppressAutoHyphens/>
      <w:spacing w:before="120" w:after="60" w:line="280" w:lineRule="exact"/>
    </w:pPr>
  </w:style>
  <w:style w:type="character" w:customStyle="1" w:styleId="Numberedbodytext0Char">
    <w:name w:val="Numbered body text 0 Char"/>
    <w:basedOn w:val="Standardskriftforavsnitt"/>
    <w:link w:val="Numberedbodytext0"/>
    <w:uiPriority w:val="1"/>
    <w:rsid w:val="007E7C67"/>
    <w:rPr>
      <w:rFonts w:eastAsiaTheme="majorEastAsia" w:cs="Arial"/>
      <w:sz w:val="20"/>
      <w:szCs w:val="32"/>
      <w:lang w:val="en-GB"/>
    </w:rPr>
  </w:style>
  <w:style w:type="character" w:customStyle="1" w:styleId="Numberedbodytext1Char">
    <w:name w:val="Numbered body text 1 Char"/>
    <w:basedOn w:val="Numberedbodytext0Char"/>
    <w:link w:val="Numberedbodytext1"/>
    <w:uiPriority w:val="1"/>
    <w:rsid w:val="007E7C67"/>
    <w:rPr>
      <w:rFonts w:eastAsiaTheme="majorEastAsia" w:cs="Arial"/>
      <w:sz w:val="20"/>
      <w:szCs w:val="26"/>
      <w:lang w:val="en-GB"/>
    </w:rPr>
  </w:style>
  <w:style w:type="character" w:customStyle="1" w:styleId="Numberedbodytext2Char">
    <w:name w:val="Numbered body text 2 Char"/>
    <w:basedOn w:val="Numberedbodytext1Char"/>
    <w:link w:val="Numberedbodytext2"/>
    <w:uiPriority w:val="1"/>
    <w:rsid w:val="007E7C67"/>
    <w:rPr>
      <w:rFonts w:eastAsiaTheme="majorEastAsia" w:cs="Arial"/>
      <w:sz w:val="20"/>
      <w:szCs w:val="24"/>
      <w:lang w:val="en-GB"/>
    </w:rPr>
  </w:style>
  <w:style w:type="character" w:customStyle="1" w:styleId="Numberedbodytext3Char">
    <w:name w:val="Numbered body text 3 Char"/>
    <w:basedOn w:val="Numberedbodytext2Char"/>
    <w:link w:val="Numberedbodytext3"/>
    <w:uiPriority w:val="1"/>
    <w:rsid w:val="007E7C67"/>
    <w:rPr>
      <w:rFonts w:eastAsiaTheme="majorEastAsia" w:cs="Arial"/>
      <w:iCs/>
      <w:sz w:val="20"/>
      <w:szCs w:val="24"/>
      <w:lang w:val="en-GB"/>
    </w:rPr>
  </w:style>
  <w:style w:type="character" w:customStyle="1" w:styleId="Numberedbodytext4Char">
    <w:name w:val="Numbered body text 4 Char"/>
    <w:basedOn w:val="Numberedbodytext3Char"/>
    <w:link w:val="Numberedbodytext4"/>
    <w:uiPriority w:val="1"/>
    <w:rsid w:val="007E7C67"/>
    <w:rPr>
      <w:rFonts w:eastAsiaTheme="majorEastAsia" w:cs="Arial"/>
      <w:iCs w:val="0"/>
      <w:sz w:val="20"/>
      <w:szCs w:val="24"/>
      <w:lang w:val="en-GB"/>
    </w:rPr>
  </w:style>
  <w:style w:type="character" w:customStyle="1" w:styleId="Numberedbodytext5Char">
    <w:name w:val="Numbered body text 5 Char"/>
    <w:basedOn w:val="Numberedbodytext4Char"/>
    <w:link w:val="Numberedbodytext5"/>
    <w:uiPriority w:val="1"/>
    <w:rsid w:val="005A10E5"/>
    <w:rPr>
      <w:rFonts w:eastAsiaTheme="majorEastAsia" w:cs="Arial"/>
      <w:iCs w:val="0"/>
      <w:sz w:val="20"/>
      <w:szCs w:val="24"/>
      <w:lang w:val="en-GB"/>
    </w:rPr>
  </w:style>
  <w:style w:type="character" w:customStyle="1" w:styleId="NoTOCHeading6Char">
    <w:name w:val="No TOC: Heading 6 Char"/>
    <w:basedOn w:val="Numberedbodytext5Char"/>
    <w:link w:val="NoTOCHeading6"/>
    <w:uiPriority w:val="6"/>
    <w:rsid w:val="00135522"/>
    <w:rPr>
      <w:rFonts w:eastAsiaTheme="majorEastAsia" w:cs="Arial"/>
      <w:iCs w:val="0"/>
      <w:sz w:val="20"/>
      <w:szCs w:val="24"/>
      <w:lang w:val="en-GB"/>
    </w:rPr>
  </w:style>
  <w:style w:type="paragraph" w:customStyle="1" w:styleId="Schedule">
    <w:name w:val="Schedule"/>
    <w:basedOn w:val="Normal"/>
    <w:next w:val="Normal"/>
    <w:link w:val="ScheduleChar"/>
    <w:uiPriority w:val="99"/>
    <w:qFormat/>
    <w:rsid w:val="00652D72"/>
    <w:pPr>
      <w:keepNext/>
      <w:keepLines/>
      <w:numPr>
        <w:numId w:val="31"/>
      </w:numPr>
      <w:suppressAutoHyphens/>
      <w:spacing w:after="400" w:line="264" w:lineRule="exact"/>
      <w:jc w:val="left"/>
      <w:outlineLvl w:val="7"/>
    </w:pPr>
    <w:rPr>
      <w:b/>
      <w:sz w:val="24"/>
      <w:szCs w:val="20"/>
    </w:rPr>
  </w:style>
  <w:style w:type="paragraph" w:customStyle="1" w:styleId="Appendix">
    <w:name w:val="Appendix"/>
    <w:basedOn w:val="Normal"/>
    <w:next w:val="Normal"/>
    <w:link w:val="AppendixChar"/>
    <w:uiPriority w:val="99"/>
    <w:qFormat/>
    <w:rsid w:val="00652D72"/>
    <w:pPr>
      <w:keepNext/>
      <w:keepLines/>
      <w:numPr>
        <w:numId w:val="30"/>
      </w:numPr>
      <w:suppressAutoHyphens/>
      <w:spacing w:after="400" w:line="264" w:lineRule="exact"/>
      <w:jc w:val="left"/>
      <w:outlineLvl w:val="7"/>
    </w:pPr>
    <w:rPr>
      <w:b/>
      <w:sz w:val="24"/>
      <w:szCs w:val="20"/>
    </w:rPr>
  </w:style>
  <w:style w:type="character" w:customStyle="1" w:styleId="ScheduleChar">
    <w:name w:val="Schedule Char"/>
    <w:basedOn w:val="Standardskriftforavsnitt"/>
    <w:link w:val="Schedule"/>
    <w:uiPriority w:val="99"/>
    <w:rsid w:val="00652D72"/>
    <w:rPr>
      <w:b/>
      <w:sz w:val="24"/>
      <w:szCs w:val="20"/>
      <w:lang w:val="en-GB"/>
    </w:rPr>
  </w:style>
  <w:style w:type="paragraph" w:customStyle="1" w:styleId="Vedlegg">
    <w:name w:val="Vedlegg"/>
    <w:basedOn w:val="Normal"/>
    <w:next w:val="Normal"/>
    <w:link w:val="VedleggChar"/>
    <w:uiPriority w:val="99"/>
    <w:qFormat/>
    <w:rsid w:val="00652D72"/>
    <w:pPr>
      <w:keepNext/>
      <w:keepLines/>
      <w:numPr>
        <w:numId w:val="28"/>
      </w:numPr>
      <w:suppressAutoHyphens/>
      <w:spacing w:after="400" w:line="264" w:lineRule="exact"/>
      <w:jc w:val="left"/>
      <w:outlineLvl w:val="7"/>
    </w:pPr>
    <w:rPr>
      <w:b/>
      <w:sz w:val="24"/>
      <w:szCs w:val="20"/>
    </w:rPr>
  </w:style>
  <w:style w:type="character" w:customStyle="1" w:styleId="AppendixChar">
    <w:name w:val="Appendix Char"/>
    <w:basedOn w:val="ScheduleChar"/>
    <w:link w:val="Appendix"/>
    <w:uiPriority w:val="99"/>
    <w:rsid w:val="00652D72"/>
    <w:rPr>
      <w:b/>
      <w:sz w:val="24"/>
      <w:szCs w:val="20"/>
      <w:lang w:val="en-GB"/>
    </w:rPr>
  </w:style>
  <w:style w:type="character" w:customStyle="1" w:styleId="VedleggChar">
    <w:name w:val="Vedlegg Char"/>
    <w:basedOn w:val="AppendixChar"/>
    <w:link w:val="Vedlegg"/>
    <w:uiPriority w:val="99"/>
    <w:rsid w:val="00652D72"/>
    <w:rPr>
      <w:b/>
      <w:sz w:val="24"/>
      <w:szCs w:val="20"/>
      <w:lang w:val="en-GB"/>
    </w:rPr>
  </w:style>
  <w:style w:type="paragraph" w:customStyle="1" w:styleId="Exhibit">
    <w:name w:val="Exhibit"/>
    <w:basedOn w:val="Normal"/>
    <w:next w:val="Normal"/>
    <w:link w:val="ExhibitChar"/>
    <w:uiPriority w:val="99"/>
    <w:qFormat/>
    <w:rsid w:val="00652D72"/>
    <w:pPr>
      <w:keepNext/>
      <w:keepLines/>
      <w:numPr>
        <w:numId w:val="29"/>
      </w:numPr>
      <w:suppressAutoHyphens/>
      <w:spacing w:after="400" w:line="264" w:lineRule="atLeast"/>
      <w:jc w:val="left"/>
      <w:outlineLvl w:val="7"/>
    </w:pPr>
    <w:rPr>
      <w:b/>
      <w:sz w:val="24"/>
      <w:szCs w:val="24"/>
    </w:rPr>
  </w:style>
  <w:style w:type="character" w:customStyle="1" w:styleId="ExhibitChar">
    <w:name w:val="Exhibit Char"/>
    <w:basedOn w:val="ScheduleChar"/>
    <w:link w:val="Exhibit"/>
    <w:uiPriority w:val="99"/>
    <w:rsid w:val="00652D72"/>
    <w:rPr>
      <w:b/>
      <w:sz w:val="24"/>
      <w:szCs w:val="24"/>
      <w:lang w:val="en-GB"/>
    </w:rPr>
  </w:style>
  <w:style w:type="paragraph" w:customStyle="1" w:styleId="Headinglowercase10pt-indented">
    <w:name w:val="Heading lower case 10 pt - indented"/>
    <w:basedOn w:val="Headinglowercase10pt"/>
    <w:next w:val="Normal"/>
    <w:link w:val="Headinglowercase10pt-indentedChar"/>
    <w:uiPriority w:val="2"/>
    <w:qFormat/>
    <w:rsid w:val="001C33CC"/>
    <w:pPr>
      <w:ind w:left="907"/>
    </w:pPr>
  </w:style>
  <w:style w:type="paragraph" w:customStyle="1" w:styleId="Headinglowercase11pt-indented">
    <w:name w:val="Heading lower case 11 pt - indented"/>
    <w:basedOn w:val="Headinglowercase11pt"/>
    <w:next w:val="Normal"/>
    <w:link w:val="Headinglowercase11pt-indentedChar"/>
    <w:uiPriority w:val="2"/>
    <w:qFormat/>
    <w:rsid w:val="001C33CC"/>
    <w:pPr>
      <w:ind w:left="907"/>
    </w:pPr>
  </w:style>
  <w:style w:type="character" w:customStyle="1" w:styleId="Headinglowercase10pt-indentedChar">
    <w:name w:val="Heading lower case 10 pt - indented Char"/>
    <w:basedOn w:val="Standardskriftforavsnitt"/>
    <w:link w:val="Headinglowercase10pt-indented"/>
    <w:uiPriority w:val="2"/>
    <w:rsid w:val="001C33CC"/>
    <w:rPr>
      <w:rFonts w:eastAsiaTheme="majorEastAsia" w:cs="Arial"/>
      <w:b/>
      <w:sz w:val="20"/>
      <w:szCs w:val="24"/>
      <w:lang w:val="en-GB"/>
    </w:rPr>
  </w:style>
  <w:style w:type="character" w:customStyle="1" w:styleId="Headinglowercase11pt-indentedChar">
    <w:name w:val="Heading lower case 11 pt - indented Char"/>
    <w:basedOn w:val="Standardskriftforavsnitt"/>
    <w:link w:val="Headinglowercase11pt-indented"/>
    <w:uiPriority w:val="2"/>
    <w:rsid w:val="001C33CC"/>
    <w:rPr>
      <w:rFonts w:eastAsiaTheme="majorEastAsia" w:cs="Arial"/>
      <w:b/>
      <w:szCs w:val="26"/>
      <w:lang w:val="en-GB"/>
    </w:rPr>
  </w:style>
  <w:style w:type="paragraph" w:customStyle="1" w:styleId="Numberedlist1-indented">
    <w:name w:val="Numbered list 1. - indented"/>
    <w:basedOn w:val="Brdtekst"/>
    <w:link w:val="Numberedlist1-indentedChar"/>
    <w:uiPriority w:val="3"/>
    <w:qFormat/>
    <w:rsid w:val="00B711D3"/>
    <w:pPr>
      <w:numPr>
        <w:numId w:val="32"/>
      </w:numPr>
      <w:spacing w:after="180"/>
    </w:pPr>
    <w:rPr>
      <w:szCs w:val="20"/>
    </w:rPr>
  </w:style>
  <w:style w:type="paragraph" w:customStyle="1" w:styleId="Numberedlist1">
    <w:name w:val="Numbered list 1."/>
    <w:basedOn w:val="Brdtekst"/>
    <w:link w:val="Numberedlist1Char"/>
    <w:uiPriority w:val="3"/>
    <w:qFormat/>
    <w:rsid w:val="00B711D3"/>
    <w:pPr>
      <w:numPr>
        <w:numId w:val="33"/>
      </w:numPr>
      <w:spacing w:after="180"/>
    </w:pPr>
    <w:rPr>
      <w:szCs w:val="20"/>
    </w:rPr>
  </w:style>
  <w:style w:type="character" w:customStyle="1" w:styleId="Numberedlist1-indentedChar">
    <w:name w:val="Numbered list 1. - indented Char"/>
    <w:basedOn w:val="Standardskriftforavsnitt"/>
    <w:link w:val="Numberedlist1-indented"/>
    <w:uiPriority w:val="3"/>
    <w:rsid w:val="007D6994"/>
    <w:rPr>
      <w:sz w:val="20"/>
      <w:szCs w:val="20"/>
      <w:lang w:val="en-GB"/>
    </w:rPr>
  </w:style>
  <w:style w:type="character" w:customStyle="1" w:styleId="Numberedlist1Char">
    <w:name w:val="Numbered list 1. Char"/>
    <w:basedOn w:val="Standardskriftforavsnitt"/>
    <w:link w:val="Numberedlist1"/>
    <w:uiPriority w:val="3"/>
    <w:rsid w:val="007D6994"/>
    <w:rPr>
      <w:sz w:val="20"/>
      <w:szCs w:val="20"/>
      <w:lang w:val="en-GB"/>
    </w:rPr>
  </w:style>
  <w:style w:type="paragraph" w:customStyle="1" w:styleId="Vedtekter">
    <w:name w:val="Vedtekter"/>
    <w:basedOn w:val="Normal"/>
    <w:next w:val="Normal"/>
    <w:link w:val="VedtekterChar"/>
    <w:uiPriority w:val="9"/>
    <w:qFormat/>
    <w:rsid w:val="00830EA2"/>
    <w:pPr>
      <w:keepNext/>
      <w:keepLines/>
      <w:numPr>
        <w:numId w:val="34"/>
      </w:numPr>
      <w:spacing w:before="240" w:after="60" w:line="308" w:lineRule="exact"/>
    </w:pPr>
    <w:rPr>
      <w:b/>
      <w:sz w:val="22"/>
    </w:rPr>
  </w:style>
  <w:style w:type="paragraph" w:customStyle="1" w:styleId="ArticlesofAssociation">
    <w:name w:val="Articles of Association"/>
    <w:basedOn w:val="Normal"/>
    <w:next w:val="Normal"/>
    <w:link w:val="ArticlesofAssociationChar"/>
    <w:uiPriority w:val="9"/>
    <w:qFormat/>
    <w:rsid w:val="00830EA2"/>
    <w:pPr>
      <w:keepNext/>
      <w:keepLines/>
      <w:numPr>
        <w:numId w:val="35"/>
      </w:numPr>
      <w:spacing w:before="240" w:after="60" w:line="308" w:lineRule="exact"/>
    </w:pPr>
    <w:rPr>
      <w:b/>
      <w:sz w:val="22"/>
    </w:rPr>
  </w:style>
  <w:style w:type="character" w:customStyle="1" w:styleId="VedtekterChar">
    <w:name w:val="Vedtekter Char"/>
    <w:basedOn w:val="Standardskriftforavsnitt"/>
    <w:link w:val="Vedtekter"/>
    <w:uiPriority w:val="9"/>
    <w:rsid w:val="00830EA2"/>
    <w:rPr>
      <w:b/>
      <w:lang w:val="en-GB"/>
    </w:rPr>
  </w:style>
  <w:style w:type="character" w:customStyle="1" w:styleId="ArticlesofAssociationChar">
    <w:name w:val="Articles of Association Char"/>
    <w:basedOn w:val="Standardskriftforavsnitt"/>
    <w:link w:val="ArticlesofAssociation"/>
    <w:uiPriority w:val="9"/>
    <w:rsid w:val="00830EA2"/>
    <w:rPr>
      <w:b/>
      <w:lang w:val="en-GB"/>
    </w:rPr>
  </w:style>
  <w:style w:type="character" w:customStyle="1" w:styleId="normaltextrun">
    <w:name w:val="normaltextrun"/>
    <w:basedOn w:val="Standardskriftforavsnitt"/>
    <w:rsid w:val="003737BF"/>
  </w:style>
  <w:style w:type="character" w:customStyle="1" w:styleId="eop">
    <w:name w:val="eop"/>
    <w:basedOn w:val="Standardskriftforavsnitt"/>
    <w:rsid w:val="003737BF"/>
  </w:style>
  <w:style w:type="character" w:customStyle="1" w:styleId="spellingerror">
    <w:name w:val="spellingerror"/>
    <w:basedOn w:val="Standardskriftforavsnitt"/>
    <w:rsid w:val="003737BF"/>
  </w:style>
  <w:style w:type="character" w:customStyle="1" w:styleId="contextualspellingandgrammarerror">
    <w:name w:val="contextualspellingandgrammarerror"/>
    <w:basedOn w:val="Standardskriftforavsnitt"/>
    <w:rsid w:val="003737BF"/>
  </w:style>
  <w:style w:type="paragraph" w:customStyle="1" w:styleId="paragraph">
    <w:name w:val="paragraph"/>
    <w:basedOn w:val="Normal"/>
    <w:rsid w:val="003737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Heading-14pt">
    <w:name w:val="Heading - 14 pt"/>
    <w:basedOn w:val="Normal"/>
    <w:qFormat/>
    <w:rsid w:val="009B554C"/>
    <w:pPr>
      <w:jc w:val="center"/>
    </w:pPr>
    <w:rPr>
      <w:b/>
      <w:bCs/>
      <w:sz w:val="28"/>
      <w:szCs w:val="28"/>
      <w:lang w:val="nb-NO"/>
    </w:rPr>
  </w:style>
  <w:style w:type="paragraph" w:styleId="Revisjon">
    <w:name w:val="Revision"/>
    <w:hidden/>
    <w:uiPriority w:val="99"/>
    <w:semiHidden/>
    <w:rsid w:val="006846D7"/>
    <w:pPr>
      <w:spacing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Wiersholm 2019">
      <a:dk1>
        <a:srgbClr val="000000"/>
      </a:dk1>
      <a:lt1>
        <a:sysClr val="window" lastClr="FFFFFF"/>
      </a:lt1>
      <a:dk2>
        <a:srgbClr val="606060"/>
      </a:dk2>
      <a:lt2>
        <a:srgbClr val="FF614F"/>
      </a:lt2>
      <a:accent1>
        <a:srgbClr val="036E45"/>
      </a:accent1>
      <a:accent2>
        <a:srgbClr val="033821"/>
      </a:accent2>
      <a:accent3>
        <a:srgbClr val="999999"/>
      </a:accent3>
      <a:accent4>
        <a:srgbClr val="606060"/>
      </a:accent4>
      <a:accent5>
        <a:srgbClr val="333333"/>
      </a:accent5>
      <a:accent6>
        <a:srgbClr val="088C52"/>
      </a:accent6>
      <a:hlink>
        <a:srgbClr val="606060"/>
      </a:hlink>
      <a:folHlink>
        <a:srgbClr val="606060"/>
      </a:folHlink>
    </a:clrScheme>
    <a:fontScheme name="Wiershol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 M A T T E R S ! 2 1 0 9 0 4 4 2 . 1 < / d o c u m e n t i d >  
     < s e n d e r i d > s j 1 3 < / s e n d e r i d >  
     < s e n d e r e m a i l > A N R U @ W I E R S H O L M . N O < / s e n d e r e m a i l >  
     < l a s t m o d i f i e d > 2 0 2 3 - 0 7 - 0 7 T 1 2 : 3 9 : 0 0 . 0 0 0 0 0 0 0 + 0 2 : 0 0 < / l a s t m o d i f i e d >  
     < d a t a b a s e > M A T T E R S 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99788-C8C7-4A54-BB67-5EB8B605BF15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BEFBFE7A-1C6C-475F-AF72-7594FC09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class='Internal'</cp:keywords>
  <dc:description/>
  <cp:lastModifiedBy/>
  <cp:revision>1</cp:revision>
  <dcterms:created xsi:type="dcterms:W3CDTF">2023-07-07T12:15:00Z</dcterms:created>
  <dcterms:modified xsi:type="dcterms:W3CDTF">2023-10-26T06:49:00Z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53eb79-5405-4fab-85ab-e0d3e25d92cd_Enabled">
    <vt:lpwstr>true</vt:lpwstr>
  </property>
  <property fmtid="{D5CDD505-2E9C-101B-9397-08002B2CF9AE}" pid="3" name="MSIP_Label_3c53eb79-5405-4fab-85ab-e0d3e25d92cd_SetDate">
    <vt:lpwstr>2023-10-24T13:00:10Z</vt:lpwstr>
  </property>
  <property fmtid="{D5CDD505-2E9C-101B-9397-08002B2CF9AE}" pid="4" name="MSIP_Label_3c53eb79-5405-4fab-85ab-e0d3e25d92cd_Method">
    <vt:lpwstr>Standard</vt:lpwstr>
  </property>
  <property fmtid="{D5CDD505-2E9C-101B-9397-08002B2CF9AE}" pid="5" name="MSIP_Label_3c53eb79-5405-4fab-85ab-e0d3e25d92cd_Name">
    <vt:lpwstr>Intern (OED)</vt:lpwstr>
  </property>
  <property fmtid="{D5CDD505-2E9C-101B-9397-08002B2CF9AE}" pid="6" name="MSIP_Label_3c53eb79-5405-4fab-85ab-e0d3e25d92cd_SiteId">
    <vt:lpwstr>f696e186-1c3b-44cd-bf76-5ace0e7007bd</vt:lpwstr>
  </property>
  <property fmtid="{D5CDD505-2E9C-101B-9397-08002B2CF9AE}" pid="7" name="MSIP_Label_3c53eb79-5405-4fab-85ab-e0d3e25d92cd_ActionId">
    <vt:lpwstr>a24cb3eb-7e61-475d-bdf2-3767ab7ebf90</vt:lpwstr>
  </property>
  <property fmtid="{D5CDD505-2E9C-101B-9397-08002B2CF9AE}" pid="8" name="MSIP_Label_3c53eb79-5405-4fab-85ab-e0d3e25d92cd_ContentBits">
    <vt:lpwstr>0</vt:lpwstr>
  </property>
</Properties>
</file>