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70" w:rsidRPr="00575B41" w:rsidRDefault="001B1170" w:rsidP="001B1170">
      <w:pPr>
        <w:pStyle w:val="Tittel"/>
        <w:rPr>
          <w:sz w:val="48"/>
        </w:rPr>
      </w:pPr>
      <w:r w:rsidRPr="00575B41">
        <w:rPr>
          <w:sz w:val="48"/>
        </w:rPr>
        <w:t>Barnehage</w:t>
      </w:r>
    </w:p>
    <w:p w:rsidR="001B1170" w:rsidRPr="00575B41" w:rsidRDefault="002F5FFB" w:rsidP="001B1170">
      <w:pPr>
        <w:pStyle w:val="Overskrift2"/>
        <w:rPr>
          <w:sz w:val="24"/>
        </w:rPr>
      </w:pPr>
      <w:r>
        <w:rPr>
          <w:sz w:val="24"/>
        </w:rPr>
        <w:t>Lønnsutgifter</w:t>
      </w:r>
      <w:r w:rsidR="001B1170" w:rsidRPr="00575B41">
        <w:rPr>
          <w:sz w:val="24"/>
        </w:rPr>
        <w:t xml:space="preserve"> </w:t>
      </w:r>
    </w:p>
    <w:p w:rsidR="001B1170" w:rsidRPr="00575B41" w:rsidRDefault="002F5FFB" w:rsidP="001E349E">
      <w:pPr>
        <w:rPr>
          <w:sz w:val="20"/>
        </w:rPr>
      </w:pPr>
      <w:r>
        <w:rPr>
          <w:sz w:val="20"/>
        </w:rPr>
        <w:t xml:space="preserve">Tabell: </w:t>
      </w:r>
      <w:r>
        <w:rPr>
          <w:sz w:val="20"/>
        </w:rPr>
        <w:tab/>
      </w:r>
      <w:r>
        <w:rPr>
          <w:sz w:val="20"/>
        </w:rPr>
        <w:tab/>
        <w:t>05065</w:t>
      </w:r>
      <w:r w:rsidR="001B1170" w:rsidRPr="00575B41">
        <w:rPr>
          <w:sz w:val="20"/>
        </w:rPr>
        <w:t xml:space="preserve">: </w:t>
      </w:r>
      <w:r w:rsidRPr="00575B41">
        <w:rPr>
          <w:sz w:val="20"/>
        </w:rPr>
        <w:t>Kommune, detaljerte regnskapstall, driftsregnskapet funksjonsfordelt (K)</w:t>
      </w:r>
      <w:r>
        <w:rPr>
          <w:sz w:val="20"/>
        </w:rPr>
        <w:br/>
      </w:r>
      <w:r w:rsidR="001B1170" w:rsidRPr="00575B41">
        <w:rPr>
          <w:sz w:val="20"/>
        </w:rPr>
        <w:t>Serie</w:t>
      </w:r>
      <w:r w:rsidR="00B62E77">
        <w:rPr>
          <w:sz w:val="20"/>
        </w:rPr>
        <w:t>(r)</w:t>
      </w:r>
      <w:r w:rsidR="001B1170" w:rsidRPr="00575B41">
        <w:rPr>
          <w:sz w:val="20"/>
        </w:rPr>
        <w:t xml:space="preserve">: </w:t>
      </w:r>
      <w:r w:rsidR="001B1170" w:rsidRPr="00575B41">
        <w:rPr>
          <w:sz w:val="20"/>
        </w:rPr>
        <w:tab/>
      </w:r>
      <w:r w:rsidR="001B1170" w:rsidRPr="00575B41">
        <w:rPr>
          <w:sz w:val="20"/>
        </w:rPr>
        <w:tab/>
      </w:r>
      <w:r>
        <w:rPr>
          <w:sz w:val="20"/>
        </w:rPr>
        <w:t>Lønnsutgifter for funksjon 201 og 211.</w:t>
      </w:r>
      <w:r w:rsidR="00B62E77">
        <w:rPr>
          <w:sz w:val="20"/>
        </w:rPr>
        <w:br/>
        <w:t xml:space="preserve"> </w:t>
      </w:r>
      <w:r w:rsidR="00B62E77">
        <w:rPr>
          <w:sz w:val="20"/>
        </w:rPr>
        <w:tab/>
      </w:r>
      <w:r w:rsidR="00B62E77">
        <w:rPr>
          <w:sz w:val="20"/>
        </w:rPr>
        <w:tab/>
      </w:r>
      <w:r w:rsidR="001E349E">
        <w:rPr>
          <w:sz w:val="20"/>
        </w:rPr>
        <w:t>-herav a</w:t>
      </w:r>
      <w:r w:rsidR="00B62E77">
        <w:rPr>
          <w:sz w:val="20"/>
        </w:rPr>
        <w:t>rbeidsgiveravgift for funksjon 201 og 211.</w:t>
      </w:r>
      <w:r w:rsidR="001E349E">
        <w:rPr>
          <w:sz w:val="20"/>
        </w:rPr>
        <w:br/>
        <w:t xml:space="preserve"> </w:t>
      </w:r>
      <w:r w:rsidR="001E349E">
        <w:rPr>
          <w:sz w:val="20"/>
        </w:rPr>
        <w:tab/>
      </w:r>
      <w:r w:rsidR="001E349E">
        <w:rPr>
          <w:sz w:val="20"/>
        </w:rPr>
        <w:tab/>
        <w:t>-herav pensjonsinnskudd og trekkpliktige forsikringsordninger for funksjon 201 og 211.</w:t>
      </w:r>
      <w:r w:rsidR="001E349E">
        <w:rPr>
          <w:sz w:val="20"/>
        </w:rPr>
        <w:br/>
        <w:t xml:space="preserve"> </w:t>
      </w:r>
      <w:r w:rsidR="001E349E">
        <w:rPr>
          <w:sz w:val="20"/>
        </w:rPr>
        <w:tab/>
      </w:r>
      <w:r w:rsidR="001E349E">
        <w:rPr>
          <w:sz w:val="20"/>
        </w:rPr>
        <w:tab/>
        <w:t>-herav sykelønnsrefusjon for funksjon 201 og 211.</w:t>
      </w:r>
      <w:r w:rsidR="00B62E77">
        <w:rPr>
          <w:sz w:val="20"/>
        </w:rPr>
        <w:br/>
        <w:t xml:space="preserve">Forklaring: </w:t>
      </w:r>
      <w:r w:rsidR="00B62E77">
        <w:rPr>
          <w:sz w:val="20"/>
        </w:rPr>
        <w:tab/>
        <w:t>Summerer lønnsutgifter for de to funksjonene, trekker fra arbeidsgiveravgift</w:t>
      </w:r>
      <w:r w:rsidR="001E349E">
        <w:rPr>
          <w:sz w:val="20"/>
        </w:rPr>
        <w:t xml:space="preserve">,  </w:t>
      </w:r>
      <w:r w:rsidR="001E349E">
        <w:rPr>
          <w:sz w:val="20"/>
        </w:rPr>
        <w:br/>
        <w:t xml:space="preserve"> </w:t>
      </w:r>
      <w:r w:rsidR="001E349E">
        <w:rPr>
          <w:sz w:val="20"/>
        </w:rPr>
        <w:tab/>
      </w:r>
      <w:r w:rsidR="001E349E">
        <w:rPr>
          <w:sz w:val="20"/>
        </w:rPr>
        <w:tab/>
        <w:t>pensjonsinnskudd og sykelønnsrefusjon for de samme funksjonene.</w:t>
      </w:r>
    </w:p>
    <w:p w:rsidR="00575B41" w:rsidRPr="00575B41" w:rsidRDefault="00575B41" w:rsidP="00026774">
      <w:pPr>
        <w:rPr>
          <w:sz w:val="20"/>
        </w:rPr>
      </w:pPr>
      <w:r w:rsidRPr="00575B41">
        <w:rPr>
          <w:rStyle w:val="Overskrift2Tegn"/>
          <w:sz w:val="24"/>
        </w:rPr>
        <w:t xml:space="preserve">Andre driftsutgifter enn lønnskostnader </w:t>
      </w:r>
      <w:r w:rsidRPr="00575B41">
        <w:rPr>
          <w:sz w:val="20"/>
        </w:rPr>
        <w:br/>
        <w:t xml:space="preserve">Tabell: </w:t>
      </w:r>
      <w:r w:rsidRPr="00575B41">
        <w:rPr>
          <w:sz w:val="20"/>
        </w:rPr>
        <w:tab/>
      </w:r>
      <w:r w:rsidRPr="00575B41">
        <w:rPr>
          <w:sz w:val="20"/>
        </w:rPr>
        <w:tab/>
        <w:t>Tabell: 05065: Kommune, detaljerte regnskapstall, driftsregnskapet funksjonsfordelt (K)</w:t>
      </w:r>
      <w:r w:rsidRPr="00575B41">
        <w:rPr>
          <w:sz w:val="20"/>
        </w:rPr>
        <w:br/>
        <w:t xml:space="preserve">Serie(r): </w:t>
      </w:r>
      <w:r>
        <w:rPr>
          <w:sz w:val="20"/>
        </w:rPr>
        <w:tab/>
      </w:r>
      <w:r w:rsidRPr="00575B41">
        <w:rPr>
          <w:sz w:val="20"/>
        </w:rPr>
        <w:tab/>
      </w:r>
      <w:r>
        <w:rPr>
          <w:sz w:val="20"/>
        </w:rPr>
        <w:t>Korrigerte brutto driftsutgifter for funksjon 201, 211 og 221.</w:t>
      </w:r>
      <w:r w:rsidRPr="00575B41">
        <w:rPr>
          <w:sz w:val="20"/>
        </w:rPr>
        <w:br/>
        <w:t xml:space="preserve">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>
        <w:rPr>
          <w:sz w:val="20"/>
        </w:rPr>
        <w:t>Lønnsutgi</w:t>
      </w:r>
      <w:r w:rsidR="00026774">
        <w:rPr>
          <w:sz w:val="20"/>
        </w:rPr>
        <w:t>fter for funksjon 201, 211.</w:t>
      </w:r>
      <w:r w:rsidR="0087584C">
        <w:rPr>
          <w:sz w:val="20"/>
        </w:rPr>
        <w:br/>
        <w:t xml:space="preserve"> </w:t>
      </w:r>
      <w:r w:rsidR="0087584C">
        <w:rPr>
          <w:sz w:val="20"/>
        </w:rPr>
        <w:tab/>
      </w:r>
      <w:r w:rsidR="0087584C">
        <w:rPr>
          <w:sz w:val="20"/>
        </w:rPr>
        <w:tab/>
        <w:t>Avskrivninger for funksjon 201, 211, 221</w:t>
      </w:r>
      <w:r w:rsidRPr="00575B41">
        <w:rPr>
          <w:sz w:val="20"/>
        </w:rPr>
        <w:br/>
        <w:t xml:space="preserve">Forklaring: </w:t>
      </w:r>
      <w:r w:rsidRPr="00575B41">
        <w:rPr>
          <w:sz w:val="20"/>
        </w:rPr>
        <w:tab/>
      </w:r>
      <w:r w:rsidR="00026774">
        <w:rPr>
          <w:sz w:val="20"/>
        </w:rPr>
        <w:t>Korrigerte brutto driftsutgifter for funksjon 201, 211 og 221 summeres. Fratrekk av</w:t>
      </w:r>
      <w:r w:rsidR="00026774">
        <w:rPr>
          <w:sz w:val="20"/>
        </w:rPr>
        <w:br/>
        <w:t xml:space="preserve"> </w:t>
      </w:r>
      <w:r w:rsidR="00026774">
        <w:rPr>
          <w:sz w:val="20"/>
        </w:rPr>
        <w:tab/>
      </w:r>
      <w:r w:rsidR="00026774">
        <w:rPr>
          <w:sz w:val="20"/>
        </w:rPr>
        <w:tab/>
        <w:t xml:space="preserve">lønnsutgifter for </w:t>
      </w:r>
      <w:r w:rsidR="00026774">
        <w:rPr>
          <w:sz w:val="20"/>
        </w:rPr>
        <w:tab/>
        <w:t>funksjon 201 og 211, og avskrivninger for 201, 211 og 221.</w:t>
      </w:r>
      <w:r w:rsidR="00E43B85">
        <w:rPr>
          <w:sz w:val="20"/>
        </w:rPr>
        <w:br/>
      </w:r>
      <w:r w:rsidR="00E43B85">
        <w:rPr>
          <w:sz w:val="20"/>
        </w:rPr>
        <w:tab/>
      </w:r>
      <w:r w:rsidR="00E43B85">
        <w:rPr>
          <w:sz w:val="20"/>
        </w:rPr>
        <w:tab/>
      </w:r>
    </w:p>
    <w:p w:rsidR="00575B41" w:rsidRPr="00575B41" w:rsidRDefault="00575B41" w:rsidP="00575B41">
      <w:pPr>
        <w:rPr>
          <w:sz w:val="20"/>
        </w:rPr>
      </w:pPr>
    </w:p>
    <w:p w:rsidR="001B1170" w:rsidRPr="00575B41" w:rsidRDefault="001B1170" w:rsidP="001B1170">
      <w:pPr>
        <w:pStyle w:val="Overskrift2"/>
        <w:rPr>
          <w:sz w:val="20"/>
          <w:szCs w:val="22"/>
        </w:rPr>
      </w:pPr>
      <w:r w:rsidRPr="00575B41">
        <w:rPr>
          <w:sz w:val="24"/>
        </w:rPr>
        <w:br w:type="page"/>
      </w:r>
    </w:p>
    <w:p w:rsidR="00575B41" w:rsidRDefault="001B1170" w:rsidP="001B1170">
      <w:pPr>
        <w:pStyle w:val="Tittel"/>
        <w:rPr>
          <w:sz w:val="48"/>
        </w:rPr>
      </w:pPr>
      <w:r w:rsidRPr="00575B41">
        <w:rPr>
          <w:sz w:val="48"/>
        </w:rPr>
        <w:lastRenderedPageBreak/>
        <w:t>Grunnskole</w:t>
      </w:r>
    </w:p>
    <w:p w:rsidR="00AD69D6" w:rsidRPr="00575B41" w:rsidRDefault="00AD69D6" w:rsidP="00AD69D6">
      <w:pPr>
        <w:pStyle w:val="Overskrift2"/>
        <w:rPr>
          <w:sz w:val="24"/>
        </w:rPr>
      </w:pPr>
      <w:r>
        <w:rPr>
          <w:sz w:val="24"/>
        </w:rPr>
        <w:t xml:space="preserve">Årsverk av personell </w:t>
      </w:r>
      <w:r w:rsidR="00F53118">
        <w:rPr>
          <w:sz w:val="24"/>
        </w:rPr>
        <w:t>til utdanning i grunnskolen</w:t>
      </w:r>
    </w:p>
    <w:p w:rsidR="00AD69D6" w:rsidRPr="00575B41" w:rsidRDefault="00AD69D6" w:rsidP="00936053">
      <w:pPr>
        <w:rPr>
          <w:sz w:val="20"/>
        </w:rPr>
      </w:pPr>
      <w:r w:rsidRPr="00575B41">
        <w:rPr>
          <w:sz w:val="20"/>
        </w:rPr>
        <w:t xml:space="preserve">Tabell: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="00D7266F">
        <w:rPr>
          <w:sz w:val="20"/>
        </w:rPr>
        <w:t>GSI: C5, d1041</w:t>
      </w:r>
      <w:r w:rsidR="001E349E">
        <w:rPr>
          <w:sz w:val="20"/>
        </w:rPr>
        <w:t xml:space="preserve"> og d1046</w:t>
      </w:r>
      <w:r w:rsidRPr="00575B41">
        <w:rPr>
          <w:sz w:val="20"/>
        </w:rPr>
        <w:br/>
        <w:t xml:space="preserve">Serie: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="00F53118">
        <w:rPr>
          <w:sz w:val="20"/>
        </w:rPr>
        <w:t>Årsverk,</w:t>
      </w:r>
      <w:r w:rsidR="001E349E">
        <w:rPr>
          <w:sz w:val="20"/>
        </w:rPr>
        <w:t xml:space="preserve"> u</w:t>
      </w:r>
      <w:r w:rsidR="009261AC">
        <w:rPr>
          <w:sz w:val="20"/>
        </w:rPr>
        <w:t>ndervisningspersonale som oppfyller kompetansekravene for tilsetting (1.-10.)</w:t>
      </w:r>
      <w:r w:rsidR="001E349E">
        <w:rPr>
          <w:sz w:val="20"/>
        </w:rPr>
        <w:br/>
        <w:t xml:space="preserve"> </w:t>
      </w:r>
      <w:r w:rsidR="001E349E">
        <w:rPr>
          <w:sz w:val="20"/>
        </w:rPr>
        <w:tab/>
      </w:r>
      <w:r w:rsidR="001E349E">
        <w:rPr>
          <w:sz w:val="20"/>
        </w:rPr>
        <w:tab/>
      </w:r>
      <w:r w:rsidR="00F53118">
        <w:rPr>
          <w:sz w:val="20"/>
        </w:rPr>
        <w:t>Årsverk,</w:t>
      </w:r>
      <w:r w:rsidR="001E349E">
        <w:rPr>
          <w:sz w:val="20"/>
        </w:rPr>
        <w:t xml:space="preserve"> undervisningspersonale som ikke oppfyller kompetansekravene for tilsetting (1.-10.)</w:t>
      </w:r>
      <w:r w:rsidRPr="00575B41">
        <w:rPr>
          <w:sz w:val="20"/>
        </w:rPr>
        <w:br/>
        <w:t xml:space="preserve">Forklaring: </w:t>
      </w:r>
      <w:r w:rsidRPr="00575B41">
        <w:rPr>
          <w:sz w:val="20"/>
        </w:rPr>
        <w:tab/>
      </w:r>
      <w:r w:rsidR="009261AC">
        <w:rPr>
          <w:sz w:val="20"/>
        </w:rPr>
        <w:t>201</w:t>
      </w:r>
      <w:r w:rsidR="00936053">
        <w:rPr>
          <w:sz w:val="20"/>
        </w:rPr>
        <w:t>5</w:t>
      </w:r>
      <w:r w:rsidR="009261AC">
        <w:rPr>
          <w:sz w:val="20"/>
        </w:rPr>
        <w:t xml:space="preserve">-verdiene er </w:t>
      </w:r>
      <w:r w:rsidR="00936053">
        <w:rPr>
          <w:sz w:val="20"/>
        </w:rPr>
        <w:t>laget ved å bruke vektene 7/12 på 2014/2015-tallene og 5/12 på</w:t>
      </w:r>
      <w:r w:rsidR="00936053">
        <w:rPr>
          <w:sz w:val="20"/>
        </w:rPr>
        <w:br/>
        <w:t xml:space="preserve"> </w:t>
      </w:r>
      <w:r w:rsidR="00936053">
        <w:rPr>
          <w:sz w:val="20"/>
        </w:rPr>
        <w:tab/>
      </w:r>
      <w:r w:rsidR="00936053">
        <w:rPr>
          <w:sz w:val="20"/>
        </w:rPr>
        <w:tab/>
        <w:t>2015/2016-tallene. Tilsvarende for 2016.</w:t>
      </w:r>
    </w:p>
    <w:p w:rsidR="00AD69D6" w:rsidRPr="00575B41" w:rsidRDefault="00AD69D6" w:rsidP="00736188">
      <w:pPr>
        <w:rPr>
          <w:sz w:val="20"/>
        </w:rPr>
      </w:pPr>
      <w:r>
        <w:rPr>
          <w:rStyle w:val="Overskrift2Tegn"/>
          <w:sz w:val="24"/>
        </w:rPr>
        <w:t>Utgifter utenom undervisning</w:t>
      </w:r>
      <w:r w:rsidRPr="00575B41">
        <w:rPr>
          <w:rStyle w:val="Overskrift2Tegn"/>
          <w:sz w:val="24"/>
        </w:rPr>
        <w:t xml:space="preserve"> </w:t>
      </w:r>
      <w:r w:rsidRPr="00575B41">
        <w:rPr>
          <w:sz w:val="20"/>
        </w:rPr>
        <w:br/>
        <w:t xml:space="preserve">Tabell: </w:t>
      </w:r>
      <w:r w:rsidRPr="00575B41">
        <w:rPr>
          <w:sz w:val="20"/>
        </w:rPr>
        <w:tab/>
      </w:r>
      <w:r w:rsidRPr="00575B41">
        <w:rPr>
          <w:sz w:val="20"/>
        </w:rPr>
        <w:tab/>
        <w:t>Tabell: 05065: Kommune, detaljerte regnskapstall, driftsregnskapet funksjonsfordelt (K)</w:t>
      </w:r>
      <w:r w:rsidRPr="00575B41">
        <w:rPr>
          <w:sz w:val="20"/>
        </w:rPr>
        <w:br/>
        <w:t xml:space="preserve">Serie(r): </w:t>
      </w:r>
      <w:r>
        <w:rPr>
          <w:sz w:val="20"/>
        </w:rPr>
        <w:tab/>
      </w:r>
      <w:r w:rsidRPr="00575B41">
        <w:rPr>
          <w:sz w:val="20"/>
        </w:rPr>
        <w:tab/>
      </w:r>
      <w:r>
        <w:rPr>
          <w:sz w:val="20"/>
        </w:rPr>
        <w:t>Korrigerte brutto driftsutgifter for funksjon 20</w:t>
      </w:r>
      <w:r w:rsidR="00026774">
        <w:rPr>
          <w:sz w:val="20"/>
        </w:rPr>
        <w:t>2</w:t>
      </w:r>
      <w:r>
        <w:rPr>
          <w:sz w:val="20"/>
        </w:rPr>
        <w:t xml:space="preserve">, </w:t>
      </w:r>
      <w:r w:rsidR="00736188">
        <w:rPr>
          <w:sz w:val="20"/>
        </w:rPr>
        <w:t>222 og 223.</w:t>
      </w:r>
      <w:r w:rsidRPr="00575B41">
        <w:rPr>
          <w:sz w:val="20"/>
        </w:rPr>
        <w:br/>
        <w:t xml:space="preserve">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="00736188">
        <w:rPr>
          <w:sz w:val="20"/>
        </w:rPr>
        <w:t>Lønnsutgifter for funksjon 20</w:t>
      </w:r>
      <w:r w:rsidR="00026774">
        <w:rPr>
          <w:sz w:val="20"/>
        </w:rPr>
        <w:t>2</w:t>
      </w:r>
      <w:r w:rsidR="00736188">
        <w:rPr>
          <w:sz w:val="20"/>
        </w:rPr>
        <w:t>.</w:t>
      </w:r>
      <w:r w:rsidR="00736188">
        <w:rPr>
          <w:sz w:val="20"/>
        </w:rPr>
        <w:br/>
      </w:r>
      <w:r w:rsidR="00736188">
        <w:rPr>
          <w:sz w:val="20"/>
        </w:rPr>
        <w:tab/>
      </w:r>
      <w:r w:rsidR="00736188">
        <w:rPr>
          <w:sz w:val="20"/>
        </w:rPr>
        <w:tab/>
        <w:t>Avskrivninger for funksjon 20</w:t>
      </w:r>
      <w:r w:rsidR="00026774">
        <w:rPr>
          <w:sz w:val="20"/>
        </w:rPr>
        <w:t>2</w:t>
      </w:r>
      <w:r w:rsidR="00736188">
        <w:rPr>
          <w:sz w:val="20"/>
        </w:rPr>
        <w:t>, 222 og 223.</w:t>
      </w:r>
      <w:r w:rsidR="00736188">
        <w:rPr>
          <w:sz w:val="20"/>
        </w:rPr>
        <w:br/>
      </w:r>
      <w:r w:rsidRPr="00575B41">
        <w:rPr>
          <w:sz w:val="20"/>
        </w:rPr>
        <w:t xml:space="preserve">Forklaring: </w:t>
      </w:r>
      <w:r w:rsidRPr="00575B41">
        <w:rPr>
          <w:sz w:val="20"/>
        </w:rPr>
        <w:tab/>
      </w:r>
      <w:r w:rsidR="00026774">
        <w:rPr>
          <w:sz w:val="20"/>
        </w:rPr>
        <w:t>Korrigerte brutto</w:t>
      </w:r>
      <w:r>
        <w:rPr>
          <w:sz w:val="20"/>
        </w:rPr>
        <w:t xml:space="preserve"> driftsutgifter</w:t>
      </w:r>
      <w:r w:rsidR="00736188">
        <w:rPr>
          <w:sz w:val="20"/>
        </w:rPr>
        <w:t xml:space="preserve"> </w:t>
      </w:r>
      <w:r w:rsidR="00026774">
        <w:rPr>
          <w:sz w:val="20"/>
        </w:rPr>
        <w:t>funksjon 202, 222 og 223.</w:t>
      </w:r>
      <w:r w:rsidR="00736188">
        <w:rPr>
          <w:sz w:val="20"/>
        </w:rPr>
        <w:t xml:space="preserve"> Fratrekk av</w:t>
      </w:r>
      <w:r>
        <w:rPr>
          <w:sz w:val="20"/>
        </w:rPr>
        <w:t xml:space="preserve"> lønnsutgifter for</w:t>
      </w:r>
      <w:r w:rsidR="00736188">
        <w:rPr>
          <w:sz w:val="20"/>
        </w:rPr>
        <w:br/>
        <w:t xml:space="preserve">  </w:t>
      </w:r>
      <w:r w:rsidR="00736188">
        <w:rPr>
          <w:sz w:val="20"/>
        </w:rPr>
        <w:tab/>
      </w:r>
      <w:r w:rsidR="00736188">
        <w:rPr>
          <w:sz w:val="20"/>
        </w:rPr>
        <w:tab/>
      </w:r>
      <w:r>
        <w:rPr>
          <w:sz w:val="20"/>
        </w:rPr>
        <w:t>funksjon</w:t>
      </w:r>
      <w:r w:rsidR="00736188">
        <w:rPr>
          <w:sz w:val="20"/>
        </w:rPr>
        <w:t xml:space="preserve"> 20</w:t>
      </w:r>
      <w:r w:rsidR="00026774">
        <w:rPr>
          <w:sz w:val="20"/>
        </w:rPr>
        <w:t>2</w:t>
      </w:r>
      <w:r w:rsidR="00811CA1">
        <w:rPr>
          <w:sz w:val="20"/>
        </w:rPr>
        <w:t xml:space="preserve"> og avs</w:t>
      </w:r>
      <w:r w:rsidR="00736188">
        <w:rPr>
          <w:sz w:val="20"/>
        </w:rPr>
        <w:t>krivninger for funksjon 20</w:t>
      </w:r>
      <w:r w:rsidR="00026774">
        <w:rPr>
          <w:sz w:val="20"/>
        </w:rPr>
        <w:t>2</w:t>
      </w:r>
      <w:r w:rsidR="00736188">
        <w:rPr>
          <w:sz w:val="20"/>
        </w:rPr>
        <w:t>, 222 og 223.</w:t>
      </w:r>
    </w:p>
    <w:p w:rsidR="00575B41" w:rsidRDefault="00575B41" w:rsidP="00575B41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>
        <w:br w:type="page"/>
      </w:r>
    </w:p>
    <w:p w:rsidR="00436FE5" w:rsidRDefault="00436FE5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B256AD" w:rsidRDefault="00B256AD" w:rsidP="001B1170">
      <w:pPr>
        <w:pStyle w:val="Tittel"/>
        <w:rPr>
          <w:sz w:val="48"/>
        </w:rPr>
      </w:pPr>
      <w:r>
        <w:rPr>
          <w:sz w:val="48"/>
        </w:rPr>
        <w:t>Pleie og omsorg</w:t>
      </w:r>
    </w:p>
    <w:p w:rsidR="004022A4" w:rsidRPr="00575B41" w:rsidRDefault="004022A4" w:rsidP="004022A4">
      <w:pPr>
        <w:rPr>
          <w:sz w:val="20"/>
        </w:rPr>
      </w:pPr>
      <w:r>
        <w:rPr>
          <w:rStyle w:val="Overskrift2Tegn"/>
        </w:rPr>
        <w:t xml:space="preserve">Årsverk av personell med relevant fagutdanning </w:t>
      </w:r>
      <w:r>
        <w:br/>
      </w:r>
      <w:r w:rsidRPr="00575B41">
        <w:rPr>
          <w:sz w:val="20"/>
        </w:rPr>
        <w:t xml:space="preserve">Tabell: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Pr="004022A4">
        <w:rPr>
          <w:sz w:val="20"/>
        </w:rPr>
        <w:t>Tabell: 07790: F1. Konsern - Pleie og omsorg - grunnlagsdata (K)</w:t>
      </w:r>
      <w:r w:rsidRPr="00575B41">
        <w:rPr>
          <w:sz w:val="20"/>
        </w:rPr>
        <w:br/>
        <w:t xml:space="preserve">Serie: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>
        <w:rPr>
          <w:sz w:val="20"/>
        </w:rPr>
        <w:t>Årsverk av personell med relevant fagutdanning.</w:t>
      </w:r>
      <w:r w:rsidRPr="00575B41">
        <w:rPr>
          <w:sz w:val="20"/>
        </w:rPr>
        <w:br/>
        <w:t xml:space="preserve">Forklaring: </w:t>
      </w:r>
      <w:r w:rsidRPr="00575B41">
        <w:rPr>
          <w:sz w:val="20"/>
        </w:rPr>
        <w:tab/>
      </w:r>
    </w:p>
    <w:p w:rsidR="004022A4" w:rsidRPr="004022A4" w:rsidRDefault="004022A4" w:rsidP="004022A4">
      <w:pPr>
        <w:rPr>
          <w:sz w:val="20"/>
        </w:rPr>
      </w:pPr>
      <w:r>
        <w:rPr>
          <w:rStyle w:val="Overskrift2Tegn"/>
        </w:rPr>
        <w:t xml:space="preserve">Årsverk av personell uten relevant fagutdanning </w:t>
      </w:r>
      <w:r>
        <w:br/>
      </w:r>
      <w:r w:rsidRPr="004022A4">
        <w:rPr>
          <w:sz w:val="20"/>
        </w:rPr>
        <w:t xml:space="preserve">Tabell: </w:t>
      </w:r>
      <w:r w:rsidRPr="004022A4">
        <w:rPr>
          <w:sz w:val="20"/>
        </w:rPr>
        <w:tab/>
      </w:r>
      <w:r w:rsidRPr="004022A4">
        <w:rPr>
          <w:sz w:val="20"/>
        </w:rPr>
        <w:tab/>
        <w:t>Tabell: 07790: F1. Konsern - Pleie og omsorg - grunnlagsdata (K)</w:t>
      </w:r>
      <w:r w:rsidRPr="004022A4">
        <w:rPr>
          <w:sz w:val="20"/>
        </w:rPr>
        <w:br/>
        <w:t xml:space="preserve">Serie: </w:t>
      </w:r>
      <w:r w:rsidRPr="004022A4">
        <w:rPr>
          <w:sz w:val="20"/>
        </w:rPr>
        <w:tab/>
      </w:r>
      <w:r w:rsidRPr="004022A4">
        <w:rPr>
          <w:sz w:val="20"/>
        </w:rPr>
        <w:tab/>
      </w:r>
      <w:r>
        <w:rPr>
          <w:sz w:val="20"/>
        </w:rPr>
        <w:t>Årsverk i alt, pleie og omsorg</w:t>
      </w:r>
      <w:r w:rsidRPr="004022A4">
        <w:rPr>
          <w:sz w:val="20"/>
        </w:rPr>
        <w:br/>
        <w:t xml:space="preserve"> </w:t>
      </w:r>
      <w:r w:rsidRPr="004022A4">
        <w:rPr>
          <w:sz w:val="20"/>
        </w:rPr>
        <w:tab/>
      </w:r>
      <w:r w:rsidRPr="004022A4">
        <w:rPr>
          <w:sz w:val="20"/>
        </w:rPr>
        <w:tab/>
      </w:r>
      <w:r>
        <w:rPr>
          <w:sz w:val="20"/>
        </w:rPr>
        <w:t xml:space="preserve">Årsverk av personell med relevant fagutdanning. </w:t>
      </w:r>
      <w:r>
        <w:rPr>
          <w:sz w:val="20"/>
        </w:rPr>
        <w:br/>
      </w:r>
      <w:r w:rsidRPr="004022A4">
        <w:rPr>
          <w:sz w:val="20"/>
        </w:rPr>
        <w:t xml:space="preserve">Forklaring: </w:t>
      </w:r>
      <w:r w:rsidRPr="004022A4">
        <w:rPr>
          <w:sz w:val="20"/>
        </w:rPr>
        <w:tab/>
        <w:t xml:space="preserve">Differansen mellom alle </w:t>
      </w:r>
      <w:r>
        <w:rPr>
          <w:sz w:val="20"/>
        </w:rPr>
        <w:t>årsverk og årsverk</w:t>
      </w:r>
      <w:r w:rsidRPr="004022A4">
        <w:rPr>
          <w:sz w:val="20"/>
        </w:rPr>
        <w:t xml:space="preserve"> med fagutdanning</w:t>
      </w:r>
    </w:p>
    <w:p w:rsidR="004022A4" w:rsidRDefault="004022A4" w:rsidP="004022A4">
      <w:pPr>
        <w:pStyle w:val="Overskrift2"/>
      </w:pPr>
      <w:r>
        <w:t xml:space="preserve">Andre driftskostnader enn lønnskostnader </w:t>
      </w:r>
    </w:p>
    <w:p w:rsidR="004022A4" w:rsidRPr="004022A4" w:rsidRDefault="004022A4" w:rsidP="006F3A14">
      <w:pPr>
        <w:rPr>
          <w:sz w:val="20"/>
        </w:rPr>
      </w:pPr>
      <w:r w:rsidRPr="004022A4">
        <w:rPr>
          <w:sz w:val="20"/>
        </w:rPr>
        <w:t xml:space="preserve">Tabell: </w:t>
      </w:r>
      <w:r w:rsidRPr="004022A4">
        <w:rPr>
          <w:sz w:val="20"/>
        </w:rPr>
        <w:tab/>
      </w:r>
      <w:r w:rsidRPr="004022A4">
        <w:rPr>
          <w:sz w:val="20"/>
        </w:rPr>
        <w:tab/>
      </w:r>
      <w:r w:rsidR="006F3A14" w:rsidRPr="006F3A14">
        <w:rPr>
          <w:sz w:val="20"/>
        </w:rPr>
        <w:t>Tabell: 05065: Kommune, detaljerte regnskapstall, driftsregnskapet funksjonsfordelt (K)</w:t>
      </w:r>
      <w:r w:rsidRPr="004022A4">
        <w:rPr>
          <w:sz w:val="20"/>
        </w:rPr>
        <w:br/>
        <w:t xml:space="preserve">Serie: </w:t>
      </w:r>
      <w:r w:rsidRPr="004022A4">
        <w:rPr>
          <w:sz w:val="20"/>
        </w:rPr>
        <w:tab/>
      </w:r>
      <w:r w:rsidRPr="004022A4">
        <w:rPr>
          <w:sz w:val="20"/>
        </w:rPr>
        <w:tab/>
        <w:t>Ko</w:t>
      </w:r>
      <w:r w:rsidR="006F3A14">
        <w:rPr>
          <w:sz w:val="20"/>
        </w:rPr>
        <w:t>rrigerte brutto driftsutgifter funksjon 234, 253 og 254.</w:t>
      </w:r>
      <w:r w:rsidR="006F3A14">
        <w:rPr>
          <w:sz w:val="20"/>
        </w:rPr>
        <w:br/>
        <w:t xml:space="preserve"> </w:t>
      </w:r>
      <w:r w:rsidR="006F3A14">
        <w:rPr>
          <w:sz w:val="20"/>
        </w:rPr>
        <w:tab/>
      </w:r>
      <w:r w:rsidR="006F3A14">
        <w:rPr>
          <w:sz w:val="20"/>
        </w:rPr>
        <w:tab/>
        <w:t>Avskrivninger funksjon 234, 253 og 254.</w:t>
      </w:r>
      <w:r w:rsidR="006F3A14">
        <w:rPr>
          <w:sz w:val="20"/>
        </w:rPr>
        <w:br/>
        <w:t xml:space="preserve"> </w:t>
      </w:r>
      <w:r w:rsidR="006F3A14">
        <w:rPr>
          <w:sz w:val="20"/>
        </w:rPr>
        <w:tab/>
      </w:r>
      <w:r w:rsidR="006F3A14">
        <w:rPr>
          <w:sz w:val="20"/>
        </w:rPr>
        <w:tab/>
        <w:t>Lønnsutgifter funksjon 234, 253 og 254.</w:t>
      </w:r>
      <w:r w:rsidRPr="004022A4">
        <w:rPr>
          <w:sz w:val="20"/>
        </w:rPr>
        <w:br/>
        <w:t xml:space="preserve">Forklaring: </w:t>
      </w:r>
      <w:r w:rsidRPr="004022A4">
        <w:rPr>
          <w:sz w:val="20"/>
        </w:rPr>
        <w:tab/>
      </w:r>
      <w:r w:rsidR="006F3A14">
        <w:rPr>
          <w:sz w:val="20"/>
        </w:rPr>
        <w:t>Summerer korrigerte brutto driftsutgifter for alle funksjoner, trekker fra avs</w:t>
      </w:r>
      <w:r w:rsidR="006918EB">
        <w:rPr>
          <w:sz w:val="20"/>
        </w:rPr>
        <w:t>krivninger og</w:t>
      </w:r>
      <w:r w:rsidR="006918EB">
        <w:rPr>
          <w:sz w:val="20"/>
        </w:rPr>
        <w:br/>
      </w:r>
      <w:r w:rsidR="006918EB">
        <w:rPr>
          <w:sz w:val="20"/>
        </w:rPr>
        <w:tab/>
      </w:r>
      <w:r w:rsidR="006918EB">
        <w:rPr>
          <w:sz w:val="20"/>
        </w:rPr>
        <w:tab/>
        <w:t>lønnsutgifter for</w:t>
      </w:r>
      <w:r w:rsidR="006F3A14">
        <w:rPr>
          <w:sz w:val="20"/>
        </w:rPr>
        <w:t xml:space="preserve"> alle funksjonene.</w:t>
      </w:r>
    </w:p>
    <w:p w:rsidR="00B256AD" w:rsidRDefault="00B256AD" w:rsidP="00B256A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bookmarkStart w:id="0" w:name="_GoBack"/>
      <w:bookmarkEnd w:id="0"/>
    </w:p>
    <w:sectPr w:rsidR="00B2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085"/>
    <w:multiLevelType w:val="hybridMultilevel"/>
    <w:tmpl w:val="C4DE06B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0E7B45"/>
    <w:multiLevelType w:val="hybridMultilevel"/>
    <w:tmpl w:val="B1AC8ED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A935C1"/>
    <w:multiLevelType w:val="hybridMultilevel"/>
    <w:tmpl w:val="D2B057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20CC"/>
    <w:multiLevelType w:val="hybridMultilevel"/>
    <w:tmpl w:val="F1F4C2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32CD8"/>
    <w:multiLevelType w:val="hybridMultilevel"/>
    <w:tmpl w:val="222697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70"/>
    <w:rsid w:val="000044F4"/>
    <w:rsid w:val="00026774"/>
    <w:rsid w:val="000B2367"/>
    <w:rsid w:val="001B1170"/>
    <w:rsid w:val="001D0351"/>
    <w:rsid w:val="001E349E"/>
    <w:rsid w:val="0022408D"/>
    <w:rsid w:val="002A4C48"/>
    <w:rsid w:val="002C1C2C"/>
    <w:rsid w:val="002C328D"/>
    <w:rsid w:val="002F5FFB"/>
    <w:rsid w:val="00303A68"/>
    <w:rsid w:val="00305527"/>
    <w:rsid w:val="00357FD8"/>
    <w:rsid w:val="004022A4"/>
    <w:rsid w:val="00436FE5"/>
    <w:rsid w:val="004F3B3C"/>
    <w:rsid w:val="00570873"/>
    <w:rsid w:val="00575B41"/>
    <w:rsid w:val="00603017"/>
    <w:rsid w:val="006918EB"/>
    <w:rsid w:val="006C1C24"/>
    <w:rsid w:val="006F3A14"/>
    <w:rsid w:val="0070660A"/>
    <w:rsid w:val="00736188"/>
    <w:rsid w:val="00811CA1"/>
    <w:rsid w:val="00845C4A"/>
    <w:rsid w:val="0087584C"/>
    <w:rsid w:val="009261AC"/>
    <w:rsid w:val="0093388E"/>
    <w:rsid w:val="00936053"/>
    <w:rsid w:val="009879E2"/>
    <w:rsid w:val="00A01402"/>
    <w:rsid w:val="00A12C92"/>
    <w:rsid w:val="00AD69D6"/>
    <w:rsid w:val="00B256AD"/>
    <w:rsid w:val="00B62E77"/>
    <w:rsid w:val="00BF784C"/>
    <w:rsid w:val="00C81F0A"/>
    <w:rsid w:val="00D63EC1"/>
    <w:rsid w:val="00D7266F"/>
    <w:rsid w:val="00D92B60"/>
    <w:rsid w:val="00E43B85"/>
    <w:rsid w:val="00E57E66"/>
    <w:rsid w:val="00E8691B"/>
    <w:rsid w:val="00EA28FA"/>
    <w:rsid w:val="00EA4B54"/>
    <w:rsid w:val="00EB4E6C"/>
    <w:rsid w:val="00F00EE0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3260"/>
  <w15:docId w15:val="{8D49D73C-963C-41EC-BA28-F3383DFD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1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B1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1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1B117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B117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Kråkenes</dc:creator>
  <cp:lastModifiedBy>Reiersen Tormod</cp:lastModifiedBy>
  <cp:revision>4</cp:revision>
  <cp:lastPrinted>2016-10-24T11:59:00Z</cp:lastPrinted>
  <dcterms:created xsi:type="dcterms:W3CDTF">2017-11-24T14:26:00Z</dcterms:created>
  <dcterms:modified xsi:type="dcterms:W3CDTF">2017-11-24T14:37:00Z</dcterms:modified>
</cp:coreProperties>
</file>