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AF17" w14:textId="4E9B11AD" w:rsidR="0059667B" w:rsidRDefault="0059667B" w:rsidP="0059667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1621F">
        <w:rPr>
          <w:rFonts w:ascii="Times New Roman" w:hAnsi="Times New Roman" w:cs="Times New Roman"/>
          <w:b/>
          <w:bCs/>
          <w:sz w:val="30"/>
          <w:szCs w:val="30"/>
        </w:rPr>
        <w:t>DELTAKERLISTE NORSK DELEGASJON 53. SESJON</w:t>
      </w:r>
    </w:p>
    <w:p w14:paraId="2E01E65A" w14:textId="438CF439" w:rsidR="00302498" w:rsidRPr="00C1621F" w:rsidRDefault="00302498" w:rsidP="0059667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16.–21. OKTOBER 2023</w:t>
      </w:r>
    </w:p>
    <w:p w14:paraId="130FCC8A" w14:textId="77777777" w:rsidR="0059667B" w:rsidRPr="00C1621F" w:rsidRDefault="0059667B" w:rsidP="0059667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Tabellrutenett"/>
        <w:tblW w:w="10456" w:type="dxa"/>
        <w:tblInd w:w="-720" w:type="dxa"/>
        <w:tblLook w:val="04A0" w:firstRow="1" w:lastRow="0" w:firstColumn="1" w:lastColumn="0" w:noHBand="0" w:noVBand="1"/>
      </w:tblPr>
      <w:tblGrid>
        <w:gridCol w:w="829"/>
        <w:gridCol w:w="2955"/>
        <w:gridCol w:w="3019"/>
        <w:gridCol w:w="3653"/>
      </w:tblGrid>
      <w:tr w:rsidR="0059667B" w:rsidRPr="00C1621F" w14:paraId="257B3A98" w14:textId="77777777" w:rsidTr="00543775">
        <w:trPr>
          <w:trHeight w:val="423"/>
        </w:trPr>
        <w:tc>
          <w:tcPr>
            <w:tcW w:w="829" w:type="dxa"/>
          </w:tcPr>
          <w:p w14:paraId="60269309" w14:textId="77777777" w:rsidR="0059667B" w:rsidRPr="00C1621F" w:rsidRDefault="0059667B" w:rsidP="005437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55" w:type="dxa"/>
          </w:tcPr>
          <w:p w14:paraId="42E3B65B" w14:textId="77777777" w:rsidR="0059667B" w:rsidRPr="00C1621F" w:rsidRDefault="0059667B" w:rsidP="005437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Navn</w:t>
            </w:r>
          </w:p>
        </w:tc>
        <w:tc>
          <w:tcPr>
            <w:tcW w:w="3019" w:type="dxa"/>
          </w:tcPr>
          <w:p w14:paraId="34D7A517" w14:textId="77777777" w:rsidR="0059667B" w:rsidRPr="00C1621F" w:rsidRDefault="0059667B" w:rsidP="005437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Stilling</w:t>
            </w:r>
          </w:p>
        </w:tc>
        <w:tc>
          <w:tcPr>
            <w:tcW w:w="3653" w:type="dxa"/>
          </w:tcPr>
          <w:p w14:paraId="4FE529A3" w14:textId="77777777" w:rsidR="0059667B" w:rsidRPr="00C1621F" w:rsidRDefault="0059667B" w:rsidP="005437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Organisasjon</w:t>
            </w:r>
          </w:p>
        </w:tc>
      </w:tr>
      <w:tr w:rsidR="0059667B" w:rsidRPr="00C1621F" w14:paraId="61C0B9D0" w14:textId="77777777" w:rsidTr="00543775">
        <w:trPr>
          <w:trHeight w:val="372"/>
        </w:trPr>
        <w:tc>
          <w:tcPr>
            <w:tcW w:w="829" w:type="dxa"/>
          </w:tcPr>
          <w:p w14:paraId="03838DAC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55" w:type="dxa"/>
          </w:tcPr>
          <w:p w14:paraId="68DEB8A7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Mette I. Wikborg</w:t>
            </w:r>
          </w:p>
        </w:tc>
        <w:tc>
          <w:tcPr>
            <w:tcW w:w="3019" w:type="dxa"/>
          </w:tcPr>
          <w:p w14:paraId="435ECF36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Departementsråd, delegasjonsleder</w:t>
            </w:r>
          </w:p>
        </w:tc>
        <w:tc>
          <w:tcPr>
            <w:tcW w:w="3653" w:type="dxa"/>
          </w:tcPr>
          <w:p w14:paraId="27401DB7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59667B" w:rsidRPr="00C1621F" w14:paraId="063319C6" w14:textId="77777777" w:rsidTr="00543775">
        <w:trPr>
          <w:trHeight w:val="348"/>
        </w:trPr>
        <w:tc>
          <w:tcPr>
            <w:tcW w:w="829" w:type="dxa"/>
          </w:tcPr>
          <w:p w14:paraId="39A55394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55" w:type="dxa"/>
          </w:tcPr>
          <w:p w14:paraId="168427A4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Morten Berg</w:t>
            </w:r>
          </w:p>
        </w:tc>
        <w:tc>
          <w:tcPr>
            <w:tcW w:w="3019" w:type="dxa"/>
          </w:tcPr>
          <w:p w14:paraId="66F16E01" w14:textId="6856D8EA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Assist. departementsråd</w:t>
            </w:r>
            <w:r w:rsidR="00BC01D8" w:rsidRPr="00C1621F">
              <w:rPr>
                <w:rFonts w:ascii="Times New Roman" w:hAnsi="Times New Roman" w:cs="Times New Roman"/>
                <w:sz w:val="16"/>
                <w:szCs w:val="16"/>
              </w:rPr>
              <w:t>, delegasjonens nestleder</w:t>
            </w:r>
          </w:p>
        </w:tc>
        <w:tc>
          <w:tcPr>
            <w:tcW w:w="3653" w:type="dxa"/>
          </w:tcPr>
          <w:p w14:paraId="57161BBE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59667B" w:rsidRPr="00C1621F" w14:paraId="2BE8E19A" w14:textId="77777777" w:rsidTr="00543775">
        <w:trPr>
          <w:trHeight w:val="348"/>
        </w:trPr>
        <w:tc>
          <w:tcPr>
            <w:tcW w:w="829" w:type="dxa"/>
          </w:tcPr>
          <w:p w14:paraId="71707AEC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55" w:type="dxa"/>
          </w:tcPr>
          <w:p w14:paraId="0328A035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Guri Mæle Breigutu</w:t>
            </w:r>
          </w:p>
        </w:tc>
        <w:tc>
          <w:tcPr>
            <w:tcW w:w="3019" w:type="dxa"/>
          </w:tcPr>
          <w:p w14:paraId="4896B718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Avdelingsdirektør</w:t>
            </w:r>
          </w:p>
        </w:tc>
        <w:tc>
          <w:tcPr>
            <w:tcW w:w="3653" w:type="dxa"/>
          </w:tcPr>
          <w:p w14:paraId="58FAE325" w14:textId="77777777" w:rsidR="0059667B" w:rsidRPr="00C1621F" w:rsidRDefault="0059667B" w:rsidP="00543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 xml:space="preserve">Nærings- og fiskeridepartementet </w:t>
            </w:r>
          </w:p>
        </w:tc>
      </w:tr>
      <w:tr w:rsidR="00E27F66" w:rsidRPr="00C1621F" w14:paraId="1B01522C" w14:textId="77777777" w:rsidTr="00543775">
        <w:trPr>
          <w:trHeight w:val="452"/>
        </w:trPr>
        <w:tc>
          <w:tcPr>
            <w:tcW w:w="829" w:type="dxa"/>
          </w:tcPr>
          <w:p w14:paraId="20239EA6" w14:textId="19225964" w:rsidR="00E27F66" w:rsidRPr="00C1621F" w:rsidRDefault="00401873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55" w:type="dxa"/>
          </w:tcPr>
          <w:p w14:paraId="118A07A5" w14:textId="1D89626E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Kirsti Henriksen</w:t>
            </w:r>
          </w:p>
        </w:tc>
        <w:tc>
          <w:tcPr>
            <w:tcW w:w="3019" w:type="dxa"/>
          </w:tcPr>
          <w:p w14:paraId="77540766" w14:textId="3A91C5D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Avdelingsdirektør</w:t>
            </w:r>
          </w:p>
        </w:tc>
        <w:tc>
          <w:tcPr>
            <w:tcW w:w="3653" w:type="dxa"/>
          </w:tcPr>
          <w:p w14:paraId="6DACD8AD" w14:textId="055FA592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E27F66" w:rsidRPr="00C1621F" w14:paraId="21A908FD" w14:textId="77777777" w:rsidTr="00543775">
        <w:trPr>
          <w:trHeight w:val="428"/>
        </w:trPr>
        <w:tc>
          <w:tcPr>
            <w:tcW w:w="829" w:type="dxa"/>
          </w:tcPr>
          <w:p w14:paraId="1CBA1610" w14:textId="0EE9C420" w:rsidR="00E27F66" w:rsidRPr="00C1621F" w:rsidRDefault="00401873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55" w:type="dxa"/>
          </w:tcPr>
          <w:p w14:paraId="29ED2082" w14:textId="3A1ED75C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Vidar Landmark</w:t>
            </w:r>
          </w:p>
        </w:tc>
        <w:tc>
          <w:tcPr>
            <w:tcW w:w="3019" w:type="dxa"/>
          </w:tcPr>
          <w:p w14:paraId="0904D3A7" w14:textId="4C38BD70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Spesialrådgiver</w:t>
            </w:r>
          </w:p>
        </w:tc>
        <w:tc>
          <w:tcPr>
            <w:tcW w:w="3653" w:type="dxa"/>
          </w:tcPr>
          <w:p w14:paraId="19385888" w14:textId="37C8436F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E27F66" w:rsidRPr="00C1621F" w14:paraId="096FACFE" w14:textId="77777777" w:rsidTr="00543775">
        <w:trPr>
          <w:trHeight w:val="404"/>
        </w:trPr>
        <w:tc>
          <w:tcPr>
            <w:tcW w:w="829" w:type="dxa"/>
          </w:tcPr>
          <w:p w14:paraId="6CCA927F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55" w:type="dxa"/>
          </w:tcPr>
          <w:p w14:paraId="32630201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Bendik Skoglund</w:t>
            </w:r>
          </w:p>
        </w:tc>
        <w:tc>
          <w:tcPr>
            <w:tcW w:w="3019" w:type="dxa"/>
          </w:tcPr>
          <w:p w14:paraId="1B50C18C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Rådgiver</w:t>
            </w:r>
          </w:p>
        </w:tc>
        <w:tc>
          <w:tcPr>
            <w:tcW w:w="3653" w:type="dxa"/>
          </w:tcPr>
          <w:p w14:paraId="041DE1E4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E27F66" w:rsidRPr="00C1621F" w14:paraId="2B05B223" w14:textId="77777777" w:rsidTr="00543775">
        <w:trPr>
          <w:trHeight w:val="366"/>
        </w:trPr>
        <w:tc>
          <w:tcPr>
            <w:tcW w:w="829" w:type="dxa"/>
          </w:tcPr>
          <w:p w14:paraId="1C4C327D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55" w:type="dxa"/>
          </w:tcPr>
          <w:p w14:paraId="3239B150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Steinar Lindberg</w:t>
            </w:r>
          </w:p>
        </w:tc>
        <w:tc>
          <w:tcPr>
            <w:tcW w:w="3019" w:type="dxa"/>
          </w:tcPr>
          <w:p w14:paraId="6A5423F9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</w:tcPr>
          <w:p w14:paraId="38F50676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E27F66" w:rsidRPr="00C1621F" w14:paraId="477B156E" w14:textId="77777777" w:rsidTr="00543775">
        <w:trPr>
          <w:trHeight w:val="356"/>
        </w:trPr>
        <w:tc>
          <w:tcPr>
            <w:tcW w:w="829" w:type="dxa"/>
          </w:tcPr>
          <w:p w14:paraId="148FB751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55" w:type="dxa"/>
          </w:tcPr>
          <w:p w14:paraId="687866A8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Dagny Hovind</w:t>
            </w:r>
          </w:p>
        </w:tc>
        <w:tc>
          <w:tcPr>
            <w:tcW w:w="3019" w:type="dxa"/>
          </w:tcPr>
          <w:p w14:paraId="6E0718C4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</w:tcPr>
          <w:p w14:paraId="214DF9F6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E27F66" w:rsidRPr="00C1621F" w14:paraId="06715A98" w14:textId="77777777" w:rsidTr="00543775">
        <w:trPr>
          <w:trHeight w:val="412"/>
        </w:trPr>
        <w:tc>
          <w:tcPr>
            <w:tcW w:w="829" w:type="dxa"/>
          </w:tcPr>
          <w:p w14:paraId="57F1E63D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55" w:type="dxa"/>
          </w:tcPr>
          <w:p w14:paraId="761AA4B9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Guro Gjelsvik</w:t>
            </w:r>
          </w:p>
        </w:tc>
        <w:tc>
          <w:tcPr>
            <w:tcW w:w="3019" w:type="dxa"/>
          </w:tcPr>
          <w:p w14:paraId="772E42FE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</w:tcPr>
          <w:p w14:paraId="44CCF8CB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E27F66" w:rsidRPr="00C1621F" w14:paraId="77034C9C" w14:textId="77777777" w:rsidTr="00543775">
        <w:trPr>
          <w:trHeight w:val="391"/>
        </w:trPr>
        <w:tc>
          <w:tcPr>
            <w:tcW w:w="829" w:type="dxa"/>
            <w:shd w:val="clear" w:color="auto" w:fill="auto"/>
          </w:tcPr>
          <w:p w14:paraId="45AD1A56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55" w:type="dxa"/>
            <w:shd w:val="clear" w:color="auto" w:fill="auto"/>
          </w:tcPr>
          <w:p w14:paraId="1CD83A06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Per Wangensten</w:t>
            </w:r>
          </w:p>
        </w:tc>
        <w:tc>
          <w:tcPr>
            <w:tcW w:w="3019" w:type="dxa"/>
            <w:shd w:val="clear" w:color="auto" w:fill="auto"/>
          </w:tcPr>
          <w:p w14:paraId="2E36B76C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653" w:type="dxa"/>
            <w:shd w:val="clear" w:color="auto" w:fill="auto"/>
          </w:tcPr>
          <w:p w14:paraId="04276967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E27F66" w:rsidRPr="00C1621F" w14:paraId="4B4E7751" w14:textId="77777777" w:rsidTr="00543775">
        <w:trPr>
          <w:trHeight w:val="428"/>
        </w:trPr>
        <w:tc>
          <w:tcPr>
            <w:tcW w:w="829" w:type="dxa"/>
            <w:shd w:val="clear" w:color="auto" w:fill="auto"/>
          </w:tcPr>
          <w:p w14:paraId="549F05B7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55" w:type="dxa"/>
            <w:shd w:val="clear" w:color="auto" w:fill="auto"/>
          </w:tcPr>
          <w:p w14:paraId="73AB1FDC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Geir Huse</w:t>
            </w:r>
          </w:p>
        </w:tc>
        <w:tc>
          <w:tcPr>
            <w:tcW w:w="3019" w:type="dxa"/>
            <w:shd w:val="clear" w:color="auto" w:fill="auto"/>
          </w:tcPr>
          <w:p w14:paraId="06F227B9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Forskningsdirektør</w:t>
            </w:r>
          </w:p>
        </w:tc>
        <w:tc>
          <w:tcPr>
            <w:tcW w:w="3653" w:type="dxa"/>
            <w:shd w:val="clear" w:color="auto" w:fill="auto"/>
          </w:tcPr>
          <w:p w14:paraId="12EA8DCC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E27F66" w:rsidRPr="00C1621F" w14:paraId="6B31FF69" w14:textId="77777777" w:rsidTr="00543775">
        <w:trPr>
          <w:trHeight w:val="416"/>
        </w:trPr>
        <w:tc>
          <w:tcPr>
            <w:tcW w:w="829" w:type="dxa"/>
            <w:shd w:val="clear" w:color="auto" w:fill="auto"/>
          </w:tcPr>
          <w:p w14:paraId="1C443EB6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55" w:type="dxa"/>
            <w:shd w:val="clear" w:color="auto" w:fill="auto"/>
          </w:tcPr>
          <w:p w14:paraId="01268F42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Carsten Hvingel</w:t>
            </w:r>
          </w:p>
        </w:tc>
        <w:tc>
          <w:tcPr>
            <w:tcW w:w="3019" w:type="dxa"/>
            <w:shd w:val="clear" w:color="auto" w:fill="auto"/>
          </w:tcPr>
          <w:p w14:paraId="3F5280DD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Forskningsgruppeleder</w:t>
            </w:r>
          </w:p>
        </w:tc>
        <w:tc>
          <w:tcPr>
            <w:tcW w:w="3653" w:type="dxa"/>
            <w:shd w:val="clear" w:color="auto" w:fill="auto"/>
          </w:tcPr>
          <w:p w14:paraId="5B26665E" w14:textId="77777777" w:rsidR="00E27F66" w:rsidRPr="00C1621F" w:rsidRDefault="00E27F66" w:rsidP="00E27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401873" w:rsidRPr="00C1621F" w14:paraId="0149958C" w14:textId="77777777" w:rsidTr="00543775">
        <w:trPr>
          <w:trHeight w:val="423"/>
        </w:trPr>
        <w:tc>
          <w:tcPr>
            <w:tcW w:w="829" w:type="dxa"/>
            <w:shd w:val="clear" w:color="auto" w:fill="auto"/>
          </w:tcPr>
          <w:p w14:paraId="7820421F" w14:textId="0BF56458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55" w:type="dxa"/>
            <w:shd w:val="clear" w:color="auto" w:fill="auto"/>
          </w:tcPr>
          <w:p w14:paraId="08959D85" w14:textId="064FC3CE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Martin Biuw</w:t>
            </w:r>
          </w:p>
        </w:tc>
        <w:tc>
          <w:tcPr>
            <w:tcW w:w="3019" w:type="dxa"/>
            <w:shd w:val="clear" w:color="auto" w:fill="auto"/>
          </w:tcPr>
          <w:p w14:paraId="6EC8AD56" w14:textId="3D17594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Forskningsgruppeleder</w:t>
            </w:r>
          </w:p>
        </w:tc>
        <w:tc>
          <w:tcPr>
            <w:tcW w:w="3653" w:type="dxa"/>
            <w:shd w:val="clear" w:color="auto" w:fill="auto"/>
          </w:tcPr>
          <w:p w14:paraId="23AEBB06" w14:textId="43C8CF69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401873" w:rsidRPr="00C1621F" w14:paraId="0254C95F" w14:textId="77777777" w:rsidTr="00543775">
        <w:trPr>
          <w:trHeight w:val="423"/>
        </w:trPr>
        <w:tc>
          <w:tcPr>
            <w:tcW w:w="829" w:type="dxa"/>
            <w:shd w:val="clear" w:color="auto" w:fill="auto"/>
          </w:tcPr>
          <w:p w14:paraId="7EFAD075" w14:textId="47CAD86C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55" w:type="dxa"/>
            <w:shd w:val="clear" w:color="auto" w:fill="auto"/>
          </w:tcPr>
          <w:p w14:paraId="771C05F9" w14:textId="4F40F380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Bjarte Bogstad</w:t>
            </w:r>
          </w:p>
        </w:tc>
        <w:tc>
          <w:tcPr>
            <w:tcW w:w="3019" w:type="dxa"/>
            <w:shd w:val="clear" w:color="auto" w:fill="auto"/>
          </w:tcPr>
          <w:p w14:paraId="091E1560" w14:textId="09CA46E0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Forsker</w:t>
            </w:r>
          </w:p>
        </w:tc>
        <w:tc>
          <w:tcPr>
            <w:tcW w:w="3653" w:type="dxa"/>
            <w:shd w:val="clear" w:color="auto" w:fill="auto"/>
          </w:tcPr>
          <w:p w14:paraId="6226B759" w14:textId="300DBCE4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401873" w:rsidRPr="00C1621F" w14:paraId="60FD2B47" w14:textId="77777777" w:rsidTr="00543775">
        <w:trPr>
          <w:trHeight w:val="423"/>
        </w:trPr>
        <w:tc>
          <w:tcPr>
            <w:tcW w:w="829" w:type="dxa"/>
          </w:tcPr>
          <w:p w14:paraId="09BDF48B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55" w:type="dxa"/>
          </w:tcPr>
          <w:p w14:paraId="575B205C" w14:textId="4C9603DD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Erling H. Øksenvåg</w:t>
            </w:r>
          </w:p>
        </w:tc>
        <w:tc>
          <w:tcPr>
            <w:tcW w:w="3019" w:type="dxa"/>
          </w:tcPr>
          <w:p w14:paraId="5DF54C2B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Seksjonsleder ressurskontroll</w:t>
            </w:r>
          </w:p>
        </w:tc>
        <w:tc>
          <w:tcPr>
            <w:tcW w:w="3653" w:type="dxa"/>
          </w:tcPr>
          <w:p w14:paraId="2677E79D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Kystvakten</w:t>
            </w:r>
          </w:p>
        </w:tc>
      </w:tr>
      <w:tr w:rsidR="00401873" w:rsidRPr="00C1621F" w14:paraId="749CD6DB" w14:textId="77777777" w:rsidTr="00543775">
        <w:trPr>
          <w:trHeight w:val="423"/>
        </w:trPr>
        <w:tc>
          <w:tcPr>
            <w:tcW w:w="829" w:type="dxa"/>
          </w:tcPr>
          <w:p w14:paraId="6B723A4D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55" w:type="dxa"/>
          </w:tcPr>
          <w:p w14:paraId="18339150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Kirsti Jullum Jensen</w:t>
            </w:r>
          </w:p>
        </w:tc>
        <w:tc>
          <w:tcPr>
            <w:tcW w:w="3019" w:type="dxa"/>
          </w:tcPr>
          <w:p w14:paraId="0D5A6EED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Kst. Førstestatsadvokat</w:t>
            </w:r>
          </w:p>
        </w:tc>
        <w:tc>
          <w:tcPr>
            <w:tcW w:w="3653" w:type="dxa"/>
          </w:tcPr>
          <w:p w14:paraId="615E2ACD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Troms og Finnmark statsadvokatembeter</w:t>
            </w:r>
          </w:p>
        </w:tc>
      </w:tr>
      <w:tr w:rsidR="00401873" w:rsidRPr="00C1621F" w14:paraId="3A6C25E3" w14:textId="77777777" w:rsidTr="00543775">
        <w:trPr>
          <w:trHeight w:val="438"/>
        </w:trPr>
        <w:tc>
          <w:tcPr>
            <w:tcW w:w="829" w:type="dxa"/>
          </w:tcPr>
          <w:p w14:paraId="3FEB8E56" w14:textId="641CF041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55" w:type="dxa"/>
          </w:tcPr>
          <w:p w14:paraId="4AC05FF8" w14:textId="1B72C455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Jan Roger Lerbukt</w:t>
            </w:r>
          </w:p>
        </w:tc>
        <w:tc>
          <w:tcPr>
            <w:tcW w:w="3019" w:type="dxa"/>
          </w:tcPr>
          <w:p w14:paraId="512E880E" w14:textId="1CE2B31E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1. nestleder</w:t>
            </w:r>
          </w:p>
        </w:tc>
        <w:tc>
          <w:tcPr>
            <w:tcW w:w="3653" w:type="dxa"/>
          </w:tcPr>
          <w:p w14:paraId="01266E8F" w14:textId="3FFE4F41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401873" w:rsidRPr="00C1621F" w14:paraId="7B6C10E1" w14:textId="77777777" w:rsidTr="00543775">
        <w:trPr>
          <w:trHeight w:val="438"/>
        </w:trPr>
        <w:tc>
          <w:tcPr>
            <w:tcW w:w="829" w:type="dxa"/>
          </w:tcPr>
          <w:p w14:paraId="61F6494F" w14:textId="77746E0A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55" w:type="dxa"/>
          </w:tcPr>
          <w:p w14:paraId="40674AD1" w14:textId="7F8C640A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Sverre Johansen</w:t>
            </w:r>
          </w:p>
        </w:tc>
        <w:tc>
          <w:tcPr>
            <w:tcW w:w="3019" w:type="dxa"/>
          </w:tcPr>
          <w:p w14:paraId="55AE1C13" w14:textId="47E6BEDB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Generalsekretær</w:t>
            </w:r>
          </w:p>
        </w:tc>
        <w:tc>
          <w:tcPr>
            <w:tcW w:w="3653" w:type="dxa"/>
          </w:tcPr>
          <w:p w14:paraId="1377F12D" w14:textId="7A34AEB2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401873" w:rsidRPr="00C1621F" w14:paraId="4FBB88E4" w14:textId="77777777" w:rsidTr="00543775">
        <w:trPr>
          <w:trHeight w:val="432"/>
        </w:trPr>
        <w:tc>
          <w:tcPr>
            <w:tcW w:w="829" w:type="dxa"/>
          </w:tcPr>
          <w:p w14:paraId="7BD07727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55" w:type="dxa"/>
          </w:tcPr>
          <w:p w14:paraId="07781745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Synnøve Liabø</w:t>
            </w:r>
          </w:p>
        </w:tc>
        <w:tc>
          <w:tcPr>
            <w:tcW w:w="3019" w:type="dxa"/>
          </w:tcPr>
          <w:p w14:paraId="25216E89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Fagsjef</w:t>
            </w:r>
          </w:p>
        </w:tc>
        <w:tc>
          <w:tcPr>
            <w:tcW w:w="3653" w:type="dxa"/>
          </w:tcPr>
          <w:p w14:paraId="0E9A47A7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401873" w:rsidRPr="00C1621F" w14:paraId="6BE23552" w14:textId="77777777" w:rsidTr="00543775">
        <w:trPr>
          <w:trHeight w:val="410"/>
        </w:trPr>
        <w:tc>
          <w:tcPr>
            <w:tcW w:w="829" w:type="dxa"/>
          </w:tcPr>
          <w:p w14:paraId="687F67A5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55" w:type="dxa"/>
          </w:tcPr>
          <w:p w14:paraId="7AB81674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Trond Davidsen</w:t>
            </w:r>
          </w:p>
        </w:tc>
        <w:tc>
          <w:tcPr>
            <w:tcW w:w="3019" w:type="dxa"/>
          </w:tcPr>
          <w:p w14:paraId="03426777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Viseadm. direktør</w:t>
            </w:r>
          </w:p>
        </w:tc>
        <w:tc>
          <w:tcPr>
            <w:tcW w:w="3653" w:type="dxa"/>
          </w:tcPr>
          <w:p w14:paraId="2587F582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Sjømat Norge</w:t>
            </w:r>
          </w:p>
        </w:tc>
      </w:tr>
      <w:tr w:rsidR="00401873" w:rsidRPr="00C1621F" w14:paraId="21FFEEA7" w14:textId="77777777" w:rsidTr="00543775">
        <w:trPr>
          <w:trHeight w:val="416"/>
        </w:trPr>
        <w:tc>
          <w:tcPr>
            <w:tcW w:w="829" w:type="dxa"/>
          </w:tcPr>
          <w:p w14:paraId="60248B5D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55" w:type="dxa"/>
          </w:tcPr>
          <w:p w14:paraId="7503634C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Tom Vegar Kiil</w:t>
            </w:r>
          </w:p>
        </w:tc>
        <w:tc>
          <w:tcPr>
            <w:tcW w:w="3019" w:type="dxa"/>
          </w:tcPr>
          <w:p w14:paraId="1E0545C2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Leder</w:t>
            </w:r>
          </w:p>
        </w:tc>
        <w:tc>
          <w:tcPr>
            <w:tcW w:w="3653" w:type="dxa"/>
          </w:tcPr>
          <w:p w14:paraId="4B51F3B9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Norges Kystfiskarlag</w:t>
            </w:r>
          </w:p>
        </w:tc>
      </w:tr>
      <w:tr w:rsidR="00401873" w:rsidRPr="00C1621F" w14:paraId="415B8163" w14:textId="77777777" w:rsidTr="00543775">
        <w:trPr>
          <w:trHeight w:val="422"/>
        </w:trPr>
        <w:tc>
          <w:tcPr>
            <w:tcW w:w="829" w:type="dxa"/>
          </w:tcPr>
          <w:p w14:paraId="72734C77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55" w:type="dxa"/>
          </w:tcPr>
          <w:p w14:paraId="4C495C3A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Vegard Jakobsen Bæhr</w:t>
            </w:r>
          </w:p>
        </w:tc>
        <w:tc>
          <w:tcPr>
            <w:tcW w:w="3019" w:type="dxa"/>
          </w:tcPr>
          <w:p w14:paraId="35640599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Rådgiver</w:t>
            </w:r>
          </w:p>
        </w:tc>
        <w:tc>
          <w:tcPr>
            <w:tcW w:w="3653" w:type="dxa"/>
          </w:tcPr>
          <w:p w14:paraId="593780F8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Sametinget</w:t>
            </w:r>
          </w:p>
        </w:tc>
      </w:tr>
      <w:tr w:rsidR="00401873" w:rsidRPr="00C1621F" w14:paraId="401C2457" w14:textId="77777777" w:rsidTr="00543775">
        <w:trPr>
          <w:trHeight w:val="414"/>
        </w:trPr>
        <w:tc>
          <w:tcPr>
            <w:tcW w:w="829" w:type="dxa"/>
          </w:tcPr>
          <w:p w14:paraId="6E7F7DE4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55" w:type="dxa"/>
          </w:tcPr>
          <w:p w14:paraId="2C0D863F" w14:textId="2E54E266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Helge Morten Steffenakk</w:t>
            </w:r>
          </w:p>
        </w:tc>
        <w:tc>
          <w:tcPr>
            <w:tcW w:w="3019" w:type="dxa"/>
          </w:tcPr>
          <w:p w14:paraId="1DE3E074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Forbundsstyremedlem</w:t>
            </w:r>
          </w:p>
        </w:tc>
        <w:tc>
          <w:tcPr>
            <w:tcW w:w="3653" w:type="dxa"/>
          </w:tcPr>
          <w:p w14:paraId="4A267325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Norsk Sjømannsforbund</w:t>
            </w:r>
          </w:p>
        </w:tc>
      </w:tr>
      <w:tr w:rsidR="00401873" w:rsidRPr="00C1621F" w14:paraId="4E8E1F94" w14:textId="77777777" w:rsidTr="00543775">
        <w:trPr>
          <w:trHeight w:val="423"/>
        </w:trPr>
        <w:tc>
          <w:tcPr>
            <w:tcW w:w="829" w:type="dxa"/>
          </w:tcPr>
          <w:p w14:paraId="12AAE58A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55" w:type="dxa"/>
          </w:tcPr>
          <w:p w14:paraId="4134A0FF" w14:textId="6F7AB0C8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Rune J. Pisani</w:t>
            </w:r>
          </w:p>
        </w:tc>
        <w:tc>
          <w:tcPr>
            <w:tcW w:w="3019" w:type="dxa"/>
          </w:tcPr>
          <w:p w14:paraId="1B112384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653" w:type="dxa"/>
          </w:tcPr>
          <w:p w14:paraId="7B8C405D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1873" w:rsidRPr="00C1621F" w14:paraId="6DB6F1B7" w14:textId="77777777" w:rsidTr="00543775">
        <w:trPr>
          <w:trHeight w:val="412"/>
        </w:trPr>
        <w:tc>
          <w:tcPr>
            <w:tcW w:w="829" w:type="dxa"/>
          </w:tcPr>
          <w:p w14:paraId="3D5E4AE8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55" w:type="dxa"/>
          </w:tcPr>
          <w:p w14:paraId="656C6D76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Børge Storvik</w:t>
            </w:r>
          </w:p>
        </w:tc>
        <w:tc>
          <w:tcPr>
            <w:tcW w:w="3019" w:type="dxa"/>
          </w:tcPr>
          <w:p w14:paraId="0BB03724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653" w:type="dxa"/>
          </w:tcPr>
          <w:p w14:paraId="02400971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1873" w:rsidRPr="00C150B2" w14:paraId="549D7AB6" w14:textId="77777777" w:rsidTr="00543775">
        <w:trPr>
          <w:trHeight w:val="404"/>
        </w:trPr>
        <w:tc>
          <w:tcPr>
            <w:tcW w:w="829" w:type="dxa"/>
          </w:tcPr>
          <w:p w14:paraId="1E63E622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55" w:type="dxa"/>
          </w:tcPr>
          <w:p w14:paraId="79805913" w14:textId="77777777" w:rsidR="00401873" w:rsidRPr="00C1621F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Kristen Faukstad</w:t>
            </w:r>
          </w:p>
        </w:tc>
        <w:tc>
          <w:tcPr>
            <w:tcW w:w="3019" w:type="dxa"/>
          </w:tcPr>
          <w:p w14:paraId="4BE62CFB" w14:textId="77777777" w:rsidR="00401873" w:rsidRPr="00C150B2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21F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653" w:type="dxa"/>
          </w:tcPr>
          <w:p w14:paraId="5858756B" w14:textId="77777777" w:rsidR="00401873" w:rsidRPr="00C150B2" w:rsidRDefault="00401873" w:rsidP="004018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0C9EB2" w14:textId="77777777" w:rsidR="001D6512" w:rsidRDefault="001D6512" w:rsidP="001D6512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FB1E" w14:textId="77777777" w:rsidR="002B5E0F" w:rsidRDefault="002B5E0F" w:rsidP="009B113F">
      <w:pPr>
        <w:spacing w:line="240" w:lineRule="auto"/>
      </w:pPr>
      <w:r>
        <w:separator/>
      </w:r>
    </w:p>
  </w:endnote>
  <w:endnote w:type="continuationSeparator" w:id="0">
    <w:p w14:paraId="7D3726FF" w14:textId="77777777" w:rsidR="002B5E0F" w:rsidRDefault="002B5E0F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3074" w14:textId="77777777" w:rsidR="002B5E0F" w:rsidRDefault="002B5E0F" w:rsidP="009B113F">
      <w:pPr>
        <w:spacing w:line="240" w:lineRule="auto"/>
      </w:pPr>
      <w:r>
        <w:separator/>
      </w:r>
    </w:p>
  </w:footnote>
  <w:footnote w:type="continuationSeparator" w:id="0">
    <w:p w14:paraId="729AD96F" w14:textId="77777777" w:rsidR="002B5E0F" w:rsidRDefault="002B5E0F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40216">
    <w:abstractNumId w:val="0"/>
  </w:num>
  <w:num w:numId="2" w16cid:durableId="23069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7B"/>
    <w:rsid w:val="00080BFD"/>
    <w:rsid w:val="001C7CE6"/>
    <w:rsid w:val="001D6512"/>
    <w:rsid w:val="00242CA4"/>
    <w:rsid w:val="00247C16"/>
    <w:rsid w:val="0028070C"/>
    <w:rsid w:val="002B5E0F"/>
    <w:rsid w:val="00302498"/>
    <w:rsid w:val="00313C5D"/>
    <w:rsid w:val="00401873"/>
    <w:rsid w:val="00443CB0"/>
    <w:rsid w:val="004D71DA"/>
    <w:rsid w:val="0059667B"/>
    <w:rsid w:val="00604331"/>
    <w:rsid w:val="006A685F"/>
    <w:rsid w:val="00902709"/>
    <w:rsid w:val="009821E5"/>
    <w:rsid w:val="009B113F"/>
    <w:rsid w:val="00A91875"/>
    <w:rsid w:val="00B24048"/>
    <w:rsid w:val="00B60103"/>
    <w:rsid w:val="00BC01D8"/>
    <w:rsid w:val="00BD2CCF"/>
    <w:rsid w:val="00C1621F"/>
    <w:rsid w:val="00C30976"/>
    <w:rsid w:val="00D875E8"/>
    <w:rsid w:val="00DC5BDF"/>
    <w:rsid w:val="00E27F66"/>
    <w:rsid w:val="00E65172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45927"/>
  <w15:chartTrackingRefBased/>
  <w15:docId w15:val="{BE089740-6395-46B4-BD0E-85E2BE46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7B"/>
    <w:pPr>
      <w:spacing w:after="200" w:line="276" w:lineRule="auto"/>
    </w:pPr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/>
      <w:i/>
      <w:iCs/>
      <w:color w:val="000000" w:themeColor="text1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color w:val="000000" w:themeColor="text1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color w:val="000000" w:themeColor="text1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table" w:styleId="Tabellrutenett">
    <w:name w:val="Table Grid"/>
    <w:basedOn w:val="Vanligtabell"/>
    <w:rsid w:val="0059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C0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01D8"/>
    <w:rPr>
      <w:rFonts w:ascii="Segoe UI" w:eastAsiaTheme="minorEastAsia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Skoglund Bendik</dc:creator>
  <cp:keywords/>
  <dc:description/>
  <cp:lastModifiedBy>Skoglund Bendik</cp:lastModifiedBy>
  <cp:revision>10</cp:revision>
  <cp:lastPrinted>2023-10-21T01:19:00Z</cp:lastPrinted>
  <dcterms:created xsi:type="dcterms:W3CDTF">2023-10-17T13:28:00Z</dcterms:created>
  <dcterms:modified xsi:type="dcterms:W3CDTF">2023-10-21T07:40:00Z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2023-10-17T13:19:29Z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2254f840-c6d2-4327-8e14-a5e920b4f0f4</vt:lpwstr>
  </property>
  <property fmtid="{D5CDD505-2E9C-101B-9397-08002B2CF9AE}" pid="8" name="MSIP_Label_24605b63-4aad-46a3-aa9d-a839194239a5_ContentBits">
    <vt:lpwstr>0</vt:lpwstr>
  </property>
</Properties>
</file>