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A26D" w14:textId="77777777" w:rsidR="00573BB7" w:rsidRPr="00B913CB" w:rsidRDefault="00573BB7" w:rsidP="00573BB7">
      <w:pPr>
        <w:jc w:val="both"/>
        <w:rPr>
          <w:i/>
          <w:iCs/>
          <w:lang w:val="nn-NO"/>
        </w:rPr>
      </w:pPr>
      <w:r w:rsidRPr="00B913CB">
        <w:rPr>
          <w:i/>
          <w:iCs/>
          <w:lang w:val="nn-NO"/>
        </w:rPr>
        <w:t>Tabell 2: Lokalisering basert på behova til verksemda</w:t>
      </w:r>
    </w:p>
    <w:p w14:paraId="380E7025" w14:textId="1CF11F2C" w:rsidR="00573BB7" w:rsidRPr="00573BB7" w:rsidRDefault="00573BB7" w:rsidP="001D6512">
      <w:pPr>
        <w:rPr>
          <w:lang w:val="nn-NO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452"/>
        <w:gridCol w:w="1209"/>
        <w:gridCol w:w="1044"/>
        <w:gridCol w:w="1127"/>
        <w:gridCol w:w="1123"/>
      </w:tblGrid>
      <w:tr w:rsidR="00573BB7" w:rsidRPr="00B913CB" w14:paraId="63F5220C" w14:textId="77777777" w:rsidTr="002E5E63">
        <w:tc>
          <w:tcPr>
            <w:tcW w:w="1107" w:type="dxa"/>
          </w:tcPr>
          <w:p w14:paraId="30DB03F9" w14:textId="77777777" w:rsidR="00573BB7" w:rsidRPr="00B913CB" w:rsidRDefault="00573BB7" w:rsidP="002E5E63">
            <w:pPr>
              <w:jc w:val="center"/>
              <w:rPr>
                <w:b/>
                <w:bCs/>
                <w:lang w:val="nn-NO"/>
              </w:rPr>
            </w:pPr>
            <w:r w:rsidRPr="00B913CB">
              <w:rPr>
                <w:b/>
                <w:bCs/>
                <w:lang w:val="nn-NO"/>
              </w:rPr>
              <w:t>Gi prioritet (der 1 er viktigast)</w:t>
            </w: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40C5" w14:textId="77777777" w:rsidR="00573BB7" w:rsidRPr="00B913CB" w:rsidRDefault="00573BB7" w:rsidP="002E5E63">
            <w:pPr>
              <w:jc w:val="center"/>
              <w:rPr>
                <w:b/>
                <w:bCs/>
                <w:lang w:val="nn-NO"/>
              </w:rPr>
            </w:pPr>
            <w:r w:rsidRPr="00B913CB">
              <w:rPr>
                <w:b/>
                <w:bCs/>
                <w:lang w:val="nn-NO"/>
              </w:rPr>
              <w:t xml:space="preserve">Lokaliseringa tilfredsstiller sektoren sine behov for: </w:t>
            </w:r>
            <w:r w:rsidRPr="00B913CB">
              <w:rPr>
                <w:i/>
                <w:iCs/>
                <w:lang w:val="nn-NO"/>
              </w:rPr>
              <w:t>(sett kryss)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5B330" w14:textId="77777777" w:rsidR="00573BB7" w:rsidRPr="00B913CB" w:rsidRDefault="00573BB7" w:rsidP="002E5E63">
            <w:pPr>
              <w:jc w:val="center"/>
              <w:rPr>
                <w:b/>
                <w:bCs/>
                <w:lang w:val="nn-NO"/>
              </w:rPr>
            </w:pPr>
            <w:r w:rsidRPr="00B913CB">
              <w:rPr>
                <w:b/>
                <w:bCs/>
                <w:lang w:val="nn-NO"/>
              </w:rPr>
              <w:t>J</w:t>
            </w:r>
            <w:r>
              <w:rPr>
                <w:b/>
                <w:bCs/>
                <w:lang w:val="nn-NO"/>
              </w:rPr>
              <w:t>a</w:t>
            </w:r>
          </w:p>
          <w:p w14:paraId="47D80850" w14:textId="77777777" w:rsidR="00573BB7" w:rsidRPr="00B913CB" w:rsidRDefault="00573BB7" w:rsidP="002E5E63">
            <w:pPr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1044" w:type="dxa"/>
          </w:tcPr>
          <w:p w14:paraId="45C3B0AA" w14:textId="77777777" w:rsidR="00573BB7" w:rsidRPr="00B913CB" w:rsidRDefault="00573BB7" w:rsidP="002E5E63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Til ein viss grad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4E28" w14:textId="77777777" w:rsidR="00573BB7" w:rsidRPr="00B913CB" w:rsidRDefault="00573BB7" w:rsidP="002E5E63">
            <w:pPr>
              <w:jc w:val="center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Nei</w:t>
            </w:r>
          </w:p>
          <w:p w14:paraId="398C6405" w14:textId="77777777" w:rsidR="00573BB7" w:rsidRPr="00B913CB" w:rsidRDefault="00573BB7" w:rsidP="002E5E63">
            <w:pPr>
              <w:jc w:val="center"/>
              <w:rPr>
                <w:b/>
                <w:bCs/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E7A9" w14:textId="77777777" w:rsidR="00573BB7" w:rsidRPr="00B913CB" w:rsidRDefault="00573BB7" w:rsidP="002E5E63">
            <w:pPr>
              <w:jc w:val="center"/>
              <w:rPr>
                <w:b/>
                <w:bCs/>
                <w:lang w:val="nn-NO"/>
              </w:rPr>
            </w:pPr>
            <w:r w:rsidRPr="00B913CB">
              <w:rPr>
                <w:b/>
                <w:bCs/>
                <w:lang w:val="nn-NO"/>
              </w:rPr>
              <w:t xml:space="preserve">Ikkje relevant </w:t>
            </w:r>
          </w:p>
        </w:tc>
      </w:tr>
      <w:tr w:rsidR="00573BB7" w:rsidRPr="00B913CB" w14:paraId="55D79276" w14:textId="77777777" w:rsidTr="002E5E63">
        <w:tc>
          <w:tcPr>
            <w:tcW w:w="1107" w:type="dxa"/>
          </w:tcPr>
          <w:p w14:paraId="4E281687" w14:textId="77777777" w:rsidR="00573BB7" w:rsidRPr="00B913CB" w:rsidRDefault="00573BB7" w:rsidP="002E5E63">
            <w:pPr>
              <w:rPr>
                <w:lang w:val="nn-NO"/>
              </w:rPr>
            </w:pP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0FA8" w14:textId="77777777" w:rsidR="00573BB7" w:rsidRPr="00B913CB" w:rsidRDefault="00573BB7" w:rsidP="002E5E63">
            <w:pPr>
              <w:rPr>
                <w:lang w:val="nn-NO"/>
              </w:rPr>
            </w:pPr>
            <w:r w:rsidRPr="00B913CB">
              <w:rPr>
                <w:lang w:val="nn-NO"/>
              </w:rPr>
              <w:t>Fysisk nærleik til brukarar av tenester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9F56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044" w:type="dxa"/>
          </w:tcPr>
          <w:p w14:paraId="01FB711A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912B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E43B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</w:tr>
      <w:tr w:rsidR="00573BB7" w:rsidRPr="00D933D9" w14:paraId="5A85989D" w14:textId="77777777" w:rsidTr="002E5E63">
        <w:tc>
          <w:tcPr>
            <w:tcW w:w="1107" w:type="dxa"/>
          </w:tcPr>
          <w:p w14:paraId="4A1A8957" w14:textId="77777777" w:rsidR="00573BB7" w:rsidRPr="00B913CB" w:rsidRDefault="00573BB7" w:rsidP="002E5E63">
            <w:pPr>
              <w:rPr>
                <w:lang w:val="nn-NO"/>
              </w:rPr>
            </w:pP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AB97" w14:textId="77777777" w:rsidR="00573BB7" w:rsidRPr="00D933D9" w:rsidRDefault="00573BB7" w:rsidP="002E5E63">
            <w:pPr>
              <w:rPr>
                <w:lang w:val="nn-NO"/>
              </w:rPr>
            </w:pPr>
            <w:r w:rsidRPr="00D933D9">
              <w:rPr>
                <w:lang w:val="nn-NO"/>
              </w:rPr>
              <w:t>Fysisk nærleik til samarbeids</w:t>
            </w:r>
            <w:r w:rsidRPr="00D933D9">
              <w:rPr>
                <w:lang w:val="nn-NO"/>
              </w:rPr>
              <w:softHyphen/>
              <w:t xml:space="preserve">partnarar (fagmiljø, offentlege styresmakter osb.) 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A9A7" w14:textId="77777777" w:rsidR="00573BB7" w:rsidRPr="00D933D9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044" w:type="dxa"/>
          </w:tcPr>
          <w:p w14:paraId="563B57CA" w14:textId="77777777" w:rsidR="00573BB7" w:rsidRPr="00D933D9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BE58" w14:textId="77777777" w:rsidR="00573BB7" w:rsidRPr="00D933D9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0744" w14:textId="77777777" w:rsidR="00573BB7" w:rsidRPr="00D933D9" w:rsidRDefault="00573BB7" w:rsidP="002E5E63">
            <w:pPr>
              <w:jc w:val="center"/>
              <w:rPr>
                <w:lang w:val="nn-NO"/>
              </w:rPr>
            </w:pPr>
          </w:p>
        </w:tc>
      </w:tr>
      <w:tr w:rsidR="00573BB7" w:rsidRPr="00B913CB" w14:paraId="115A58DD" w14:textId="77777777" w:rsidTr="002E5E63">
        <w:tc>
          <w:tcPr>
            <w:tcW w:w="1107" w:type="dxa"/>
          </w:tcPr>
          <w:p w14:paraId="523CA1DD" w14:textId="77777777" w:rsidR="00573BB7" w:rsidRPr="00D933D9" w:rsidRDefault="00573BB7" w:rsidP="002E5E63">
            <w:pPr>
              <w:rPr>
                <w:lang w:val="nn-NO"/>
              </w:rPr>
            </w:pP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8B86" w14:textId="77777777" w:rsidR="00573BB7" w:rsidRPr="00B913CB" w:rsidRDefault="00573BB7" w:rsidP="002E5E63">
            <w:pPr>
              <w:rPr>
                <w:lang w:val="nn-NO"/>
              </w:rPr>
            </w:pPr>
            <w:r w:rsidRPr="00237F07">
              <w:rPr>
                <w:lang w:val="nn-NO"/>
              </w:rPr>
              <w:t>Bruk av eksister</w:t>
            </w:r>
            <w:r>
              <w:rPr>
                <w:lang w:val="nn-NO"/>
              </w:rPr>
              <w:t>a</w:t>
            </w:r>
            <w:r w:rsidRPr="00237F07">
              <w:rPr>
                <w:lang w:val="nn-NO"/>
              </w:rPr>
              <w:t>nde kompetanse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97A1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044" w:type="dxa"/>
          </w:tcPr>
          <w:p w14:paraId="5530D062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11B9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C30C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</w:tr>
      <w:tr w:rsidR="00573BB7" w:rsidRPr="00B913CB" w14:paraId="42CC93E2" w14:textId="77777777" w:rsidTr="002E5E63">
        <w:tc>
          <w:tcPr>
            <w:tcW w:w="1107" w:type="dxa"/>
          </w:tcPr>
          <w:p w14:paraId="520FBDEC" w14:textId="77777777" w:rsidR="00573BB7" w:rsidRPr="00D933D9" w:rsidRDefault="00573BB7" w:rsidP="002E5E63">
            <w:pPr>
              <w:rPr>
                <w:lang w:val="nn-NO"/>
              </w:rPr>
            </w:pP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E3F2" w14:textId="77777777" w:rsidR="00573BB7" w:rsidRPr="00B913CB" w:rsidRDefault="00573BB7" w:rsidP="002E5E63">
            <w:pPr>
              <w:rPr>
                <w:lang w:val="nn-NO"/>
              </w:rPr>
            </w:pPr>
            <w:r>
              <w:rPr>
                <w:lang w:val="nn-NO"/>
              </w:rPr>
              <w:t>Nyr</w:t>
            </w:r>
            <w:r w:rsidRPr="00B913CB">
              <w:rPr>
                <w:lang w:val="nn-NO"/>
              </w:rPr>
              <w:t>ekruttering av relevant kompetanse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9341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044" w:type="dxa"/>
          </w:tcPr>
          <w:p w14:paraId="2CBC0460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8F99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A750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</w:tr>
      <w:tr w:rsidR="00573BB7" w:rsidRPr="00B913CB" w14:paraId="41FF475D" w14:textId="77777777" w:rsidTr="002E5E63">
        <w:tc>
          <w:tcPr>
            <w:tcW w:w="1107" w:type="dxa"/>
          </w:tcPr>
          <w:p w14:paraId="3D522D8D" w14:textId="77777777" w:rsidR="00573BB7" w:rsidRPr="00B913CB" w:rsidRDefault="00573BB7" w:rsidP="002E5E63">
            <w:pPr>
              <w:rPr>
                <w:lang w:val="nn-NO"/>
              </w:rPr>
            </w:pP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5C02" w14:textId="77777777" w:rsidR="00573BB7" w:rsidRPr="00B913CB" w:rsidRDefault="00573BB7" w:rsidP="002E5E63">
            <w:pPr>
              <w:rPr>
                <w:lang w:val="nn-NO"/>
              </w:rPr>
            </w:pPr>
            <w:r w:rsidRPr="00237F07">
              <w:rPr>
                <w:lang w:val="nn-NO"/>
              </w:rPr>
              <w:t>Relevante utdanningsinstitusjon</w:t>
            </w:r>
            <w:r>
              <w:rPr>
                <w:lang w:val="nn-NO"/>
              </w:rPr>
              <w:t>a</w:t>
            </w:r>
            <w:r w:rsidRPr="00237F07">
              <w:rPr>
                <w:lang w:val="nn-NO"/>
              </w:rPr>
              <w:t>r i arbeidsmark</w:t>
            </w:r>
            <w:r>
              <w:rPr>
                <w:lang w:val="nn-NO"/>
              </w:rPr>
              <w:t>naden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6DC6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044" w:type="dxa"/>
          </w:tcPr>
          <w:p w14:paraId="00B835DA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9568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8CE0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</w:tr>
      <w:tr w:rsidR="00573BB7" w:rsidRPr="00B913CB" w14:paraId="26326E69" w14:textId="77777777" w:rsidTr="002E5E63">
        <w:tc>
          <w:tcPr>
            <w:tcW w:w="1107" w:type="dxa"/>
          </w:tcPr>
          <w:p w14:paraId="79619A64" w14:textId="77777777" w:rsidR="00573BB7" w:rsidRPr="00B913CB" w:rsidRDefault="00573BB7" w:rsidP="002E5E63">
            <w:pPr>
              <w:rPr>
                <w:lang w:val="nn-NO"/>
              </w:rPr>
            </w:pP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E5D7" w14:textId="77777777" w:rsidR="00573BB7" w:rsidRPr="00B913CB" w:rsidRDefault="00573BB7" w:rsidP="002E5E63">
            <w:pPr>
              <w:rPr>
                <w:lang w:val="nn-NO"/>
              </w:rPr>
            </w:pPr>
            <w:r w:rsidRPr="00B913CB">
              <w:rPr>
                <w:lang w:val="nn-NO"/>
              </w:rPr>
              <w:t>Transporttilbod og -infrastruktur</w:t>
            </w:r>
          </w:p>
          <w:p w14:paraId="5CBA3827" w14:textId="77777777" w:rsidR="00573BB7" w:rsidRPr="00B913CB" w:rsidRDefault="00573BB7" w:rsidP="002E5E63">
            <w:pPr>
              <w:rPr>
                <w:lang w:val="nn-NO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2235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044" w:type="dxa"/>
          </w:tcPr>
          <w:p w14:paraId="4C7236A0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7D34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0F02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</w:tr>
      <w:tr w:rsidR="00573BB7" w:rsidRPr="00B913CB" w14:paraId="41A2992A" w14:textId="77777777" w:rsidTr="002E5E63">
        <w:tc>
          <w:tcPr>
            <w:tcW w:w="1107" w:type="dxa"/>
          </w:tcPr>
          <w:p w14:paraId="77C26BD6" w14:textId="77777777" w:rsidR="00573BB7" w:rsidRPr="00B913CB" w:rsidRDefault="00573BB7" w:rsidP="002E5E63">
            <w:pPr>
              <w:rPr>
                <w:lang w:val="nn-NO"/>
              </w:rPr>
            </w:pP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EBB2" w14:textId="77777777" w:rsidR="00573BB7" w:rsidRPr="00B913CB" w:rsidRDefault="00573BB7" w:rsidP="002E5E63">
            <w:pPr>
              <w:rPr>
                <w:lang w:val="nn-NO"/>
              </w:rPr>
            </w:pPr>
            <w:r w:rsidRPr="00B913CB">
              <w:rPr>
                <w:lang w:val="nn-NO"/>
              </w:rPr>
              <w:t>Samlokalisering med andre einingar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0EB8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044" w:type="dxa"/>
          </w:tcPr>
          <w:p w14:paraId="542B507B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5BE6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3888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</w:tr>
      <w:tr w:rsidR="00573BB7" w:rsidRPr="00B913CB" w14:paraId="3EB6D139" w14:textId="77777777" w:rsidTr="002E5E63">
        <w:tc>
          <w:tcPr>
            <w:tcW w:w="1107" w:type="dxa"/>
          </w:tcPr>
          <w:p w14:paraId="15DABF58" w14:textId="77777777" w:rsidR="00573BB7" w:rsidRPr="00B913CB" w:rsidRDefault="00573BB7" w:rsidP="002E5E63">
            <w:pPr>
              <w:rPr>
                <w:lang w:val="nn-NO"/>
              </w:rPr>
            </w:pP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59B4" w14:textId="77777777" w:rsidR="00573BB7" w:rsidRPr="00B913CB" w:rsidRDefault="00573BB7" w:rsidP="002E5E63">
            <w:pPr>
              <w:rPr>
                <w:lang w:val="nn-NO"/>
              </w:rPr>
            </w:pPr>
            <w:r w:rsidRPr="00B913CB">
              <w:rPr>
                <w:lang w:val="nn-NO"/>
              </w:rPr>
              <w:t>Bygningsmessig infrastruktur</w:t>
            </w:r>
          </w:p>
          <w:p w14:paraId="76DD13D9" w14:textId="77777777" w:rsidR="00573BB7" w:rsidRPr="00B913CB" w:rsidRDefault="00573BB7" w:rsidP="002E5E63">
            <w:pPr>
              <w:rPr>
                <w:lang w:val="nn-NO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5449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044" w:type="dxa"/>
          </w:tcPr>
          <w:p w14:paraId="70613016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A557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E36F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</w:tr>
      <w:tr w:rsidR="00573BB7" w:rsidRPr="00B913CB" w14:paraId="703F17AF" w14:textId="77777777" w:rsidTr="002E5E63">
        <w:tc>
          <w:tcPr>
            <w:tcW w:w="1107" w:type="dxa"/>
          </w:tcPr>
          <w:p w14:paraId="06853E85" w14:textId="77777777" w:rsidR="00573BB7" w:rsidRPr="00B913CB" w:rsidRDefault="00573BB7" w:rsidP="002E5E63">
            <w:pPr>
              <w:rPr>
                <w:lang w:val="nn-NO"/>
              </w:rPr>
            </w:pP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1A61" w14:textId="77777777" w:rsidR="00573BB7" w:rsidRPr="00B913CB" w:rsidRDefault="00573BB7" w:rsidP="002E5E63">
            <w:pPr>
              <w:rPr>
                <w:lang w:val="nn-NO"/>
              </w:rPr>
            </w:pPr>
            <w:r w:rsidRPr="00B913CB">
              <w:rPr>
                <w:lang w:val="nn-NO"/>
              </w:rPr>
              <w:t>Effektiv oppgåveløysing og kostnadseffektivitet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DF92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044" w:type="dxa"/>
          </w:tcPr>
          <w:p w14:paraId="1F299FD6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8646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E160" w14:textId="77777777" w:rsidR="00573BB7" w:rsidRPr="00B913CB" w:rsidRDefault="00573BB7" w:rsidP="002E5E63">
            <w:pPr>
              <w:jc w:val="center"/>
              <w:rPr>
                <w:lang w:val="nn-NO"/>
              </w:rPr>
            </w:pPr>
          </w:p>
        </w:tc>
      </w:tr>
    </w:tbl>
    <w:p w14:paraId="6945ABC1" w14:textId="77777777" w:rsidR="00573BB7" w:rsidRDefault="00573BB7" w:rsidP="001D6512"/>
    <w:sectPr w:rsidR="0057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0559" w14:textId="77777777" w:rsidR="00573BB7" w:rsidRDefault="00573BB7" w:rsidP="009B113F">
      <w:pPr>
        <w:spacing w:line="240" w:lineRule="auto"/>
      </w:pPr>
      <w:r>
        <w:separator/>
      </w:r>
    </w:p>
  </w:endnote>
  <w:endnote w:type="continuationSeparator" w:id="0">
    <w:p w14:paraId="797E5B04" w14:textId="77777777" w:rsidR="00573BB7" w:rsidRDefault="00573BB7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D1BF" w14:textId="77777777" w:rsidR="00573BB7" w:rsidRDefault="00573BB7" w:rsidP="009B113F">
      <w:pPr>
        <w:spacing w:line="240" w:lineRule="auto"/>
      </w:pPr>
      <w:r>
        <w:separator/>
      </w:r>
    </w:p>
  </w:footnote>
  <w:footnote w:type="continuationSeparator" w:id="0">
    <w:p w14:paraId="2933E9E4" w14:textId="77777777" w:rsidR="00573BB7" w:rsidRDefault="00573BB7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B7"/>
    <w:rsid w:val="00080BFD"/>
    <w:rsid w:val="00191078"/>
    <w:rsid w:val="001D6512"/>
    <w:rsid w:val="00247C16"/>
    <w:rsid w:val="0028070C"/>
    <w:rsid w:val="00573BB7"/>
    <w:rsid w:val="00604331"/>
    <w:rsid w:val="007F693E"/>
    <w:rsid w:val="009B113F"/>
    <w:rsid w:val="00A91875"/>
    <w:rsid w:val="00B24048"/>
    <w:rsid w:val="00B60103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685A"/>
  <w15:chartTrackingRefBased/>
  <w15:docId w15:val="{4E262FFF-C253-4B15-BE43-3C1233C6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customStyle="1" w:styleId="Oppgave1">
    <w:name w:val="Oppgave 1"/>
    <w:basedOn w:val="Overskrift1"/>
    <w:link w:val="Oppgave1Tegn"/>
    <w:qFormat/>
    <w:rsid w:val="007F693E"/>
    <w:rPr>
      <w:rFonts w:ascii="Times New Roman" w:hAnsi="Times New Roman"/>
      <w:sz w:val="28"/>
    </w:rPr>
  </w:style>
  <w:style w:type="character" w:customStyle="1" w:styleId="Oppgave1Tegn">
    <w:name w:val="Oppgave 1 Tegn"/>
    <w:basedOn w:val="Overskrift1Tegn"/>
    <w:link w:val="Oppgave1"/>
    <w:rsid w:val="007F693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546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 Bjørg Kari</dc:creator>
  <cp:keywords/>
  <dc:description/>
  <cp:lastModifiedBy>Paulsen Bjørg Kari</cp:lastModifiedBy>
  <cp:revision>1</cp:revision>
  <dcterms:created xsi:type="dcterms:W3CDTF">2021-06-21T11:27:00Z</dcterms:created>
  <dcterms:modified xsi:type="dcterms:W3CDTF">2021-06-21T11:28:00Z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etDate">
    <vt:lpwstr>2021-06-21T11:27:59Z</vt:lpwstr>
  </property>
  <property fmtid="{D5CDD505-2E9C-101B-9397-08002B2CF9AE}" pid="4" name="MSIP_Label_da73a663-4204-480c-9ce8-a1a166c234ab_Method">
    <vt:lpwstr>Standard</vt:lpwstr>
  </property>
  <property fmtid="{D5CDD505-2E9C-101B-9397-08002B2CF9AE}" pid="5" name="MSIP_Label_da73a663-4204-480c-9ce8-a1a166c234ab_Name">
    <vt:lpwstr>Intern (KMD)</vt:lpwstr>
  </property>
  <property fmtid="{D5CDD505-2E9C-101B-9397-08002B2CF9AE}" pid="6" name="MSIP_Label_da73a663-4204-480c-9ce8-a1a166c234ab_SiteId">
    <vt:lpwstr>f696e186-1c3b-44cd-bf76-5ace0e7007bd</vt:lpwstr>
  </property>
  <property fmtid="{D5CDD505-2E9C-101B-9397-08002B2CF9AE}" pid="7" name="MSIP_Label_da73a663-4204-480c-9ce8-a1a166c234ab_ActionId">
    <vt:lpwstr>f1d3049d-d772-4fd8-8bd7-adb769b44fbe</vt:lpwstr>
  </property>
  <property fmtid="{D5CDD505-2E9C-101B-9397-08002B2CF9AE}" pid="8" name="MSIP_Label_da73a663-4204-480c-9ce8-a1a166c234ab_ContentBits">
    <vt:lpwstr>0</vt:lpwstr>
  </property>
</Properties>
</file>