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3D4C" w14:textId="6F5CC937" w:rsidR="00687857" w:rsidRPr="00880E8F" w:rsidRDefault="007E41B2" w:rsidP="00880E8F">
      <w:pPr>
        <w:pStyle w:val="is-dep"/>
      </w:pPr>
      <w:r w:rsidRPr="00880E8F">
        <w:t>Gielda- ja guovlodepartemeanta</w:t>
      </w:r>
    </w:p>
    <w:p w14:paraId="29664BA0" w14:textId="77777777" w:rsidR="00687857" w:rsidRPr="00880E8F" w:rsidRDefault="00687857" w:rsidP="00880E8F">
      <w:pPr>
        <w:pStyle w:val="i-hode"/>
      </w:pPr>
      <w:proofErr w:type="spellStart"/>
      <w:r w:rsidRPr="00880E8F">
        <w:t>Dieđ</w:t>
      </w:r>
      <w:proofErr w:type="spellEnd"/>
      <w:r w:rsidRPr="00880E8F">
        <w:t>. St. 8</w:t>
      </w:r>
    </w:p>
    <w:p w14:paraId="547009BF" w14:textId="77777777" w:rsidR="00687857" w:rsidRPr="00880E8F" w:rsidRDefault="00687857" w:rsidP="00880E8F">
      <w:pPr>
        <w:pStyle w:val="i-sesjon"/>
      </w:pPr>
      <w:r w:rsidRPr="00880E8F">
        <w:t>(2025–2026)</w:t>
      </w:r>
    </w:p>
    <w:p w14:paraId="6932CF4F" w14:textId="77777777" w:rsidR="00687857" w:rsidRPr="00880E8F" w:rsidRDefault="00687857" w:rsidP="00880E8F">
      <w:pPr>
        <w:pStyle w:val="i-hode-tit"/>
      </w:pPr>
      <w:proofErr w:type="spellStart"/>
      <w:r w:rsidRPr="00880E8F">
        <w:t>Dieđáhus</w:t>
      </w:r>
      <w:proofErr w:type="spellEnd"/>
      <w:r w:rsidRPr="00880E8F">
        <w:t xml:space="preserve"> </w:t>
      </w:r>
      <w:proofErr w:type="spellStart"/>
      <w:r w:rsidRPr="00880E8F">
        <w:t>Stuorradiggái</w:t>
      </w:r>
      <w:proofErr w:type="spellEnd"/>
    </w:p>
    <w:p w14:paraId="5D47EB41" w14:textId="77777777" w:rsidR="00687857" w:rsidRPr="00880E8F" w:rsidRDefault="00687857" w:rsidP="00880E8F">
      <w:pPr>
        <w:pStyle w:val="i-tit"/>
      </w:pPr>
      <w:proofErr w:type="spellStart"/>
      <w:r w:rsidRPr="00880E8F">
        <w:t>Sámi</w:t>
      </w:r>
      <w:proofErr w:type="spellEnd"/>
      <w:r w:rsidRPr="00880E8F">
        <w:t xml:space="preserve"> </w:t>
      </w:r>
      <w:proofErr w:type="spellStart"/>
      <w:r w:rsidRPr="00880E8F">
        <w:t>giella</w:t>
      </w:r>
      <w:proofErr w:type="spellEnd"/>
      <w:r w:rsidRPr="00880E8F">
        <w:t xml:space="preserve">, </w:t>
      </w:r>
      <w:proofErr w:type="spellStart"/>
      <w:r w:rsidRPr="00880E8F">
        <w:t>kultuvra</w:t>
      </w:r>
      <w:proofErr w:type="spellEnd"/>
      <w:r w:rsidRPr="00880E8F">
        <w:t xml:space="preserve"> ja </w:t>
      </w:r>
      <w:proofErr w:type="spellStart"/>
      <w:r w:rsidRPr="00880E8F">
        <w:t>servodateallin</w:t>
      </w:r>
      <w:proofErr w:type="spellEnd"/>
    </w:p>
    <w:p w14:paraId="2B19097C" w14:textId="168672FC" w:rsidR="00687857" w:rsidRPr="00880E8F" w:rsidRDefault="007E41B2" w:rsidP="00880E8F">
      <w:pPr>
        <w:pStyle w:val="i-dep"/>
      </w:pPr>
      <w:proofErr w:type="spellStart"/>
      <w:r w:rsidRPr="00880E8F">
        <w:t>Gielda</w:t>
      </w:r>
      <w:proofErr w:type="spellEnd"/>
      <w:r w:rsidRPr="00880E8F">
        <w:t xml:space="preserve">- ja </w:t>
      </w:r>
      <w:proofErr w:type="spellStart"/>
      <w:r w:rsidRPr="00880E8F">
        <w:t>guovlodepartemeanta</w:t>
      </w:r>
      <w:proofErr w:type="spellEnd"/>
    </w:p>
    <w:p w14:paraId="7A8DB0F6" w14:textId="77777777" w:rsidR="00687857" w:rsidRPr="00880E8F" w:rsidRDefault="00687857" w:rsidP="00880E8F">
      <w:pPr>
        <w:pStyle w:val="i-hode"/>
      </w:pPr>
      <w:proofErr w:type="spellStart"/>
      <w:r w:rsidRPr="00880E8F">
        <w:t>Dieđ</w:t>
      </w:r>
      <w:proofErr w:type="spellEnd"/>
      <w:r w:rsidRPr="00880E8F">
        <w:t>. St. 8</w:t>
      </w:r>
    </w:p>
    <w:p w14:paraId="28CAC22F" w14:textId="77777777" w:rsidR="00687857" w:rsidRPr="00880E8F" w:rsidRDefault="00687857" w:rsidP="00880E8F">
      <w:pPr>
        <w:pStyle w:val="i-sesjon"/>
      </w:pPr>
      <w:r w:rsidRPr="00880E8F">
        <w:t>(2025–2026)</w:t>
      </w:r>
    </w:p>
    <w:p w14:paraId="05883F72" w14:textId="77777777" w:rsidR="00687857" w:rsidRPr="00880E8F" w:rsidRDefault="00687857" w:rsidP="00880E8F">
      <w:pPr>
        <w:pStyle w:val="i-hode-tit"/>
      </w:pPr>
      <w:proofErr w:type="spellStart"/>
      <w:r w:rsidRPr="00880E8F">
        <w:t>Dieđáhus</w:t>
      </w:r>
      <w:proofErr w:type="spellEnd"/>
      <w:r w:rsidRPr="00880E8F">
        <w:t xml:space="preserve"> </w:t>
      </w:r>
      <w:proofErr w:type="spellStart"/>
      <w:r w:rsidRPr="00880E8F">
        <w:t>Stuorradiggái</w:t>
      </w:r>
      <w:proofErr w:type="spellEnd"/>
    </w:p>
    <w:p w14:paraId="56F6BEFF" w14:textId="77777777" w:rsidR="00687857" w:rsidRPr="00880E8F" w:rsidRDefault="00687857" w:rsidP="00880E8F">
      <w:pPr>
        <w:pStyle w:val="i-tit"/>
      </w:pPr>
      <w:proofErr w:type="spellStart"/>
      <w:r w:rsidRPr="00880E8F">
        <w:t>Sámi</w:t>
      </w:r>
      <w:proofErr w:type="spellEnd"/>
      <w:r w:rsidRPr="00880E8F">
        <w:t xml:space="preserve"> </w:t>
      </w:r>
      <w:proofErr w:type="spellStart"/>
      <w:r w:rsidRPr="00880E8F">
        <w:t>giella</w:t>
      </w:r>
      <w:proofErr w:type="spellEnd"/>
      <w:r w:rsidRPr="00880E8F">
        <w:t xml:space="preserve">, </w:t>
      </w:r>
      <w:proofErr w:type="spellStart"/>
      <w:r w:rsidRPr="00880E8F">
        <w:t>kultuvra</w:t>
      </w:r>
      <w:proofErr w:type="spellEnd"/>
      <w:r w:rsidRPr="00880E8F">
        <w:t xml:space="preserve"> ja </w:t>
      </w:r>
      <w:proofErr w:type="spellStart"/>
      <w:r w:rsidRPr="00880E8F">
        <w:t>servodateallin</w:t>
      </w:r>
      <w:proofErr w:type="spellEnd"/>
    </w:p>
    <w:p w14:paraId="530A1A85" w14:textId="77777777" w:rsidR="00687857" w:rsidRPr="00880E8F" w:rsidRDefault="00687857" w:rsidP="00880E8F">
      <w:pPr>
        <w:pStyle w:val="i-statsrdato"/>
      </w:pPr>
      <w:proofErr w:type="spellStart"/>
      <w:r w:rsidRPr="00880E8F">
        <w:t>Gielda</w:t>
      </w:r>
      <w:proofErr w:type="spellEnd"/>
      <w:r w:rsidRPr="00880E8F">
        <w:t xml:space="preserve">- ja </w:t>
      </w:r>
      <w:proofErr w:type="spellStart"/>
      <w:r w:rsidRPr="00880E8F">
        <w:t>guovlodepartemeantta</w:t>
      </w:r>
      <w:proofErr w:type="spellEnd"/>
      <w:r w:rsidRPr="00880E8F">
        <w:t xml:space="preserve"> </w:t>
      </w:r>
      <w:proofErr w:type="spellStart"/>
      <w:r w:rsidRPr="00880E8F">
        <w:t>ráva</w:t>
      </w:r>
      <w:proofErr w:type="spellEnd"/>
      <w:r w:rsidRPr="00880E8F">
        <w:t xml:space="preserve"> </w:t>
      </w:r>
      <w:proofErr w:type="spellStart"/>
      <w:r w:rsidRPr="00880E8F">
        <w:t>njukčamánu</w:t>
      </w:r>
      <w:proofErr w:type="spellEnd"/>
      <w:r w:rsidRPr="00880E8F">
        <w:t xml:space="preserve"> 27. b. 2026, </w:t>
      </w:r>
      <w:r w:rsidRPr="00880E8F">
        <w:br/>
      </w:r>
      <w:proofErr w:type="spellStart"/>
      <w:r w:rsidRPr="00880E8F">
        <w:t>dohkkehuvvon</w:t>
      </w:r>
      <w:proofErr w:type="spellEnd"/>
      <w:r w:rsidRPr="00880E8F">
        <w:t xml:space="preserve"> </w:t>
      </w:r>
      <w:proofErr w:type="spellStart"/>
      <w:r w:rsidRPr="00880E8F">
        <w:t>stáhtaráđis</w:t>
      </w:r>
      <w:proofErr w:type="spellEnd"/>
      <w:r w:rsidRPr="00880E8F">
        <w:t xml:space="preserve"> </w:t>
      </w:r>
      <w:proofErr w:type="spellStart"/>
      <w:r w:rsidRPr="00880E8F">
        <w:t>seamma</w:t>
      </w:r>
      <w:proofErr w:type="spellEnd"/>
      <w:r w:rsidRPr="00880E8F">
        <w:t xml:space="preserve"> </w:t>
      </w:r>
      <w:proofErr w:type="spellStart"/>
      <w:r w:rsidRPr="00880E8F">
        <w:t>beaivvi</w:t>
      </w:r>
      <w:proofErr w:type="spellEnd"/>
      <w:r w:rsidRPr="00880E8F">
        <w:t xml:space="preserve">. </w:t>
      </w:r>
      <w:r w:rsidRPr="00880E8F">
        <w:br/>
        <w:t xml:space="preserve">(Støre </w:t>
      </w:r>
      <w:proofErr w:type="spellStart"/>
      <w:r w:rsidRPr="00880E8F">
        <w:t>ráđđehus</w:t>
      </w:r>
      <w:proofErr w:type="spellEnd"/>
      <w:r w:rsidRPr="00880E8F">
        <w:t>)</w:t>
      </w:r>
    </w:p>
    <w:p w14:paraId="45A85102" w14:textId="77777777" w:rsidR="00687857" w:rsidRPr="00880E8F" w:rsidRDefault="00687857" w:rsidP="00880E8F">
      <w:pPr>
        <w:pStyle w:val="Overskrift1"/>
      </w:pPr>
      <w:proofErr w:type="spellStart"/>
      <w:r w:rsidRPr="00880E8F">
        <w:t>Álgu</w:t>
      </w:r>
      <w:proofErr w:type="spellEnd"/>
    </w:p>
    <w:p w14:paraId="65389AC2" w14:textId="77777777" w:rsidR="00687857" w:rsidRPr="00880E8F" w:rsidRDefault="00687857" w:rsidP="00880E8F">
      <w:r w:rsidRPr="00880E8F">
        <w:t>Jagi 2018 sohpe Sámediggi ja ráđđehus konsultašuvnnain ođđa bušeahttaortnega birra Sámediggái ahte juolludeamit Sámediggái galge čohkkejuvvot ovtta bušeahttapostii stáhtabušeahtas. Seammás sohpe Sámediggi ja ráđđehus ahte jagi 2019 stáhtabušeahta rájes galggai ásahuvvot dakkár ortnet ahte ráđđehus juohke giđđasešuvnnas bidjá ovdan dieđáhusa Stuorradiggái mas sámi dilit válddahuvvojit oanehaččat ja boahtteáiggediđolaččat. Sámediggi ja ráđđehus sohpe ahte dieđáhus galgá gieđahallat sámi giela, kultuvrra ja se</w:t>
      </w:r>
      <w:r w:rsidRPr="00880E8F">
        <w:t>rvodateallima ovdánansojuid ja sámi ássiid bálvalusfálaldaga. Dasto sohpe Sámediggi ja ráđđehus ahte dieđáhus sáhttá čilget ráđđehusa ulbmila sámepolitihkain ja maid ráđđehus oaidná deháleamos hástalussan ovddasguvlui. Sámedikki árvvoštallamat galget boahtit ovdan dieđáhusas. Konsultašuvnnain sohppojuvvui maiddái ahte Sámedikki jahkedieđáhus/jahkeraporta galgá álo leat mielddusin stuorradiggedieđáhussii, ja ahte dalá ortnega jahkásaš dieđáhusaiguin Sámedikki ovddit jagi doaimma birra galgá loahpahuvvot.</w:t>
      </w:r>
    </w:p>
    <w:p w14:paraId="4795E6EF" w14:textId="77777777" w:rsidR="00687857" w:rsidRPr="00880E8F" w:rsidRDefault="00687857" w:rsidP="00880E8F">
      <w:r w:rsidRPr="00880E8F">
        <w:lastRenderedPageBreak/>
        <w:t>Dát</w:t>
      </w:r>
      <w:r w:rsidRPr="00880E8F">
        <w:t xml:space="preserve"> stuorradiggedieđáhus čoahkkáigeassá daid rievttálaš, bušehttii guoskevaš ja hálddahuslaš rámmaeavttuid mat leat vuođđun ráđđehusa sámepolitihkkii. Ulbmilin lea addit máhttovuođu mii veahkeha áddet mo stáhta láhčá dili sámi gillii, kultuvrii ja servodateallimii, ja muhtun diliid mat váikkuhit ulbmilolaheapmái.</w:t>
      </w:r>
    </w:p>
    <w:p w14:paraId="5CC92C39" w14:textId="77777777" w:rsidR="00687857" w:rsidRPr="00880E8F" w:rsidRDefault="00687857" w:rsidP="00880E8F">
      <w:r w:rsidRPr="00880E8F">
        <w:t>Dieđáhus lea ráddjejuvvon dasa ahte máinnašit daid rámmaeavttuid mat leat vuođđun otná sámepolitihkkii, sektoriid rastásaččat. Dat čilge bajimus rámmaid mat dahket vejolažžan stáhtalaš ja gielddalaš e</w:t>
      </w:r>
      <w:r w:rsidRPr="00880E8F">
        <w:t>iseválddiide, ja Sámediggái fuolahit iežaset rollaid ja ovddasvástádusaid. Dieđáhus čilge maiddái oanehaččat ráđđehusa sámepolitihka ulbmila ja vuoruhemiid stuorradiggeáigodagas.</w:t>
      </w:r>
    </w:p>
    <w:p w14:paraId="2CB278E6" w14:textId="77777777" w:rsidR="00687857" w:rsidRPr="00880E8F" w:rsidRDefault="00687857" w:rsidP="00880E8F">
      <w:pPr>
        <w:pStyle w:val="avsnitt-tittel"/>
      </w:pPr>
      <w:r w:rsidRPr="00880E8F">
        <w:t>Sámedikki mearkkašupmi</w:t>
      </w:r>
    </w:p>
    <w:p w14:paraId="55D4E280" w14:textId="77777777" w:rsidR="00687857" w:rsidRPr="00880E8F" w:rsidRDefault="00687857" w:rsidP="00880E8F">
      <w:r w:rsidRPr="00880E8F">
        <w:t>Jagi 2019 ođđa bušeahttaortnet addá Sámediggái stuorát friijavuođa ieš vuoruhit sámepolitihkalaš áššiid. Seammáš go biddjo ovdan jahkásaš boahtteáiggediđolaš dieđáhus Stuorrádiggái giđđasešuvnnas sámepolitihka birra, mas sámi giela, kultuvrra ja servodateallima ovdánansojut, ovdánansojut bálvalusfálaldagas sámi ássiide ja sámi servodaga hástalusat bohtet ovdan. Sámediggái lea dehálaš ahte dát dieđáhusat gieđahallet sámepolitihkalaš ovdáneamiid ja ráđđehusa vuoruhemiid, vai dat sáhttet leat vuođđun bušeahtta</w:t>
      </w:r>
      <w:r w:rsidRPr="00880E8F">
        <w:t>proseasside ja ulbmillaš áŋgiruššamiidda sámi ulbmiliiguin.</w:t>
      </w:r>
    </w:p>
    <w:p w14:paraId="63022542" w14:textId="77777777" w:rsidR="00687857" w:rsidRPr="00880E8F" w:rsidRDefault="00687857" w:rsidP="00880E8F">
      <w:r w:rsidRPr="00880E8F">
        <w:t>Sámediggi registrere dattetge ahte dát stuorradiggedieđus uhccán lasiha ođđa dahje čiekŋudeaddji dieđuid. Go dieđáhus eanaš válddaha dálá rámmaid, orru leamen eahpečielggas mii dat galgá ollašuhttit dan áigumuša ahte doaibmat boahtteáiggediđolaš dokumeantan mii gieđahallá sámepolitihka deháleamos hástalusaid. Sámedikki árvvoštallama mielde berrešii dieđáhus buorebut čielggasmahttit ráđđehusa politihkalaš áigumuwaid ja čujuhit dárbbašlaš vuoruhemiid</w:t>
      </w:r>
      <w:r w:rsidRPr="00880E8F">
        <w:t xml:space="preserve"> háltti.</w:t>
      </w:r>
    </w:p>
    <w:p w14:paraId="645C503B" w14:textId="77777777" w:rsidR="00687857" w:rsidRPr="00880E8F" w:rsidRDefault="00687857" w:rsidP="00880E8F">
      <w:pPr>
        <w:pStyle w:val="Overskrift1"/>
      </w:pPr>
      <w:proofErr w:type="spellStart"/>
      <w:r w:rsidRPr="00880E8F">
        <w:t>Ráđđehusa</w:t>
      </w:r>
      <w:proofErr w:type="spellEnd"/>
      <w:r w:rsidRPr="00880E8F">
        <w:t xml:space="preserve"> </w:t>
      </w:r>
      <w:proofErr w:type="spellStart"/>
      <w:r w:rsidRPr="00880E8F">
        <w:t>sámepolitihkalaš</w:t>
      </w:r>
      <w:proofErr w:type="spellEnd"/>
      <w:r w:rsidRPr="00880E8F">
        <w:t xml:space="preserve"> </w:t>
      </w:r>
      <w:proofErr w:type="spellStart"/>
      <w:r w:rsidRPr="00880E8F">
        <w:t>vuođđu</w:t>
      </w:r>
      <w:proofErr w:type="spellEnd"/>
    </w:p>
    <w:p w14:paraId="447EDFEB" w14:textId="77777777" w:rsidR="00687857" w:rsidRPr="00880E8F" w:rsidRDefault="00687857" w:rsidP="00880E8F">
      <w:r w:rsidRPr="00880E8F">
        <w:t>Máŋga jagi lea leamaš ráfi ja ovdáneapmi, muhto de lea maŋimus jagiid soahti Eurohpás dagahan dorvvuhisvuođ</w:t>
      </w:r>
      <w:r w:rsidRPr="00880E8F">
        <w:t>a, eanet rihkolašvuođain, ekonomalaš stáđismeahttunvuođain ja vearráneame dálkkádat- ja luonddukriissain. Seammás fertet dustet stuorra nuppástuvvamiid bargofápmováilevašvuođain, dehálaš fuolahusbargamušaiguin boarásmuvvi álbmoga várás, rasttidemiin ođasmuvvi energiijagálduide ja ođđa teknologiija ovddidemiin.</w:t>
      </w:r>
    </w:p>
    <w:p w14:paraId="52611735" w14:textId="77777777" w:rsidR="00687857" w:rsidRPr="00880E8F" w:rsidRDefault="00687857" w:rsidP="00880E8F">
      <w:r w:rsidRPr="00880E8F">
        <w:t>Dálááigi váikkuha maiddái sámi álbmogii. Ráđđehussii lea dehálaš čađahit dakkár politihka mii suodjala demokratiija ja fuolaha daid riekteprinsihpaid mat leat vuođđun sámepolitihkkii.</w:t>
      </w:r>
    </w:p>
    <w:p w14:paraId="71C4281D" w14:textId="77777777" w:rsidR="00687857" w:rsidRPr="00880E8F" w:rsidRDefault="00687857" w:rsidP="00880E8F">
      <w:r w:rsidRPr="00880E8F">
        <w:t>3. sámedikki rabadettiin jagi 1997 šállošii Majestehta Gonagas Harald Norgga stáhta bealis dan vearrivuođa maid sámit leat gillán:</w:t>
      </w:r>
    </w:p>
    <w:p w14:paraId="0D43D4E7" w14:textId="77777777" w:rsidR="00687857" w:rsidRPr="00880E8F" w:rsidRDefault="00687857" w:rsidP="00880E8F">
      <w:pPr>
        <w:pStyle w:val="blokksit"/>
      </w:pPr>
      <w:r w:rsidRPr="00880E8F">
        <w:t>Norgga stáhta lea vuođđuduvvon guovtti álbmoga eatnamiidda – dážaid ja sámiid. Sámi historjá lea nannosit čadnon Norgga historjái. Odne fertet šállošit dan vearrivuođa maid Norgga stáhta ovdal lea dagahan sámi álbmogii garra dáruiduhttinpolitihkain. Danne lea Norgga stáhtas erenoamáš ovddasvástádus láhčit diliid dasa ahte sámi álbmot galgá sáhttit ásahit nana ja eallinfámolaš servodaga. Dat lea vuoigatvuohta maid sámit leat oamastan doloža rájes leahkima vuođul iežaset guovlluin.</w:t>
      </w:r>
    </w:p>
    <w:p w14:paraId="7E4B58D6" w14:textId="77777777" w:rsidR="00687857" w:rsidRPr="00880E8F" w:rsidRDefault="00687857" w:rsidP="00880E8F">
      <w:r w:rsidRPr="00880E8F">
        <w:t>Dát sánit leat ain dehálaš vuođđun ráđđehusa sámepolitihkkii.</w:t>
      </w:r>
    </w:p>
    <w:p w14:paraId="2B9C0F6A" w14:textId="77777777" w:rsidR="00687857" w:rsidRPr="00880E8F" w:rsidRDefault="00687857" w:rsidP="00880E8F">
      <w:r w:rsidRPr="00880E8F">
        <w:lastRenderedPageBreak/>
        <w:t>Ráđđehusa ulbmil sámepolitihkain lea addit eanebuidda vejolašvuođa oahppat sámegielaid ja oahppat eanet sámi kultuvrra birra. Ráđđehusa sámepolitihkka galgá maiddái váikkuhit soabadeapmái, áddejupmái ja sámi servodagaid ovdáneapmái.</w:t>
      </w:r>
    </w:p>
    <w:p w14:paraId="1D083126" w14:textId="77777777" w:rsidR="00687857" w:rsidRPr="00880E8F" w:rsidRDefault="00687857" w:rsidP="00880E8F">
      <w:r w:rsidRPr="00880E8F">
        <w:t>Norgga sámepolitihkka lea vuođđuduvvon nationála riektenjuolggadusaide ja álbmotrievttálaš, olmmošrievttálaš geatnegasvuođaide. Sámepolitihkka galgá sihkkarastit dásseárvvu sámiid ja eanetlohkoálbmoga gaskii ja sihkkarastit sámiide duohta vejolašvuođaid iešmearrideapmái Norgga stáhta rámmaid siskkabealde.</w:t>
      </w:r>
    </w:p>
    <w:p w14:paraId="5E5237E6" w14:textId="77777777" w:rsidR="00687857" w:rsidRPr="00880E8F" w:rsidRDefault="00687857" w:rsidP="00880E8F">
      <w:pPr>
        <w:pStyle w:val="Overskrift1"/>
      </w:pPr>
      <w:proofErr w:type="spellStart"/>
      <w:r w:rsidRPr="00880E8F">
        <w:t>Sámepolitihka</w:t>
      </w:r>
      <w:proofErr w:type="spellEnd"/>
      <w:r w:rsidRPr="00880E8F">
        <w:t xml:space="preserve"> </w:t>
      </w:r>
      <w:proofErr w:type="spellStart"/>
      <w:r w:rsidRPr="00880E8F">
        <w:t>rievttálaš</w:t>
      </w:r>
      <w:proofErr w:type="spellEnd"/>
      <w:r w:rsidRPr="00880E8F">
        <w:t xml:space="preserve"> </w:t>
      </w:r>
      <w:proofErr w:type="spellStart"/>
      <w:r w:rsidRPr="00880E8F">
        <w:t>rámmat</w:t>
      </w:r>
      <w:proofErr w:type="spellEnd"/>
    </w:p>
    <w:p w14:paraId="13375C22" w14:textId="77777777" w:rsidR="00687857" w:rsidRPr="00880E8F" w:rsidRDefault="00687857" w:rsidP="00880E8F">
      <w:r w:rsidRPr="00880E8F">
        <w:t>Duohtavuođa- ja soabadankommišuvdna čujuha raporttastis dasa ahte Norga álo lea leamaš máŋggakultuvrralaš servodat, dážaid ja sámiid guhkes historjjáin. Dáruiduhttinpolitihka, mii 1840-logu rájes oaččui coavcci máŋgga servodatsuorgái, sihke lágaide ja njuolggadusaide, geavatlaš politihkkii ja ideologan, váikkuhussan lei dattetge ahte ollu sámit masse gielaset, kultuvrraset ja árbevieruideaset.</w:t>
      </w:r>
    </w:p>
    <w:p w14:paraId="4DD63534" w14:textId="77777777" w:rsidR="00687857" w:rsidRPr="00880E8F" w:rsidRDefault="00687857" w:rsidP="00880E8F">
      <w:r w:rsidRPr="00880E8F">
        <w:t>Álttá-ášši sullii jagi 1980 adno dávjá jorggáldahkan sámi vuoigatvuođaid dohkkeheamis Norggas.</w:t>
      </w:r>
      <w:r w:rsidRPr="00880E8F">
        <w:rPr>
          <w:rStyle w:val="Fotnotereferanse"/>
        </w:rPr>
        <w:footnoteReference w:id="1"/>
      </w:r>
      <w:r w:rsidRPr="00880E8F">
        <w:t xml:space="preserve"> Sámiid rievttálaš dili ovdáneami vuođđun lea sámi vuoigatvuođalávdegotti NAČ 1984: 18 </w:t>
      </w:r>
      <w:r w:rsidRPr="00880E8F">
        <w:rPr>
          <w:rStyle w:val="kursiv"/>
        </w:rPr>
        <w:t>Sámiid riektedili birri</w:t>
      </w:r>
      <w:r w:rsidRPr="00880E8F">
        <w:t xml:space="preserve">, sámi kulturlávdegotti NAČ 1985: 14 </w:t>
      </w:r>
      <w:r w:rsidRPr="00880E8F">
        <w:rPr>
          <w:rStyle w:val="kursiv"/>
        </w:rPr>
        <w:t>Sámi kultuvra ja oahpahus</w:t>
      </w:r>
      <w:r w:rsidRPr="00880E8F">
        <w:t xml:space="preserve"> ja NAČ 1987: 34 </w:t>
      </w:r>
      <w:r w:rsidRPr="00880E8F">
        <w:rPr>
          <w:rStyle w:val="kursiv"/>
        </w:rPr>
        <w:t>Sámi kultuvra ja oahpahus</w:t>
      </w:r>
      <w:r w:rsidRPr="00880E8F">
        <w:t>. Sámi vuoigatvuođalávdegoddi ja sámi kulturlávdegoddi bidje vuođđun ahte eiseválddiin lea ovddasvástádus sihkkarastit sámi servodateallima ja kultuvrra lágaid ja eará doaibmabijuid bokte. Stuorradiggi čuovvulii dáid čielggadusaid earret eará dainna lágiin ahte ásahit Sámedikki ja mearridit sámelága ja Vuođđolága mearrádusa sámiid birra.</w:t>
      </w:r>
    </w:p>
    <w:p w14:paraId="2DC3F637" w14:textId="77777777" w:rsidR="00687857" w:rsidRPr="00880E8F" w:rsidRDefault="00687857" w:rsidP="00880E8F">
      <w:r w:rsidRPr="00880E8F">
        <w:t xml:space="preserve">Maŋŋá geigii Sámi vuoigatvuođalávdegoddi iežas nuppi oassečielggadusa NAČ 1997:4 </w:t>
      </w:r>
      <w:r w:rsidRPr="00880E8F">
        <w:rPr>
          <w:rStyle w:val="kursiv"/>
        </w:rPr>
        <w:t>Sámi kultuvrra luondduvuođus</w:t>
      </w:r>
      <w:r w:rsidRPr="00880E8F">
        <w:t xml:space="preserve">. Dát čielggadus lea vuođđun </w:t>
      </w:r>
      <w:r w:rsidRPr="00880E8F">
        <w:rPr>
          <w:rStyle w:val="kursiv"/>
        </w:rPr>
        <w:t>Láhkii Finnmárkku eatnamiid ja luondduresurssaid riektediliid ja hálddašeami birra (Finnmárkkuláhka)</w:t>
      </w:r>
      <w:r w:rsidRPr="00880E8F">
        <w:t xml:space="preserve">. Sámi vuoigatvuođalávdegoddi nammaduvvui ođđasit jagi 2001. Lávdegoddi čielggadii čielggadusas NOU 2007: 13 </w:t>
      </w:r>
      <w:r w:rsidRPr="00880E8F">
        <w:rPr>
          <w:rStyle w:val="kursiv"/>
        </w:rPr>
        <w:t>Den nye sameretten</w:t>
      </w:r>
      <w:r w:rsidRPr="00880E8F">
        <w:t xml:space="preserve"> vuoigatvuođa sámi guovlluid eatnamiidda ja čáziide Finnmárkku máttabealde ja vuoigatvuođa daid geavaheapmái.</w:t>
      </w:r>
    </w:p>
    <w:p w14:paraId="51C96C27" w14:textId="77777777" w:rsidR="00687857" w:rsidRPr="00880E8F" w:rsidRDefault="00687857" w:rsidP="00880E8F">
      <w:r w:rsidRPr="00880E8F">
        <w:t>Álttá-ášši rájes leat sámiid vuoigatvuođat ja sajádat Norgga servodagas ovdánan mealgadit. Sámediggi lea ožžon válddi álbmotválljen orgánan, ja dakkár orgánan mii ovddida sámiid oainnu eiseválddiid ektui áššiin mat gusket sámi beroštusaide. Mii vásihit maiddái ahte sámi gielat ja kultuvra leat nannejuvvon ja loktejuvvon iešguđet sektoriin ja iešguđet servodatsurggiin. Ovdáneapmi maid Stuorradikki govda eanetlohku lea dorjon.</w:t>
      </w:r>
    </w:p>
    <w:p w14:paraId="3746FBA5" w14:textId="77777777" w:rsidR="00687857" w:rsidRPr="00880E8F" w:rsidRDefault="00687857" w:rsidP="00880E8F">
      <w:pPr>
        <w:pStyle w:val="Overskrift2"/>
      </w:pPr>
      <w:r w:rsidRPr="00880E8F">
        <w:t>Vuođđoláhka § 108</w:t>
      </w:r>
    </w:p>
    <w:p w14:paraId="3930BCDD" w14:textId="77777777" w:rsidR="00687857" w:rsidRPr="00880E8F" w:rsidRDefault="00687857" w:rsidP="00880E8F">
      <w:r w:rsidRPr="00880E8F">
        <w:t>Norgga eiseválddit leat Vuođđolága 108. paragráfas mearridan rievttálaš</w:t>
      </w:r>
      <w:r w:rsidRPr="00880E8F">
        <w:t xml:space="preserve"> ja politihkalaš geatnegasvuođa láhčit diliid nu ahte sámit ieža galget beassat sihkkarastit ja váikkuhit sámi </w:t>
      </w:r>
      <w:r w:rsidRPr="00880E8F">
        <w:lastRenderedPageBreak/>
        <w:t>servodaga ovdáneapmái. Paragráfa addá sámiide Norggas vejolašvuođa aktiivvalaččat fuolahit iežaset beroštusaid. Vuođđoláhkamearrádussii gullá sihke sámi kultuvrra suodjaleapmi ja ovddideapmi, govda áddejumis.</w:t>
      </w:r>
    </w:p>
    <w:p w14:paraId="1DCA2E8C" w14:textId="77777777" w:rsidR="00687857" w:rsidRPr="00880E8F" w:rsidRDefault="00687857" w:rsidP="00880E8F">
      <w:pPr>
        <w:pStyle w:val="tittel-ramme"/>
      </w:pPr>
      <w:proofErr w:type="spellStart"/>
      <w:r w:rsidRPr="00880E8F">
        <w:t>Vuođđoláhka</w:t>
      </w:r>
      <w:proofErr w:type="spellEnd"/>
      <w:r w:rsidRPr="00880E8F">
        <w:t xml:space="preserve"> § 108</w:t>
      </w:r>
    </w:p>
    <w:p w14:paraId="7068768A" w14:textId="77777777" w:rsidR="00687857" w:rsidRPr="00880E8F" w:rsidRDefault="00687857" w:rsidP="00880E8F">
      <w:r w:rsidRPr="00880E8F">
        <w:t xml:space="preserve">Lea </w:t>
      </w:r>
      <w:proofErr w:type="spellStart"/>
      <w:r w:rsidRPr="00880E8F">
        <w:t>stáhta</w:t>
      </w:r>
      <w:proofErr w:type="spellEnd"/>
      <w:r w:rsidRPr="00880E8F">
        <w:t xml:space="preserve"> </w:t>
      </w:r>
      <w:proofErr w:type="spellStart"/>
      <w:r w:rsidRPr="00880E8F">
        <w:t>eiseválddiid</w:t>
      </w:r>
      <w:proofErr w:type="spellEnd"/>
      <w:r w:rsidRPr="00880E8F">
        <w:t xml:space="preserve"> </w:t>
      </w:r>
      <w:proofErr w:type="spellStart"/>
      <w:r w:rsidRPr="00880E8F">
        <w:t>geatnegasvuohta</w:t>
      </w:r>
      <w:proofErr w:type="spellEnd"/>
      <w:r w:rsidRPr="00880E8F">
        <w:t xml:space="preserve"> </w:t>
      </w:r>
      <w:proofErr w:type="spellStart"/>
      <w:r w:rsidRPr="00880E8F">
        <w:t>láhčit</w:t>
      </w:r>
      <w:proofErr w:type="spellEnd"/>
      <w:r w:rsidRPr="00880E8F">
        <w:t xml:space="preserve"> </w:t>
      </w:r>
      <w:proofErr w:type="spellStart"/>
      <w:r w:rsidRPr="00880E8F">
        <w:t>diliid</w:t>
      </w:r>
      <w:proofErr w:type="spellEnd"/>
      <w:r w:rsidRPr="00880E8F">
        <w:t xml:space="preserve"> nu </w:t>
      </w:r>
      <w:proofErr w:type="spellStart"/>
      <w:r w:rsidRPr="00880E8F">
        <w:t>ahte</w:t>
      </w:r>
      <w:proofErr w:type="spellEnd"/>
      <w:r w:rsidRPr="00880E8F">
        <w:t xml:space="preserve"> </w:t>
      </w:r>
      <w:proofErr w:type="spellStart"/>
      <w:r w:rsidRPr="00880E8F">
        <w:t>sámi</w:t>
      </w:r>
      <w:proofErr w:type="spellEnd"/>
      <w:r w:rsidRPr="00880E8F">
        <w:t xml:space="preserve"> </w:t>
      </w:r>
      <w:proofErr w:type="spellStart"/>
      <w:r w:rsidRPr="00880E8F">
        <w:t>álbmotjoavku</w:t>
      </w:r>
      <w:proofErr w:type="spellEnd"/>
      <w:r w:rsidRPr="00880E8F">
        <w:t xml:space="preserve">, </w:t>
      </w:r>
      <w:proofErr w:type="spellStart"/>
      <w:r w:rsidRPr="00880E8F">
        <w:t>álgoálbmogin</w:t>
      </w:r>
      <w:proofErr w:type="spellEnd"/>
      <w:r w:rsidRPr="00880E8F">
        <w:t xml:space="preserve">, </w:t>
      </w:r>
      <w:proofErr w:type="spellStart"/>
      <w:r w:rsidRPr="00880E8F">
        <w:t>sáhttá</w:t>
      </w:r>
      <w:proofErr w:type="spellEnd"/>
      <w:r w:rsidRPr="00880E8F">
        <w:t xml:space="preserve"> </w:t>
      </w:r>
      <w:proofErr w:type="spellStart"/>
      <w:r w:rsidRPr="00880E8F">
        <w:t>seailluhit</w:t>
      </w:r>
      <w:proofErr w:type="spellEnd"/>
      <w:r w:rsidRPr="00880E8F">
        <w:t xml:space="preserve"> ja </w:t>
      </w:r>
      <w:proofErr w:type="spellStart"/>
      <w:r w:rsidRPr="00880E8F">
        <w:t>ovddidit</w:t>
      </w:r>
      <w:proofErr w:type="spellEnd"/>
      <w:r w:rsidRPr="00880E8F">
        <w:t xml:space="preserve"> </w:t>
      </w:r>
      <w:proofErr w:type="spellStart"/>
      <w:r w:rsidRPr="00880E8F">
        <w:t>iežas</w:t>
      </w:r>
      <w:proofErr w:type="spellEnd"/>
      <w:r w:rsidRPr="00880E8F">
        <w:t xml:space="preserve"> </w:t>
      </w:r>
      <w:proofErr w:type="spellStart"/>
      <w:r w:rsidRPr="00880E8F">
        <w:t>giela</w:t>
      </w:r>
      <w:proofErr w:type="spellEnd"/>
      <w:r w:rsidRPr="00880E8F">
        <w:t xml:space="preserve">, </w:t>
      </w:r>
      <w:proofErr w:type="spellStart"/>
      <w:r w:rsidRPr="00880E8F">
        <w:t>kultuvrra</w:t>
      </w:r>
      <w:proofErr w:type="spellEnd"/>
      <w:r w:rsidRPr="00880E8F">
        <w:t xml:space="preserve"> ja </w:t>
      </w:r>
      <w:proofErr w:type="spellStart"/>
      <w:r w:rsidRPr="00880E8F">
        <w:t>servodateallima</w:t>
      </w:r>
      <w:proofErr w:type="spellEnd"/>
      <w:r w:rsidRPr="00880E8F">
        <w:t>.</w:t>
      </w:r>
    </w:p>
    <w:p w14:paraId="7298897C" w14:textId="77777777" w:rsidR="00687857" w:rsidRPr="00880E8F" w:rsidRDefault="00687857" w:rsidP="00880E8F">
      <w:pPr>
        <w:pStyle w:val="Kilde"/>
      </w:pPr>
      <w:proofErr w:type="spellStart"/>
      <w:r w:rsidRPr="00880E8F">
        <w:t>Gáldu</w:t>
      </w:r>
      <w:proofErr w:type="spellEnd"/>
      <w:r w:rsidRPr="00880E8F">
        <w:t>: Lovdata</w:t>
      </w:r>
    </w:p>
    <w:p w14:paraId="60DF55E7" w14:textId="2D76DC17" w:rsidR="00687857" w:rsidRPr="00880E8F" w:rsidRDefault="007E41B2" w:rsidP="00880E8F">
      <w:pPr>
        <w:pStyle w:val="Ramme-slutt"/>
      </w:pPr>
      <w:r w:rsidRPr="00880E8F">
        <w:t>[Boks slutt]</w:t>
      </w:r>
    </w:p>
    <w:p w14:paraId="72EF627F" w14:textId="77777777" w:rsidR="00687857" w:rsidRPr="00880E8F" w:rsidRDefault="00687857" w:rsidP="00880E8F">
      <w:pPr>
        <w:pStyle w:val="Overskrift2"/>
      </w:pPr>
      <w:r w:rsidRPr="00880E8F">
        <w:t>Sámeláhka</w:t>
      </w:r>
    </w:p>
    <w:p w14:paraId="64A28B56" w14:textId="77777777" w:rsidR="00687857" w:rsidRPr="00880E8F" w:rsidRDefault="00687857" w:rsidP="00880E8F">
      <w:r w:rsidRPr="00880E8F">
        <w:t>Láhka Sámedikki ja eará sámi riektediliid birra (sámeláhka) konkretisere Vuođđolága § 108 bajimus prinsihpaid. Láhka lea rievttálaš rámma mii sihkkarastá sámiide Norggas vejolašvuođa ieža beassat suodjalit ja ovddidit sámi gielaid, kultuvrra ja servodateallima. Sámeláhka addá sámiide politihkalaš váikkuhanfámu Sámedikki bokte, addá mearrádusaid Sámedikki bargoviidodaga ja válddi birra, válgga birra Sámediggái ja Sámedikki hálddahusa birra. Sámelágas leat maiddái mearrádusat sámegielaid geavaheami birra (lág</w:t>
      </w:r>
      <w:r w:rsidRPr="00880E8F">
        <w:t>a mearrádusat 3. kapihttalis) ja konsultašuvnnaid birra (lága mearrádusat 4. kapihttalis).</w:t>
      </w:r>
    </w:p>
    <w:p w14:paraId="4AC83CFB" w14:textId="77777777" w:rsidR="00687857" w:rsidRPr="00880E8F" w:rsidRDefault="00687857" w:rsidP="00880E8F">
      <w:r w:rsidRPr="00880E8F">
        <w:t>Sámelága ovdabargguin bijai ráđđehus ovdan prinsihpalaš oainnuid sámiid ektui minoritehtaálbmogin Norggas. Ráđđehus celkkii ahte</w:t>
      </w:r>
    </w:p>
    <w:p w14:paraId="7ED841BF" w14:textId="77777777" w:rsidR="00687857" w:rsidRPr="00880E8F" w:rsidRDefault="00687857" w:rsidP="00880E8F">
      <w:pPr>
        <w:pStyle w:val="blokksit"/>
      </w:pPr>
      <w:r w:rsidRPr="00880E8F">
        <w:t>sámit lea sierra čearda – sierra álbmot – árbevirolaš ássamiin riikkas ja guoskevaš guovlluin ovdal go Norgga stáhta vuođđuduvvui.</w:t>
      </w:r>
    </w:p>
    <w:p w14:paraId="495F310D" w14:textId="77777777" w:rsidR="00687857" w:rsidRPr="00880E8F" w:rsidRDefault="00687857" w:rsidP="00880E8F">
      <w:pPr>
        <w:pStyle w:val="Kilde"/>
      </w:pPr>
      <w:r w:rsidRPr="00880E8F">
        <w:t xml:space="preserve">Gáldu: Ot.prp. nr. 33 (1986–87) </w:t>
      </w:r>
      <w:r w:rsidRPr="00880E8F">
        <w:rPr>
          <w:rStyle w:val="kursiv"/>
        </w:rPr>
        <w:t>Láhka Sámedikki ja eará sámi riektediliid birra</w:t>
      </w:r>
      <w:r w:rsidRPr="00880E8F">
        <w:t>.</w:t>
      </w:r>
    </w:p>
    <w:p w14:paraId="63E99284" w14:textId="77777777" w:rsidR="00687857" w:rsidRPr="00880E8F" w:rsidRDefault="00687857" w:rsidP="00880E8F">
      <w:r w:rsidRPr="00880E8F">
        <w:t>Cealkámušat čáj</w:t>
      </w:r>
      <w:r w:rsidRPr="00880E8F">
        <w:t>ehit ahte sámiid stáhtus minoritehtan ja álgoálbmogin nannejuvvui go ráđđehus evttohii ja Stuorradiggi meannudii sámelága jagi 1987.</w:t>
      </w:r>
    </w:p>
    <w:p w14:paraId="12A6C725" w14:textId="77777777" w:rsidR="00687857" w:rsidRPr="00880E8F" w:rsidRDefault="00687857" w:rsidP="00880E8F">
      <w:r w:rsidRPr="00880E8F">
        <w:t>Proposišuvnnas deattuhuvvui ahte Sámedikki váldi galgá ovddiduvvot dikki iežas áddejumi vuođul ja servodaga oppalaš oainnu vuođul sámi sajádahkii Norggas.</w:t>
      </w:r>
    </w:p>
    <w:p w14:paraId="23328D37" w14:textId="77777777" w:rsidR="00687857" w:rsidRPr="00880E8F" w:rsidRDefault="00687857" w:rsidP="00880E8F">
      <w:pPr>
        <w:pStyle w:val="Overskrift2"/>
      </w:pPr>
      <w:r w:rsidRPr="00880E8F">
        <w:t>Olmmošvuoigatvuođaláhka</w:t>
      </w:r>
    </w:p>
    <w:p w14:paraId="6560485A" w14:textId="77777777" w:rsidR="00687857" w:rsidRPr="00880E8F" w:rsidRDefault="00687857" w:rsidP="00880E8F">
      <w:r w:rsidRPr="00880E8F">
        <w:t xml:space="preserve">Miessemánu 21. b. 1999 mearridii Norga ja bijai fápmui lága olmmošvuoigatvuođaid sajádaga birra Norgga rievttis (olmmošvuoigatvuođalága) (Lov om styrking av menneskerettighetenes stilling i norsk rett (menneskerettsloven)). Dáinna lágain lea Norga sihkkarastán ahte riikkaidgaskasaš olmmošvuoigatvuođakonvenšuvnnat mat namuhuvvojit lága nuppi paragráfas, leat oassin Norgga lágas. Dat konvenšuvnnat leat ON konvenšuvdna siviila ja politihkalaš vuoigatvuođaid birra, eurohpálaš olmmošvuoigatvuođakonvenšuvdna, ON </w:t>
      </w:r>
      <w:r w:rsidRPr="00880E8F">
        <w:t xml:space="preserve">konvenšuvdna ekonomalaš, sosiála ja kultuvrralaš vuoigatvuođaid birra, ON mánáidkonvenšuvdna, ON konvenšuvdna buotlágan nissonvealahemiid heaittiheami birra ja ON konvenšuvdna doaibmavádjigiid vuoigatvuođaid birra (CRPD). Namahuvvon konvenšuvnnat leat guoskevaččat </w:t>
      </w:r>
      <w:r w:rsidRPr="00880E8F">
        <w:lastRenderedPageBreak/>
        <w:t>sámepolitihkkii Norgga, muhto eanemus guoskevaš sámiid kulturdoaimmaheami suodjaleapmái lea ON siviila ja politihkalaš vuoigatvuođaid konvenšuvnna artihkal 27.</w:t>
      </w:r>
    </w:p>
    <w:p w14:paraId="39C48893" w14:textId="77777777" w:rsidR="00687857" w:rsidRPr="00880E8F" w:rsidRDefault="00687857" w:rsidP="00880E8F">
      <w:r w:rsidRPr="00880E8F">
        <w:t>Olmmošvuoigatvuođa goalmmát paragráfas čuovvu ahte jus čuožžila vuostálasvuođadilli Norgga lága ja nuppi paragráfas namuhuvvon riikkaidgaskasaš olmmošvuoigatvuođakonvenšuvnnaid gaskkas, galgá konvenšuvnnas leat ovdu.</w:t>
      </w:r>
    </w:p>
    <w:p w14:paraId="43B84E1D" w14:textId="77777777" w:rsidR="00687857" w:rsidRPr="00880E8F" w:rsidRDefault="00687857" w:rsidP="00880E8F">
      <w:r w:rsidRPr="00880E8F">
        <w:t>Olmmošvuoigatvuođalága ulbmil lea nannet olmmošvuoigatvuođaid sajádaga Norgga rievttis, gč. lága vuosttaš paragráfa. Ulbmilmearrádus nanne olmmošvuoigatvuođaid Norggas oppalaččat, ii dušše daid vuoigatvuođaid mat inkorporerejuvvojit Norgga láhki olmmošvuoigatvuođalága bokte. Nu deattuha ge sátnádeapmi ahte dat olmmošvuoigatvuođakonvenšuvnnat mat eai inkorporerejuvvo lága nuppi paragráfain, galget adnojuvvot dehálaš riektegáldun. Dat guoská erret eará ILO-konvenšuvdnii nr. 169 álgoálbmogiid ja čearddalaš álb</w:t>
      </w:r>
      <w:r w:rsidRPr="00880E8F">
        <w:t>mogiid birra iehčanas stáhtain.</w:t>
      </w:r>
    </w:p>
    <w:p w14:paraId="109978CB" w14:textId="77777777" w:rsidR="00687857" w:rsidRPr="00880E8F" w:rsidRDefault="00687857" w:rsidP="00880E8F">
      <w:pPr>
        <w:pStyle w:val="Overskrift2"/>
      </w:pPr>
      <w:r w:rsidRPr="00880E8F">
        <w:t>Norgga sámepolitihka álbmotrievttálaš rámmat</w:t>
      </w:r>
    </w:p>
    <w:p w14:paraId="6ABBB772" w14:textId="77777777" w:rsidR="00687857" w:rsidRPr="00880E8F" w:rsidRDefault="00687857" w:rsidP="00880E8F">
      <w:r w:rsidRPr="00880E8F">
        <w:t>Norgga sámepolitihka vuođđun leat maiddái iešguđet álbmotrievttálaš instrumeanttat mat bidjet stáhtii geatnegasvuođaid sámiid ektui álgoálbmogin.</w:t>
      </w:r>
    </w:p>
    <w:p w14:paraId="3E7976FE" w14:textId="77777777" w:rsidR="00687857" w:rsidRPr="00880E8F" w:rsidRDefault="00687857" w:rsidP="00880E8F">
      <w:pPr>
        <w:pStyle w:val="Overskrift3"/>
      </w:pPr>
      <w:r w:rsidRPr="00880E8F">
        <w:t>Jagi 1996 ON konvenšuvdna siviila ja politihkalaš vuoigatvuođaid birra</w:t>
      </w:r>
    </w:p>
    <w:p w14:paraId="54D6BB4C" w14:textId="77777777" w:rsidR="00687857" w:rsidRPr="00880E8F" w:rsidRDefault="00687857" w:rsidP="00880E8F">
      <w:r w:rsidRPr="00880E8F">
        <w:t>Artihkal 27 ON konvenšuvnnas siviila ja politihkalaš vuoigatvuođaid birra lea guovddáš mearrádus riikkaidgaskasaš rievttis minoritehtaid suodjaleamis. Mearrádusas čuožžu ahte</w:t>
      </w:r>
    </w:p>
    <w:p w14:paraId="4CDC4852" w14:textId="77777777" w:rsidR="00687857" w:rsidRPr="00880E8F" w:rsidRDefault="00687857" w:rsidP="00880E8F">
      <w:pPr>
        <w:pStyle w:val="blokksit"/>
      </w:pPr>
      <w:r w:rsidRPr="00880E8F">
        <w:t>daid stáhtain main leat čearddalaš, oskkolaš dahje gielalaš</w:t>
      </w:r>
      <w:r w:rsidRPr="00880E8F">
        <w:t xml:space="preserve"> minoritehtat, ii galgga rivvet sin vuoigatvuođa, ovttas sin joavkku eará lahtuiguin, bálvalit iežaset kultuvrra, dovddastit ja praktiseret iežaset oskku, dahje geavahit iežaset giela.</w:t>
      </w:r>
    </w:p>
    <w:p w14:paraId="39CF5957" w14:textId="77777777" w:rsidR="00687857" w:rsidRPr="00880E8F" w:rsidRDefault="00687857" w:rsidP="00880E8F">
      <w:r w:rsidRPr="00880E8F">
        <w:t>Artihkal 27 ii suodjal dušše stáhtalaš sisabahkkemiid vuostá mat ráddjejit minoritehta kulturdoaimmaheami, muhto geatnegahttá maiddái stáhtaid suodjalit minoritehta earáid sisabahkkema vuostá, ovdamearkka dihtii eará almmolaš orgánain dahje priváhta beroštusain. Viidáseappot lea dábálaš dulkojupmi ahte mearrádus vuoigatvuođavuođđuda gáibádusaid positiivva doaibmabijuide eiseválddiid bealis ollašuhttin dihtii geatnegasvuođaid.</w:t>
      </w:r>
    </w:p>
    <w:p w14:paraId="62A3397E" w14:textId="77777777" w:rsidR="00687857" w:rsidRPr="00880E8F" w:rsidRDefault="00687857" w:rsidP="00880E8F">
      <w:r w:rsidRPr="00880E8F">
        <w:t>Artihkal 27 ON konvenšuvdna siviila ja politihkalaš vuoigatvuođaid birra lea maŋŋágo konvenšuvdna inkorporerejuvvui Norgga lágaide, máinnašuvvon máŋga alimusriektemearrádusas mat gusket sámi diliide.</w:t>
      </w:r>
    </w:p>
    <w:p w14:paraId="2AE17D47" w14:textId="77777777" w:rsidR="00687857" w:rsidRPr="00880E8F" w:rsidRDefault="00687857" w:rsidP="00880E8F">
      <w:pPr>
        <w:pStyle w:val="Overskrift3"/>
      </w:pPr>
      <w:r w:rsidRPr="00880E8F">
        <w:t>ILO-konvenšuvdna nr. 169 álgoálbmogiid ja čearddalaš álbmogiid birra iehčanas stáhtain</w:t>
      </w:r>
    </w:p>
    <w:p w14:paraId="278FD2DA" w14:textId="77777777" w:rsidR="00687857" w:rsidRPr="00880E8F" w:rsidRDefault="00687857" w:rsidP="00880E8F">
      <w:r w:rsidRPr="00880E8F">
        <w:t>Norga ratifiserii, vuosttaš riikan, ILO-konvenšuvnna nr. 169 álgoálbmogiid ja čearddalaš álbmogiid birra iehčanas stáhtain geassemánu 19. b. 1990, maŋŋágo Stuorradiggi lei mearridan mieđihit ratifikašuvdnii. Konvenšuvdna bođii fápmui čakčamánu 5. b. 1991. Mieđihanproposišuvnnas ratifikašuvdnii čielggaduvvui ahte konvenšuvdna Norgga várás galggai gustot sámiide Norggas, masa Stuorradiggi guorrasii ášši meannudettiin.</w:t>
      </w:r>
    </w:p>
    <w:p w14:paraId="5398C8AA" w14:textId="77777777" w:rsidR="00687857" w:rsidRPr="00880E8F" w:rsidRDefault="00687857" w:rsidP="00880E8F">
      <w:r w:rsidRPr="00880E8F">
        <w:t xml:space="preserve">Konvenšuvnnas leat mearrádusat álgoálbmogiid vuoigatvuođa birra ieža beassat mearridit iežaset kultuvrralaš ovdáneami, oahppat geavahit iežaset giela ja ásahit iežaset ásahusaid mat ovddastit sin </w:t>
      </w:r>
      <w:r w:rsidRPr="00880E8F">
        <w:lastRenderedPageBreak/>
        <w:t>eiseválddiid ektui. Viidáseappot dohkkeha konvenšuvdna álgoálbmogiid dáhtu ja dárbbu beassat hálddašit iežaset ásahusaid, iežaset eallinvugiid ja ekonomalaš ovdáneami. Dat mearkkaša ahte álgoálbmogiid dáhtu beassat bisuhit ja viidáseappot ovddidit iežaset identitehta, giela ja oskku dohkkehuvvo, daid stáhtaid rámma siskkobealde gos sii ásset. Dasto leat konvenšuvnnas mearrádusat earret eará eanavuoigatvuođaid, barggolašvuođa ja bargoeallima, oahpahusa ja oaju ja dearvvašvuođa birra. ILO-konvenšuvdna nr. 169</w:t>
      </w:r>
      <w:r w:rsidRPr="00880E8F">
        <w:t xml:space="preserve"> ásaha uhcimus standárddaid álgoálbmogiid rievttálaš suodjaleapmái.</w:t>
      </w:r>
    </w:p>
    <w:p w14:paraId="275708F0" w14:textId="77777777" w:rsidR="00687857" w:rsidRPr="00880E8F" w:rsidRDefault="00687857" w:rsidP="00880E8F">
      <w:r w:rsidRPr="00880E8F">
        <w:t>Ratifikašuvnna geažil lea ráđđehus konvenšuvnna artihkkala 6 nr. 1 bustáva a vuođul rievttálaččat geatnegahtton</w:t>
      </w:r>
    </w:p>
    <w:p w14:paraId="50FE973C" w14:textId="77777777" w:rsidR="00687857" w:rsidRPr="00880E8F" w:rsidRDefault="00687857" w:rsidP="00880E8F">
      <w:pPr>
        <w:pStyle w:val="blokksit"/>
      </w:pPr>
      <w:r w:rsidRPr="00880E8F">
        <w:t>konsulteret guoskevaš álbmogiid, heivvolaš čađahanvugiiguin ja erenoamážit sin ovddasteaddji ásahusaid bokte, go árvvoštallo čađahit lágaid dahje hálddahuslaš doaibmabijuid main sáhttá leat njuolgga váikkuhus sidjiide.</w:t>
      </w:r>
    </w:p>
    <w:p w14:paraId="51FCAD8A" w14:textId="77777777" w:rsidR="00687857" w:rsidRPr="00880E8F" w:rsidRDefault="00687857" w:rsidP="00880E8F">
      <w:r w:rsidRPr="00880E8F">
        <w:t>Dasa lassin čuožžu artihkkalis 6 nr. 2 ahte</w:t>
      </w:r>
    </w:p>
    <w:p w14:paraId="659A71AE" w14:textId="77777777" w:rsidR="00687857" w:rsidRPr="00880E8F" w:rsidRDefault="00687857" w:rsidP="00880E8F">
      <w:pPr>
        <w:pStyle w:val="blokksit"/>
      </w:pPr>
      <w:r w:rsidRPr="00880E8F">
        <w:t>konsultašuvnnat mat čađahuvvojit geavahettiin dán konvenšuvnna, galget čađahuvvot buriin dáhtuin, diliide heivehuvvon vugiiguin, ja dainna ulbmiliin ahte juksat ovttamielalašvuođa dahje mieđiheami evttohuvvon doaibmabijuide.</w:t>
      </w:r>
    </w:p>
    <w:p w14:paraId="71080549" w14:textId="77777777" w:rsidR="00687857" w:rsidRPr="00880E8F" w:rsidRDefault="00687857" w:rsidP="00880E8F">
      <w:r w:rsidRPr="00880E8F">
        <w:t>Stuorradiggi mearridii geassemánu 7. b. 2021 konsultašuvdnanjuolggadusaid lága bokte nannet sámelágas. Sámediggi lei mieđihan láhkaevttohussii mii mearriduvvui. Ođđa láhkamearrádusat bohte fápmui suoidnemánu 1. b. 2021. Lágas čuovvu ahte konsultašuvdnageatnegasvuohta gusto buot hálddašandásiide. Seammás go láhka bođii fápmui, almmuhuvvui maiddái bagadus gielddaide ja fylkkagielddaide konsultašuvnnaid birra sámi beroštusaiguin.</w:t>
      </w:r>
    </w:p>
    <w:p w14:paraId="5BBFC2FF" w14:textId="77777777" w:rsidR="00687857" w:rsidRPr="00880E8F" w:rsidRDefault="00687857" w:rsidP="00880E8F">
      <w:r w:rsidRPr="00880E8F">
        <w:t>Sámelága § 4-6 vuosttaš lađđasa vuosttaš cealkagis čuožžu ahte:</w:t>
      </w:r>
    </w:p>
    <w:p w14:paraId="66A885AE" w14:textId="77777777" w:rsidR="00687857" w:rsidRPr="00880E8F" w:rsidRDefault="00687857" w:rsidP="00880E8F">
      <w:pPr>
        <w:pStyle w:val="blokksit"/>
      </w:pPr>
      <w:r w:rsidRPr="00880E8F">
        <w:t>Konsultašuvnnat galget čađahuvvot vuoiggalaš jáhkuin ja dainna ulbmiliin ahte olahit ovttaoaivilvuođa.</w:t>
      </w:r>
    </w:p>
    <w:p w14:paraId="6A1D4444" w14:textId="77777777" w:rsidR="00687857" w:rsidRPr="00880E8F" w:rsidRDefault="00687857" w:rsidP="00880E8F">
      <w:r w:rsidRPr="00880E8F">
        <w:t>Sátnádeapmi lea hui ovttalágan sátnádemiiguin ILO-konvenšuvnna 6. artihkkalis, maiddái ON julggaštusa 19. artihkkalis álgoálbmogiid vuoigatvuođaid birra. Nu čuovvu ge sámelága sátnádeamis ahte eiseválddit buot dásiin galget oččodit ovttamielalašvuođa dahje mieđideami konsultašuvnnain. Gáibádus ii leat ahte galgá juksat ovttaoaivilvuođa dahje mieđiheami buot áššiin mat gusket sámi vuoigatvuođalaččaide.</w:t>
      </w:r>
    </w:p>
    <w:p w14:paraId="7FD0DFA8" w14:textId="77777777" w:rsidR="00687857" w:rsidRPr="00880E8F" w:rsidRDefault="00687857" w:rsidP="00880E8F">
      <w:r w:rsidRPr="00880E8F">
        <w:t>Alimusriekti lea cealkán ahte jus eiseválddi sisabahkken ollásit njeaidá minoritehta birgenlági, de dat gáibida friija ja dieđihuvvon ovddalgihtii mieđiheami.</w:t>
      </w:r>
      <w:r w:rsidRPr="00880E8F">
        <w:rPr>
          <w:rStyle w:val="Fotnotereferanse"/>
        </w:rPr>
        <w:footnoteReference w:id="2"/>
      </w:r>
    </w:p>
    <w:p w14:paraId="0B213302" w14:textId="77777777" w:rsidR="00687857" w:rsidRPr="00880E8F" w:rsidRDefault="00687857" w:rsidP="00880E8F">
      <w:pPr>
        <w:pStyle w:val="Overskrift3"/>
      </w:pPr>
      <w:r w:rsidRPr="00880E8F">
        <w:t>ON julggaštus álgoálbmogiid vuoigatvuođaid birra</w:t>
      </w:r>
    </w:p>
    <w:p w14:paraId="13AE9AB0" w14:textId="77777777" w:rsidR="00687857" w:rsidRPr="00880E8F" w:rsidRDefault="00687857" w:rsidP="00880E8F">
      <w:r w:rsidRPr="00880E8F">
        <w:t>ON váldočoahkkin mearridii čakčamánu 13. b. 2007 julggaštusa álgoál</w:t>
      </w:r>
      <w:r w:rsidRPr="00880E8F">
        <w:t>bmogiid vuoigatvuođaid birra, maŋŋágo dat lei hábmejuvvon stáhtaid ja iešguđet álgoálbmotjoavkkuid lagas ovttasbarggus.</w:t>
      </w:r>
    </w:p>
    <w:p w14:paraId="2C7105F0" w14:textId="77777777" w:rsidR="00687857" w:rsidRPr="00880E8F" w:rsidRDefault="00687857" w:rsidP="00880E8F">
      <w:r w:rsidRPr="00880E8F">
        <w:lastRenderedPageBreak/>
        <w:t>Norgga eiseválddit oassálaste árjjalaččat bargui álgoálbmotjulggaštusain álggu rájes jagi 1984. Sámediggi oassálasttii oppa áiggi bistevaš áirrasin Norgga sáttagoddái go ON meannudii julggaštusa.</w:t>
      </w:r>
    </w:p>
    <w:p w14:paraId="06FDA447" w14:textId="77777777" w:rsidR="00687857" w:rsidRPr="00880E8F" w:rsidRDefault="00687857" w:rsidP="00880E8F">
      <w:r w:rsidRPr="00880E8F">
        <w:t>Vaikke vel julggaštus iešalddis ii leat rievttálaččat čatnevaš, de leat julggaštusas dehálaš standárddat. Julggaštus bidjá dehálaš láidestusaid dasa mo áddet guđe vuoigatvuođat álgoálbmogiin leat, earret eará dakkár vuođđodárbbuid birra go dearvvašvuođa ja oahpahusa, ja mearrádusat árbevirolaš resurssaid ja eatnamiid birra ja vuoigatvuođa birra daidda.</w:t>
      </w:r>
    </w:p>
    <w:p w14:paraId="4B93F456" w14:textId="77777777" w:rsidR="00687857" w:rsidRPr="00880E8F" w:rsidRDefault="00687857" w:rsidP="00880E8F">
      <w:r w:rsidRPr="00880E8F">
        <w:t>Nu mo Alimusriekti lea cealkán (HR-2018-456-P (Unjárga)), de adno julggaštus guovddáš dokumeantan álgoálbmotrievttis, earret eará dannego dat dávista álbmotrievttálaš prinsihpaid suorggis ja go hui ollu stáhtat leat dan dorjon. Julggaštusa iešguđet mearrádusat eai oro gustomin guhkkelebbui go dan mii čuovvu čatnevaš konvenšuvnnain, vuosttamuččas ILO-konvenšuvnnas nr. 169.</w:t>
      </w:r>
      <w:r w:rsidRPr="00880E8F">
        <w:rPr>
          <w:rStyle w:val="Fotnotereferanse"/>
        </w:rPr>
        <w:footnoteReference w:id="3"/>
      </w:r>
    </w:p>
    <w:p w14:paraId="06115818" w14:textId="77777777" w:rsidR="00687857" w:rsidRPr="00880E8F" w:rsidRDefault="00687857" w:rsidP="00880E8F">
      <w:r w:rsidRPr="00880E8F">
        <w:t>Mearrideami oktavuođas jagi 2007 ledje julggaštusa váldooasit jo čađahuvvon Norgga riektái, erenomážit sámeláhkii, Finnmárkkuláhkii ja dalá konsultašuvdnaprosedyraide.</w:t>
      </w:r>
      <w:r w:rsidRPr="00880E8F">
        <w:rPr>
          <w:rStyle w:val="Fotnotereferanse"/>
        </w:rPr>
        <w:footnoteReference w:id="4"/>
      </w:r>
    </w:p>
    <w:p w14:paraId="626D43D1" w14:textId="77777777" w:rsidR="00687857" w:rsidRPr="00880E8F" w:rsidRDefault="00687857" w:rsidP="00880E8F">
      <w:pPr>
        <w:pStyle w:val="avsnitt-tittel"/>
      </w:pPr>
      <w:r w:rsidRPr="00880E8F">
        <w:t>Sámedikki mearkkašupmi</w:t>
      </w:r>
    </w:p>
    <w:p w14:paraId="14CFA47C" w14:textId="77777777" w:rsidR="00687857" w:rsidRPr="00880E8F" w:rsidRDefault="00687857" w:rsidP="00880E8F">
      <w:r w:rsidRPr="00880E8F">
        <w:t xml:space="preserve">ON julggaštus álgoálbmotvuoigatvuođaid birra (UNDRIP) dávista daid rievttálaš geatnegasvuođaid mat čatnasit ON-lihtu olmmošvuoigatvuođamearrádusaide, iešguđet multilaterála olmmošvuoigatvuođasoahpamušaide ja vieruiduvvanriektái. Julggaštusa vuođđun leat stáhtaid oppalaš olmmošvuoigatvuođageaskkut ja čatnasa dakkár vuđolaš olmmošvuoigatvuođaprinsihpaide go eahpevealaheapmái, iešmearrideapmái ja kultuvrralaš integritehtii, mat leat mielde govdadit ratifiserejuvvon olmmošvuoigatvuođasoahpamušaide. Dasa lassin </w:t>
      </w:r>
      <w:r w:rsidRPr="00880E8F">
        <w:t>čatnasa julggaštus jearggalaš dáhpái riikkaidgaskasaš ja stáhtalaš riektegeavadis.</w:t>
      </w:r>
    </w:p>
    <w:p w14:paraId="7CE5F0AD" w14:textId="77777777" w:rsidR="00687857" w:rsidRPr="00880E8F" w:rsidRDefault="00687857" w:rsidP="00880E8F">
      <w:r w:rsidRPr="00880E8F">
        <w:t>Norgga Alimusriekti nanne Unjárga-duomus (HR-2018-456-P) ahte ON julggaštusa álgoálbmotvuoigatvuođaid birra ferte atnit guovddáš dokumeantan álgoálbmotrievttis, earret eará dannego dat dávista álgoálbmotrievttálaš prinsihpaid dan suorggis ja go dan leat hui ollu stáhtat dorjon.</w:t>
      </w:r>
    </w:p>
    <w:p w14:paraId="1C4F0F91" w14:textId="77777777" w:rsidR="00687857" w:rsidRPr="00880E8F" w:rsidRDefault="00687857" w:rsidP="00880E8F">
      <w:r w:rsidRPr="00880E8F">
        <w:t>Julggaštusa leat stáhtat ja álgoálbmotáirasat ovttas soahpan, earret eará sámi áirasat, ja danne dat dovddaha álgoálbmogiid iežaset áddejumi sin iežaset vuoigatvuođain ja stáhta dohkkehan geatnegasvuođaid, sihke álbmotrievttálaččat ja politihkalaččat.</w:t>
      </w:r>
    </w:p>
    <w:p w14:paraId="2014E4C0" w14:textId="77777777" w:rsidR="00687857" w:rsidRPr="00880E8F" w:rsidRDefault="00687857" w:rsidP="00880E8F">
      <w:pPr>
        <w:pStyle w:val="Overskrift3"/>
      </w:pPr>
      <w:r w:rsidRPr="00880E8F">
        <w:t>Eurohpáráđi rámmakonvenšuvdna nationála minoritehtaid suodjaleami birra</w:t>
      </w:r>
    </w:p>
    <w:p w14:paraId="5C9860A1" w14:textId="77777777" w:rsidR="00687857" w:rsidRPr="00880E8F" w:rsidRDefault="00687857" w:rsidP="00880E8F">
      <w:r w:rsidRPr="00880E8F">
        <w:t xml:space="preserve">Eurohpáráđi ministtarlávdegoddi mearridii Eurohpáráđi rámmakonvenšuvnna nationála minoritehtaid suodjaleami birra jagi 1994 ja Norga ratifiserii konvenšuvnna jagi 1999. Rámmakonvenšuvdna lea vuosttaš juridihkalaččat čatnevaš multilaterála šiehtadus nationála </w:t>
      </w:r>
      <w:r w:rsidRPr="00880E8F">
        <w:lastRenderedPageBreak/>
        <w:t>minoritehtaid suodjaleami birra. Proposišuvnnas ratifikašuvnna mieđiheami birra boahtá ovdan ahte sámit ollašuhttet eavttuid sáhttit adnojuvvot nationála minoritehtan konvenšuvnna vuođul, gč. St.prp. nr. 80 (1997–98) kapihttala 3.4.</w:t>
      </w:r>
    </w:p>
    <w:p w14:paraId="5CBFFA3F" w14:textId="77777777" w:rsidR="00687857" w:rsidRPr="00880E8F" w:rsidRDefault="00687857" w:rsidP="00880E8F">
      <w:r w:rsidRPr="00880E8F">
        <w:t>Danne lea Norga álbmotrievttálaččat čadnon rámmakonvenšuvnna geatnegasvuođain, maiddái sámiid ektui. Dainna čujuhusain ahte sámiid vuoigatvuođat ILO-konvenšuvnna nr. 169 vuođul gustojit guhkkelebbui, lei Sámedikki oaidnu, viđat raporterenvuoru rádjai jagi 2020, ahte sámit eai há</w:t>
      </w:r>
      <w:r w:rsidRPr="00880E8F">
        <w:t>liidan ahte Norgga politihkka nationála minoritehtaid ektui galggai gustot sámiide. Go sámit ja sámi dilit vuosttaš geardde namuhuvvojedje Norgga raporttas rámmakonvenšuvnna čuovvuleami birra jagi 2020, deattuhuvvui ahte dat ii mielddisbuktán rievdadusaid sámi vuoigatvuođaide álgoálbmogin ja Norgga stáhta álgoálbmotrievttálaš geatnegasvuođaid čuovvuleapmái.</w:t>
      </w:r>
    </w:p>
    <w:p w14:paraId="4BF02318" w14:textId="77777777" w:rsidR="00687857" w:rsidRPr="00880E8F" w:rsidRDefault="00687857" w:rsidP="00880E8F">
      <w:pPr>
        <w:pStyle w:val="avsnitt-tittel"/>
      </w:pPr>
      <w:r w:rsidRPr="00880E8F">
        <w:t>Sámedikki mearkkašupmi</w:t>
      </w:r>
    </w:p>
    <w:p w14:paraId="567F3240" w14:textId="77777777" w:rsidR="00687857" w:rsidRPr="00880E8F" w:rsidRDefault="00687857" w:rsidP="00880E8F">
      <w:r w:rsidRPr="00880E8F">
        <w:t>Sámedikki motivašuvdna deaivvadit Eurohpáráđi ái</w:t>
      </w:r>
      <w:r w:rsidRPr="00880E8F">
        <w:t>rasiiguin jagi 2020 minoritehtaid suodjaleami birra lei erenoamážit dat go konvenšuvdna geatnegahttá lahttoriikkaid suodjalit minoritehtaid gielaid, dás maiddái sámegiela. Eurohpáráđi ráđđeaddi lávdegotti raporta dađibahábut bidjá sámi giellagažaldagaid menddo garrasit vuostálagaid nationála minoritehtaid vuoigatvuođaiguin. Dat dagahii unohas sehkkema gaskal álgoálbmogiid vuoigatvuođaid ja minoritehtaid vuoigatvuođaid. Sámedikki bealis dat vásihuvvui uhccán konstruktiivan go das lea sáhka goappatlágan riekt</w:t>
      </w:r>
      <w:r w:rsidRPr="00880E8F">
        <w:t>edilis.</w:t>
      </w:r>
    </w:p>
    <w:p w14:paraId="68B7959E" w14:textId="77777777" w:rsidR="00687857" w:rsidRPr="00880E8F" w:rsidRDefault="00687857" w:rsidP="00880E8F">
      <w:r w:rsidRPr="00880E8F">
        <w:t>Sámedikki oaidnu lea ain ahte Norgga politihkka nationála minoritehtaid ektui ii galgga gustot sámiide, ja ahte Eurohpáráđi rámmakonvenšuvdna nationála minoritehtaid suodjaleami várás ii guoskka njuolgga sámi álbmogii Norggas.</w:t>
      </w:r>
    </w:p>
    <w:p w14:paraId="65F3BC77" w14:textId="77777777" w:rsidR="00687857" w:rsidRPr="00880E8F" w:rsidRDefault="00687857" w:rsidP="00880E8F">
      <w:pPr>
        <w:pStyle w:val="Overskrift3"/>
      </w:pPr>
      <w:r w:rsidRPr="00880E8F">
        <w:t>Eurohpá lihttu regiovdna- dahje minoritehtagielaid várás</w:t>
      </w:r>
    </w:p>
    <w:p w14:paraId="52921AEA" w14:textId="77777777" w:rsidR="00687857" w:rsidRPr="00880E8F" w:rsidRDefault="00687857" w:rsidP="00880E8F">
      <w:r w:rsidRPr="00880E8F">
        <w:t>Eurohpáráđđi dohkkehii Eurohpá lihtu regiovdna- dahje minoritehtagielaid várás (minoritehtagiellalihtu) jagi 1992 dainna ulbmiliin ahte suodjalit minoritehtagielaid, gáhtten dihtii Eurohpá kultuvrra ovttastahtton ja máŋggabealat kultuvran. Norga ratifiserii lihtu skábmamánu 10. b. 1993, ja dat bođii fápmui njukčamánu 1. b. 1998.</w:t>
      </w:r>
    </w:p>
    <w:p w14:paraId="4A1F5C3F" w14:textId="77777777" w:rsidR="00687857" w:rsidRPr="00880E8F" w:rsidRDefault="00687857" w:rsidP="00880E8F">
      <w:r w:rsidRPr="00880E8F">
        <w:t>Minoritehtagiellalihttu geatnegahttá nationálastáhtaid čađahit konkrehta doaibmabijuid gáhtten dihtii regiovdna- ja minoritehtagielaid, vai dat bohtet oidnosii sihke politihkas, lágain ja geavadis.</w:t>
      </w:r>
    </w:p>
    <w:p w14:paraId="3022C38A" w14:textId="77777777" w:rsidR="00687857" w:rsidRPr="00880E8F" w:rsidRDefault="00687857" w:rsidP="00880E8F">
      <w:r w:rsidRPr="00880E8F">
        <w:t>Go riika ratifisere minoritehtagiellalihtu, galgá lihtu oassi II gustot buot regiovdna- dahje minoritehtagielaide riikkas. Norga lea defineren davvisámegiela, máttasámegiela ja julevsámegiela, kvenagiela ja romanes ja romani gielaid regiovdna- dahje minoritehtagiellan.</w:t>
      </w:r>
    </w:p>
    <w:p w14:paraId="40B45921" w14:textId="77777777" w:rsidR="00687857" w:rsidRPr="00880E8F" w:rsidRDefault="00687857" w:rsidP="00880E8F">
      <w:r w:rsidRPr="00880E8F">
        <w:t>Dasa lassin sáhttá stáhta válljet geatnegahttit iežas oasi III mearrádusaide. Dát mearrádusat leat viidábun ja dain leat bienaleappo njuolggadusat earret eará oahpahusa, riektelágádusa, almmolaš hálddašeami, media ja kultuvrra várás. Norggas guoská oassi III davvisámegillii, máttasámegillii ja julevsámegillii. Minoritehtagiellalihtu oassi III lea guoskan davvisámegillii dan rájes go Norga ratifiserii minoritehtagiellalihtu. Máttasámegiela ja julevsámegiela oktavuođas sáddejedje Norgga eiseválddit golggotmá</w:t>
      </w:r>
      <w:r w:rsidRPr="00880E8F">
        <w:t>nu 14. b. 2021 julggaštusa Eurohpáráđđái ahte Norga geatnegahttá iežas oassái III maiddái dáid gielaid ektui.</w:t>
      </w:r>
    </w:p>
    <w:p w14:paraId="61CC1237" w14:textId="77777777" w:rsidR="00687857" w:rsidRPr="00880E8F" w:rsidRDefault="00687857" w:rsidP="00880E8F">
      <w:r w:rsidRPr="00880E8F">
        <w:lastRenderedPageBreak/>
        <w:t>Minoritehtagiellalihtus leat bienaleappo ja viiddit njuolggadusat giellavuoigatvuođaid birra go rámmakonvenšuvnnas nationála minoritehtaid suodjaleami birra.</w:t>
      </w:r>
    </w:p>
    <w:p w14:paraId="6CE3AFE7" w14:textId="77777777" w:rsidR="00687857" w:rsidRPr="00880E8F" w:rsidRDefault="00687857" w:rsidP="00880E8F">
      <w:pPr>
        <w:pStyle w:val="avsnitt-tittel"/>
      </w:pPr>
      <w:r w:rsidRPr="00880E8F">
        <w:t>Sámedikki mearkkašupmi</w:t>
      </w:r>
    </w:p>
    <w:p w14:paraId="75E02EA5" w14:textId="77777777" w:rsidR="00687857" w:rsidRPr="00880E8F" w:rsidRDefault="00687857" w:rsidP="00880E8F">
      <w:r w:rsidRPr="00880E8F">
        <w:t>Sámediggi deattuha ahte álgoálbmotgielaid ja minoritehtagielaid stáhtusa ja vuoigatvuođasuodjalusa gaskkas leat stuorra erohusat. Eurohpá lihttu regiovdna- dahje minoritehtagielaid várás gusto dattetge sámegielaide, dannego Eurohpáráđis ii leat sierra konvenšuvdnavuđot rámmavuogádat mii erenoamážit gusto álgoálbmogiidda ja sin gielaide.</w:t>
      </w:r>
    </w:p>
    <w:p w14:paraId="346A685A" w14:textId="77777777" w:rsidR="00687857" w:rsidRPr="00880E8F" w:rsidRDefault="00687857" w:rsidP="00880E8F">
      <w:r w:rsidRPr="00880E8F">
        <w:t>Sámediggi lea duhtavaš go giellalihtu oassi III dál gusto maiddái máttasámegillii ja julevsámegillii. Sámediggi deattuha ahte lihtu oasi III suodjalus berre maiddái gustot bihtán-, ubmi- ja nuortalašgillii, mat maiddái leat sámegielat Norgga bealde Sámis. Dál ii leat oktage bihtán-, ubmi- dahje nuortalašgielda mielde sámegielaid dálá hálddašanguovllus, muhto dáid gielain leat maiddái giellaguovllut Norgga bealde Sámis.</w:t>
      </w:r>
    </w:p>
    <w:p w14:paraId="71321AA3" w14:textId="77777777" w:rsidR="00687857" w:rsidRPr="00880E8F" w:rsidRDefault="00687857" w:rsidP="00880E8F">
      <w:pPr>
        <w:pStyle w:val="Overskrift3"/>
      </w:pPr>
      <w:r w:rsidRPr="00880E8F">
        <w:t>ON mánáidkonvenšuvdna</w:t>
      </w:r>
    </w:p>
    <w:p w14:paraId="2A34C62B" w14:textId="77777777" w:rsidR="00687857" w:rsidRPr="00880E8F" w:rsidRDefault="00687857" w:rsidP="00880E8F">
      <w:r w:rsidRPr="00880E8F">
        <w:t>Norga ratifiserii ON konvenšuvnna mánáid vuoigatvuođaid birra jagi 1991. Dat váldui mielde olmmoš</w:t>
      </w:r>
      <w:r w:rsidRPr="00880E8F">
        <w:t>vuoigatvuođaláhkii jagi 2003 ja danne lea das stáhtus Norgga láhkan. Vuostálasvuođa oktavuođa lea konvenšuvnna mearrádusas ovdu eará lágaid ektui. Mánáidkonvenšuvnnas leat máŋga artihkkala mat geatnegahttet stáhta fuolahit sámi mánáid vuoigatvuođa gáhttet iežaset identitehta ja doaimmahit iežaset kultuvrra, giela ja oskku, dás maiddái artihkal 2, artihkal 8, artihkal 12, artihkal 20 ja artihkal 30.</w:t>
      </w:r>
    </w:p>
    <w:p w14:paraId="45A32947" w14:textId="77777777" w:rsidR="00687857" w:rsidRPr="00880E8F" w:rsidRDefault="00687857" w:rsidP="00880E8F">
      <w:pPr>
        <w:pStyle w:val="Overskrift3"/>
      </w:pPr>
      <w:r w:rsidRPr="00880E8F">
        <w:t>ON nállevealahankonvenšuvdna</w:t>
      </w:r>
    </w:p>
    <w:p w14:paraId="1F73517A" w14:textId="77777777" w:rsidR="00687857" w:rsidRPr="00880E8F" w:rsidRDefault="00687857" w:rsidP="00880E8F">
      <w:r w:rsidRPr="00880E8F">
        <w:t>ON váldočoahkkin mearridii ON nállevealahankonvenš</w:t>
      </w:r>
      <w:r w:rsidRPr="00880E8F">
        <w:t>uvnna jagi 1965 ja dat bođii fápmui jagi 1969. Norga ratifiserii konvenšuvnna jagi 1970. Konvenšuvdna lea mielde Norgga lágain dásseárvo- ja vealahanlága bokte. Konvenšuvdna geatnegahttá Norgga heaittihit buot earromeannudeami náli, liikeivnni, šaddanvuolgaga dahje čearddalaš vuolgaga geažil. Nállevealahanlávdegoddi, mas konvenšuvnna vuođul lea ovddasvástádus čuovvulit mo stáhtat čuovvulit konvenšuvnna mearrádusaid, lea máŋgga oktavuođas ávžžuhan Norgga nannet doaibmabijuid mat fuolahit sámiid ja sámi vuoig</w:t>
      </w:r>
      <w:r w:rsidRPr="00880E8F">
        <w:t>atvuođaid.</w:t>
      </w:r>
    </w:p>
    <w:p w14:paraId="26097024" w14:textId="77777777" w:rsidR="00687857" w:rsidRPr="00880E8F" w:rsidRDefault="00687857" w:rsidP="00880E8F">
      <w:pPr>
        <w:pStyle w:val="Overskrift2"/>
      </w:pPr>
      <w:r w:rsidRPr="00880E8F">
        <w:t>Oppalaš nationála riekti mas lea erenoamáš mearkkašupmi sámi álbmogii</w:t>
      </w:r>
    </w:p>
    <w:p w14:paraId="531FDF1B" w14:textId="77777777" w:rsidR="00687857" w:rsidRPr="00880E8F" w:rsidRDefault="00687857" w:rsidP="00880E8F">
      <w:r w:rsidRPr="00880E8F">
        <w:t>Stáhta ovddasvástádus sihkkarastit sámi álbmoga vuhtiiváldima fuolahuvvo earret eará lágain, láhkaásahusain ja jahkásaš bušeahttamearrádusain. Láhka Sámedikki ja eará sámi riektediliid birra (sámeláhka), láhka mánáidgárddiid birra (mánáidgárdeláhka), láhka vuođđoskuvlaoahpahusa ja joatkkaoahpahusa birra (oahpahusláhka), láhka gielddalaš dearvvašvuođa- ja fuolahusbálvalusaid jna. birra (dearvvašvuođa- ja fuolahusbálvalusláhka) ja láhka almmolaš orgánaid ovddasvástádusa birra geavahit dulkka jna. (dulkaláhka)</w:t>
      </w:r>
      <w:r w:rsidRPr="00880E8F">
        <w:t xml:space="preserve"> leat ovdamearkkat lágaide main leat mearrádusat mat </w:t>
      </w:r>
      <w:r w:rsidRPr="00880E8F">
        <w:lastRenderedPageBreak/>
        <w:t>muddejit daid geatnegasvuođaid mat stáhta eiseválddiin, gielddain ja fylkkagielddain leat sámi álbmoga ektui.</w:t>
      </w:r>
    </w:p>
    <w:p w14:paraId="08BEFA56" w14:textId="77777777" w:rsidR="00687857" w:rsidRPr="00880E8F" w:rsidRDefault="00687857" w:rsidP="00880E8F">
      <w:pPr>
        <w:pStyle w:val="Overskrift3"/>
      </w:pPr>
      <w:r w:rsidRPr="00880E8F">
        <w:t>Láhka vuođđoskuvlaoahpahusa ja joatkkaoahpahusa birra (oahpahusláhka)</w:t>
      </w:r>
    </w:p>
    <w:p w14:paraId="21965B75" w14:textId="77777777" w:rsidR="00687857" w:rsidRPr="00880E8F" w:rsidRDefault="00687857" w:rsidP="00880E8F">
      <w:r w:rsidRPr="00880E8F">
        <w:t>Buot ohppiin lea oahpahuslága § 3-2 vuosttaš lađđasa vuođul vuoigatvuohta oahpahussii sámegielas beroškeahttá gos riikkas sii ásašit.</w:t>
      </w:r>
    </w:p>
    <w:p w14:paraId="203F6369" w14:textId="77777777" w:rsidR="00687857" w:rsidRPr="00880E8F" w:rsidRDefault="00687857" w:rsidP="00880E8F">
      <w:r w:rsidRPr="00880E8F">
        <w:t xml:space="preserve">Oahpahuslága § 3-2 nuppi lađđasa vuođul lea buot ohppiin geat ásset giellaovddidangielddain dahje giellaealáskahttingielddain vuoigatvuohta oahpahussii </w:t>
      </w:r>
      <w:r w:rsidRPr="00880E8F">
        <w:rPr>
          <w:rStyle w:val="kursiv"/>
        </w:rPr>
        <w:t>sámegielas</w:t>
      </w:r>
      <w:r w:rsidRPr="00880E8F">
        <w:t xml:space="preserve"> ja </w:t>
      </w:r>
      <w:r w:rsidRPr="00880E8F">
        <w:rPr>
          <w:rStyle w:val="kursiv"/>
        </w:rPr>
        <w:t>sámegillii</w:t>
      </w:r>
      <w:r w:rsidRPr="00880E8F">
        <w:t>. Go uhcimusat logi oahppi eará gielddas go giellaovddidangielddain dahje giellaealáskahttingielddain háliidit oahpahusa sámegielas dahje sámegillii, lea sis oahpahuslága § 3-2 goalmmát lađđasa vuođul vuoigatvuohta dasa. Gáibádus ahte galget leat uhcimusat logi oahppi gusto oktiibuot logi oahppái buot luohkáin olles gielddas. Vuoigatvuohta lea gustojeaddjin nu guhká go leat vel uhcimusat guhtta oahppi geat háliidit dakkár oahpahusa.</w:t>
      </w:r>
    </w:p>
    <w:p w14:paraId="3AD566B2" w14:textId="77777777" w:rsidR="00687857" w:rsidRPr="00880E8F" w:rsidRDefault="00687857" w:rsidP="00880E8F">
      <w:r w:rsidRPr="00880E8F">
        <w:t>Oahpahuslága § 6-2 vuosttaš lađđasa vuođul lea joatkkaoahpahusa ohppiin vuo</w:t>
      </w:r>
      <w:r w:rsidRPr="00880E8F">
        <w:t>igatvuohta oahpahussii sámegielas. Dat vuoigatvuohta gusto vaikke vel oahppis ii leat ge leamaš oahpahus sámegielas vuođđoskuvllas, ja beroškeahttá gos riikkas oahppi ásaš. Oahppi vállje guđe sámegielas sus galgá leat oahpahus – davvisámegielas, julevsámegiela dahje máttasámegielas. § 6-2 nuppi lađđasa vuođul lea buot ohppiin (beroškeahttá leš dal sis sámi duogáš vai ii) geain lea leamaš oahpahus sámegielas dahje sámegillii vuođđoskuvllas, vuoigatvuohta oahpahussii sámegielas joatkkaoahpahusas. Ohppiin ii l</w:t>
      </w:r>
      <w:r w:rsidRPr="00880E8F">
        <w:t>eat vuoigatvuohta válljet eará sámegiela joatkkaoahpahusas go dan sámegiela mas sis lei oahpahus vuođđoskuvllas.</w:t>
      </w:r>
    </w:p>
    <w:p w14:paraId="27D1934E" w14:textId="77777777" w:rsidR="00687857" w:rsidRPr="00880E8F" w:rsidRDefault="00687857" w:rsidP="00880E8F">
      <w:pPr>
        <w:pStyle w:val="avsnitt-tittel"/>
      </w:pPr>
      <w:r w:rsidRPr="00880E8F">
        <w:t>Sámedikki mearkkašupmi</w:t>
      </w:r>
    </w:p>
    <w:p w14:paraId="2E0CEC9B" w14:textId="77777777" w:rsidR="00687857" w:rsidRPr="00880E8F" w:rsidRDefault="00687857" w:rsidP="00880E8F">
      <w:r w:rsidRPr="00880E8F">
        <w:t>Sámediggi oaivvilda ahte sámi ohppiid vuoigatvuođat eai fuolahuvvo doarvái bures oahpahuslágas. Sámediggi ovddidii konsultašuvnnain ođđa oahpahuslága birra rievdadus-/lasseevttohusa máŋgga paragráfii oahpahuslágas.</w:t>
      </w:r>
    </w:p>
    <w:p w14:paraId="40DDC4E9" w14:textId="77777777" w:rsidR="00687857" w:rsidRPr="00880E8F" w:rsidRDefault="00687857" w:rsidP="00880E8F">
      <w:r w:rsidRPr="00880E8F">
        <w:t>Konsultašuvnnain moittii Sámediggi dan ahte láhkaevttohus ii rahpan vejolašvuođa viiddidit Sámedikki válddi mearridit sámi oahppoplánaid sámi sisdoalu, nu mo Sámediggi dál mearrida nationála oahppoplánaid sisdoalu. Ii ge mieđihuvvon Sámedikki evttohussii ásahit vuoigatvuođa oahpahussii sámegielas ja sámegillii vel guovtti fágas ohppiide geain lea sámegiella sámegielaid hálddašanguovllu olggobealde.</w:t>
      </w:r>
    </w:p>
    <w:p w14:paraId="16D7E6E1" w14:textId="77777777" w:rsidR="00687857" w:rsidRPr="00880E8F" w:rsidRDefault="00687857" w:rsidP="00880E8F">
      <w:r w:rsidRPr="00880E8F">
        <w:t>Sámediggi oaivvilda ahte oahpahuslágas galgá leat dakkár</w:t>
      </w:r>
      <w:r w:rsidRPr="00880E8F">
        <w:t xml:space="preserve"> njuolggadus ahte buot oahpponeavvut galget leat girjedárogillii, ođđadárogillii, davvisámegillii, julevsámegillii ja máttasámegillii seamma áiggi. Sámedikki oainnu mielde galgá lágas leat vuoigatvuohta hospiterenorrumii go oahppi oažžu gáiddusoahpahusa sámegielas. Sámedikki oainnu mielde berre maiddái vuoigatvuohta oahpponeavvuide sámegillii fuolahuvvot lágas.</w:t>
      </w:r>
    </w:p>
    <w:p w14:paraId="73C0FD1C" w14:textId="77777777" w:rsidR="00687857" w:rsidRPr="00880E8F" w:rsidRDefault="00687857" w:rsidP="00880E8F">
      <w:r w:rsidRPr="00880E8F">
        <w:t>Sámediggi oaivvilda ahte vai sámi oahppit geain leat erenoamáš dárbbut, galget oažžut dan oahpahusa masa sis lea vuoigatvuohta, ferte viiddidit oahp</w:t>
      </w:r>
      <w:r w:rsidRPr="00880E8F">
        <w:t>ahuslága § 11-8 árvvoštallanvuođu maiddái gustot giella- ja kulturduogážii. Sámediggi ii leat ožžon mieđáhusa dakkár oidnui.</w:t>
      </w:r>
    </w:p>
    <w:p w14:paraId="4DBAFDED" w14:textId="77777777" w:rsidR="00687857" w:rsidRPr="00880E8F" w:rsidRDefault="00687857" w:rsidP="00880E8F">
      <w:pPr>
        <w:pStyle w:val="Overskrift3"/>
      </w:pPr>
      <w:r w:rsidRPr="00880E8F">
        <w:lastRenderedPageBreak/>
        <w:t>Láhka mánáidgárddiid birra (mánáidgárdeláhka)</w:t>
      </w:r>
    </w:p>
    <w:p w14:paraId="19AC5686" w14:textId="77777777" w:rsidR="00687857" w:rsidRPr="00880E8F" w:rsidRDefault="00687857" w:rsidP="00880E8F">
      <w:r w:rsidRPr="00880E8F">
        <w:t>Mánáidgárdelága § 2 goalmmát lađđasis čuovvu ahte mánáidgárdi galgá</w:t>
      </w:r>
    </w:p>
    <w:p w14:paraId="03801BF7" w14:textId="77777777" w:rsidR="00687857" w:rsidRPr="00880E8F" w:rsidRDefault="00687857" w:rsidP="00880E8F">
      <w:pPr>
        <w:pStyle w:val="blokksit"/>
      </w:pPr>
      <w:r w:rsidRPr="00880E8F">
        <w:t>vuhtiiváldit máná agi, doaibmadási, sohkabeali, sosiála, čearddalaš ja kultuvrralaš duogáža, dás maiddái sámi mánáid giela ja kultuvrra.</w:t>
      </w:r>
    </w:p>
    <w:p w14:paraId="64BD7891" w14:textId="77777777" w:rsidR="00687857" w:rsidRPr="00880E8F" w:rsidRDefault="00687857" w:rsidP="00880E8F">
      <w:r w:rsidRPr="00880E8F">
        <w:t>Láhkaásahusas rámmaplána birra mánáidgárddi sisdollui ja bargamušaide lea 1. čuoggás nannejuvvon ahte mánáidgárddi sámi mánát galget oažžut doarjaga gáhttet ja ovddidit iežaset giela, máhtu ja kultuvrra beroškeahttá gos riikkas sii orošit.</w:t>
      </w:r>
    </w:p>
    <w:p w14:paraId="53C74876" w14:textId="77777777" w:rsidR="00687857" w:rsidRPr="00880E8F" w:rsidRDefault="00687857" w:rsidP="00880E8F">
      <w:r w:rsidRPr="00880E8F">
        <w:t>Sámi mánáid mánáidgárdefálaldat, sihke siskkabealde ja olggobealde hálddašanguovlluid, lea muddejuvvon mánáidgárdelága § 10 goalmmát lađđasis:</w:t>
      </w:r>
    </w:p>
    <w:p w14:paraId="1F33C564" w14:textId="77777777" w:rsidR="00687857" w:rsidRPr="00880E8F" w:rsidRDefault="00687857" w:rsidP="00880E8F">
      <w:pPr>
        <w:pStyle w:val="blokksit"/>
      </w:pPr>
      <w:r w:rsidRPr="00880E8F">
        <w:t>Gielddas lea ovddasvástádus das ahte sámi mánáid mánáidgárdefálaldat sámi guovlluin lea vuođđuduvvon sámi gillii ja kultuvrii. Eará gielddain galget dilit láhččojuvvot nu ahte sámi mánát sáhttet sihkkarastit ja ovddidit gielaset ja kultuvrraset.</w:t>
      </w:r>
    </w:p>
    <w:p w14:paraId="20283DBC" w14:textId="77777777" w:rsidR="00687857" w:rsidRPr="00880E8F" w:rsidRDefault="00687857" w:rsidP="00880E8F">
      <w:r w:rsidRPr="00880E8F">
        <w:t>Mánáidgárdeláhka ii atte sámi mánáide vuoigatvuođa sámi mánáidgárdefálaldahkii, muhto deattasta gieldda ovddasvástádusa addit hálddašanguovlluid sámi mánáide mánáidgárdefálaldaga mii lea vuođđuduvvon sámi gillii ja kultuvrii. Sámi mánáide hálddašanguovllu olggobealde galgá gielda láhčit diliid nu ahte sámi mánát besset ovddidit iežaset giela ja kultuvrra.</w:t>
      </w:r>
    </w:p>
    <w:p w14:paraId="42D515CF" w14:textId="77777777" w:rsidR="00687857" w:rsidRPr="00880E8F" w:rsidRDefault="00687857" w:rsidP="00880E8F">
      <w:pPr>
        <w:pStyle w:val="avsnitt-tittel"/>
      </w:pPr>
      <w:r w:rsidRPr="00880E8F">
        <w:t>Sámedikki mearkkašupmi</w:t>
      </w:r>
    </w:p>
    <w:p w14:paraId="03B28F1A" w14:textId="77777777" w:rsidR="00687857" w:rsidRPr="00880E8F" w:rsidRDefault="00687857" w:rsidP="00880E8F">
      <w:r w:rsidRPr="00880E8F">
        <w:t xml:space="preserve">Lea stuorra hástalussan ahte mánáidgárdeláhka lea eahpečielggas go guoská sámi mánáid vuoigatvuhtii sámegielat mánáidgárdái. Dillečilgehus dieđáhusas Dieđ. St. 13 (2022–2023) </w:t>
      </w:r>
      <w:r w:rsidRPr="00880E8F">
        <w:rPr>
          <w:rStyle w:val="kursiv"/>
        </w:rPr>
        <w:t>Sámi giella, kultuvra ja servodateallin – Gelbbolašvuohta ja rekrutteren mánáidgárddis, vuođđooahpahusas ja alit oahpus</w:t>
      </w:r>
      <w:r w:rsidRPr="00880E8F">
        <w:t xml:space="preserve"> čujuha dasa ahte sámi mánáidgárdesuorgi rahčá iešguđet hástalusaiguin. Sámedikki oainnu mielde lea stuorra hástalus ahte mánáidgárdeláhka ii leat čielggas mánáid vuoigatvuođa ektui sámegielat mánáidgárdái. Sámediggi oaivvilda ahte mánáidgárdeláhka ferte oainnusmahttit ja čielggasmahttit sámi mánáid vuoigatvuođa sámegielat mánáidgárdefálaldahkii ja ahte sámi sisdoallu ja gáibádus ahte sámi mánáidgárddiid bargiin lea sámi giellagelbbolašvuohta, čielggasmahtto mánáidgárddi rámmaplánas.</w:t>
      </w:r>
    </w:p>
    <w:p w14:paraId="7428974F" w14:textId="77777777" w:rsidR="00687857" w:rsidRPr="00880E8F" w:rsidRDefault="00687857" w:rsidP="00880E8F">
      <w:pPr>
        <w:pStyle w:val="Overskrift3"/>
      </w:pPr>
      <w:r w:rsidRPr="00880E8F">
        <w:t>Láhka universitehtaid ja allaskuvllaid birra (universitehta- ja allaskuvlaláhka)</w:t>
      </w:r>
    </w:p>
    <w:p w14:paraId="54419ABF" w14:textId="77777777" w:rsidR="00687857" w:rsidRPr="00880E8F" w:rsidRDefault="00687857" w:rsidP="00880E8F">
      <w:r w:rsidRPr="00880E8F">
        <w:t>Jagi 2024 universitehta- ja allaskuvlaláhkii lea sámegiella váldon mielde čielga dásseárvosaš giellan dárogielain. Boares mearrádus dárogiela birra fágagiellan lea viiddiduvvon gustot maiddái sámegillii, dainna lágiin ahte §:s 2-3 lea njuolggadus mii dadjá ahte ásahusain main lea erenoamáš ovddasvástádus sámi dutkamis ja alit oahpus, lea ovddasvástádus geavahit, ovddidit ja nannet sámi fágagiela. Maiddái lea ásahuvvon gáibádus ahte universitehtaid ja allaskuvllaid oahpahusgiella galgá váldonjuolggadussan le</w:t>
      </w:r>
      <w:r w:rsidRPr="00880E8F">
        <w:t xml:space="preserve">at dárogiella dahje sámegiella. Geahča máinnašumi dokumeanttas Prop. 126 L (2022–2023) </w:t>
      </w:r>
      <w:r w:rsidRPr="00880E8F">
        <w:rPr>
          <w:rStyle w:val="kursiv"/>
        </w:rPr>
        <w:t>Láhka universitehtaid ja allaskuvllaid birra</w:t>
      </w:r>
      <w:r w:rsidRPr="00880E8F">
        <w:t>, čuoggá 6.3.</w:t>
      </w:r>
    </w:p>
    <w:p w14:paraId="73DA84B3" w14:textId="77777777" w:rsidR="00687857" w:rsidRPr="00880E8F" w:rsidRDefault="00687857" w:rsidP="00880E8F">
      <w:r w:rsidRPr="00880E8F">
        <w:t>Váikkuhusain borgemánu 1. b. 2025 rájes rievdaduvvui universitehta- ja allaskuvlalága láhkaásahus nu ahte daid ásahusaid studeanttain mat leat ožžon erenoamáš ovddasvástádusa sámi dutkamis ja alit oahpus, lea vuoigatvuohta geiget iehčanas barggu (nu go bachelor- ja masterčállosiid) sámegillii, muhto ahte ásahusat sáhttet spiehkastit jus leat fágalaš ákkat. (Geahča láhkaásahusa § 5-3)</w:t>
      </w:r>
    </w:p>
    <w:p w14:paraId="2121B5C6" w14:textId="77777777" w:rsidR="00687857" w:rsidRPr="00880E8F" w:rsidRDefault="00687857" w:rsidP="00880E8F">
      <w:r w:rsidRPr="00880E8F">
        <w:lastRenderedPageBreak/>
        <w:t xml:space="preserve">Čuovvuleapmin dieđáhussii Meld. St. 20 (2023–2024) </w:t>
      </w:r>
      <w:r w:rsidRPr="00880E8F">
        <w:rPr>
          <w:rStyle w:val="kursiv"/>
        </w:rPr>
        <w:t>Opptak til høgare utdanning, mearriduvvui</w:t>
      </w:r>
      <w:r w:rsidRPr="00880E8F">
        <w:t xml:space="preserve"> jagi 2025 ođđa sisaváldinláhkaásahus mas jagi 2028 rájes lea ásahuvvon okta lassečuokkis ohcciide geain lea sámegiella vuosttašgiellan joatkkaoahpahusas. Ulbmilin lea ahte dat galgá váikkuhit eanebuid válljet sámegiela vuosttašgiellan (láhkaásahusa § 5-7).</w:t>
      </w:r>
    </w:p>
    <w:p w14:paraId="25473264" w14:textId="77777777" w:rsidR="00687857" w:rsidRPr="00880E8F" w:rsidRDefault="00687857" w:rsidP="00880E8F">
      <w:r w:rsidRPr="00880E8F">
        <w:t>Maiddái leat mearriduvvon rievdadusat das geat sáhttet gilvvohallat earis ohcciid várás geain lea giellagelbbolašvuohta, ja sámi eari earrevuorus. Áigumuššan lea sihkkarastit ahte earri geavahuvvo ohcciid várás geat leat doaibmi sámegielagat, ja eastadit</w:t>
      </w:r>
      <w:r w:rsidRPr="00880E8F">
        <w:t xml:space="preserve"> ahte earri šaddá duohta bajimuš rádján. (Geahča láhkaásahusa § 5-10)</w:t>
      </w:r>
    </w:p>
    <w:p w14:paraId="3764E86A" w14:textId="77777777" w:rsidR="00687857" w:rsidRPr="00880E8F" w:rsidRDefault="00687857" w:rsidP="00880E8F">
      <w:pPr>
        <w:pStyle w:val="Overskrift3"/>
      </w:pPr>
      <w:r w:rsidRPr="00880E8F">
        <w:t>Láhka mánáidsuodjalusa birra (mánáidsuodjalusláhka)</w:t>
      </w:r>
    </w:p>
    <w:p w14:paraId="35350C4A" w14:textId="77777777" w:rsidR="00687857" w:rsidRPr="00880E8F" w:rsidRDefault="00687857" w:rsidP="00880E8F">
      <w:r w:rsidRPr="00880E8F">
        <w:t>Mánáidsuodjaluslágas leat máŋ</w:t>
      </w:r>
      <w:r w:rsidRPr="00880E8F">
        <w:t>ga mearrádusa mat galget veahkehit fuolahit mánáid kultuvrralaš, gielalaš ja oskkoldatlaš duogáža. Mearrádusain lea erenoamáš mearkkašupmi sámi mánáide. Ođđa mánáidsuodjaluslágas mii bođii fápmui ođđajagimánu 1. b. 2023, lea dát geatnegasvuohta čielggasmahtton ođđa mearrádusain §:s 1-8 Mánáid kultuvrralaš, gielalaš ja oskkoldatlaš duogáš. Láhkamearrádusas čuožžu ahte:</w:t>
      </w:r>
    </w:p>
    <w:p w14:paraId="4F254E4B" w14:textId="77777777" w:rsidR="00687857" w:rsidRPr="00880E8F" w:rsidRDefault="00687857" w:rsidP="00880E8F">
      <w:pPr>
        <w:pStyle w:val="blokksit"/>
      </w:pPr>
      <w:r w:rsidRPr="00880E8F">
        <w:t>Mánáidsuodjalus galgá barggustis vuhtiiváldit máná čearddalaš, kultuvrralaš, gielalaš ja oskkoldatlaš duogáža buot muttuin áššis. Sámi mánáid erenoamáš vuoigatvuođat galget fuolahuvvot.</w:t>
      </w:r>
    </w:p>
    <w:p w14:paraId="65398429" w14:textId="77777777" w:rsidR="00687857" w:rsidRPr="00880E8F" w:rsidRDefault="00687857" w:rsidP="00880E8F">
      <w:r w:rsidRPr="00880E8F">
        <w:t>Dat mielddisbuktá ahte mánáidsuodjalusas lea ovddasvástádusa doarvái bures vuhtiiváldit sámi mánáid gielalaš ja kultuvrralaš vuoigatvuođaid buot dásiin ja muttuin mánáidsuodjalusáššis, mii mearkkaša buot áššemeannudemiin, daguin ja mearrádusain mánáidsuodjalusas, ii dušše biebmoruovttu ja ásahusa válljemis. Nu galgá ge vuhtiiváldit máná duogáža sihke iskkadeamis, veahkkedoaibmabijuid válljemis ja doaibmabijuid válljemis olggobealde ruovttu, orruma oktavuođas ásahusas dahje biebmoruovttus, ja mánáidsuodjalus</w:t>
      </w:r>
      <w:r w:rsidRPr="00880E8F">
        <w:t>a čuovvulanbarggus. Mánáidsuodjalusláhka lea ođđajagimáu 1. b. 2026 rájes maiddái sámegiillii.</w:t>
      </w:r>
    </w:p>
    <w:p w14:paraId="6A900ED4" w14:textId="77777777" w:rsidR="00687857" w:rsidRPr="00880E8F" w:rsidRDefault="00687857" w:rsidP="00880E8F">
      <w:pPr>
        <w:pStyle w:val="Overskrift3"/>
      </w:pPr>
      <w:r w:rsidRPr="00880E8F">
        <w:t>Láhka gielddalaš heahteguovddášfálaldagaid birra (heahteguovddášláhka)</w:t>
      </w:r>
    </w:p>
    <w:p w14:paraId="3395D779" w14:textId="77777777" w:rsidR="00687857" w:rsidRPr="00880E8F" w:rsidRDefault="00687857" w:rsidP="00880E8F">
      <w:r w:rsidRPr="00880E8F">
        <w:t>Heahteguovddášlága § 3 rievdaduvvui váikkuhusain ođđajagimánu 1. b. 2026 rájes, ja ođđa nuppi lađđasis lea nannejuvvon ahte sámiid erenoamáš vuoigatvuođat galget fuolahuvvot heahteguovddášfálaldagas. Mearrádus ii atte ođđa vuoigatvuođaid sámi veahkaváldegillájeddjiide, muhto čielggasmahttá dan ovddasvástádusa mii gielddain lea addit oktagaslaš fálaldaga sámiide. Ulbmilin lea loktet fuomášumi sámiide sihke joavkun ja indiviidan, ja nu addit buoret heahteguovddášfálaldaga sámi nissoniidda, albmáide ja mánáide</w:t>
      </w:r>
      <w:r w:rsidRPr="00880E8F">
        <w:t>, daid nationála lágaid ja riikkaidgaskasaš konvenšuvnnaid vuođul mat geatnegahttet Norgga.</w:t>
      </w:r>
    </w:p>
    <w:p w14:paraId="16780B7C" w14:textId="77777777" w:rsidR="00687857" w:rsidRPr="00880E8F" w:rsidRDefault="00687857" w:rsidP="00880E8F">
      <w:r w:rsidRPr="00880E8F">
        <w:t>Riikkas leat stuorra erohusat das man stuorra oasis álbmogis lea sámi duogáš, ja danne molsašuddá heivehandárbu iešguđet gielddaid ja heahteguovddážiid gaskkas. Gielddat árvvoštallet ieža mo fálaldat buoremusat galgá organiserejuvvot, ja makkár gelbbolašvuođa sii dárbbašit dasa ahte addit buori fálaldaga sámi álbmogii. Dat mearkkaša ahte láhka ii bija láidestusaid dasa makkár organiserema dahje struktuvrra gielda gal</w:t>
      </w:r>
      <w:r w:rsidRPr="00880E8F">
        <w:t>gá válljet, muhto dat čielggasmahttá lága gáibádusaid mat gusket bálvalusa sisdollui ja kvalitehtii.</w:t>
      </w:r>
    </w:p>
    <w:p w14:paraId="165D5550" w14:textId="77777777" w:rsidR="00687857" w:rsidRPr="00880E8F" w:rsidRDefault="00687857" w:rsidP="00880E8F">
      <w:r w:rsidRPr="00880E8F">
        <w:lastRenderedPageBreak/>
        <w:t>Sámi mánáid ektui ferte heahteguovddášlága § 3 nuppi lađđasa geahččat goalmmát lađđasa oktavuođas gielddaid geatnegasvuođa birra fuolahit mánáid dakkár buori vugiin mii lea heivehuvvon sin erenoamáš dárbbuide, ja fuolahit ahte mánáid vuoigatvuođat eará njuolggadusaid vuođul leat ollašuhtton. Dat ahte sámiid erenoamáš vuoigatvuođaid láhkavuođusteapmi galgá fuolahuvvot, mearkkaša lassi čielggasmahttima das aht</w:t>
      </w:r>
      <w:r w:rsidRPr="00880E8F">
        <w:t>e gielddat galget bidjat fuomášumi dasa ahte láhčit diliid sámi mánáid erenoamáš vuoigatvuođaide, earret eará giellaláhčimii.</w:t>
      </w:r>
    </w:p>
    <w:p w14:paraId="159E998F" w14:textId="77777777" w:rsidR="00687857" w:rsidRPr="00880E8F" w:rsidRDefault="00687857" w:rsidP="00880E8F">
      <w:pPr>
        <w:pStyle w:val="Overskrift3"/>
      </w:pPr>
      <w:r w:rsidRPr="00880E8F">
        <w:t>Láhka gielddalaš dearvvašvuođa- ja fuolahusbálvalusaid jna. birra (dearvvašvuođa- ja fuolahusbálvalusláhka)</w:t>
      </w:r>
    </w:p>
    <w:p w14:paraId="0075BEF9" w14:textId="77777777" w:rsidR="00687857" w:rsidRPr="00880E8F" w:rsidRDefault="00687857" w:rsidP="00880E8F">
      <w:r w:rsidRPr="00880E8F">
        <w:t>Dearvvašvuođa- ja fuolahusbálvaluslága § 3-1 geatnegahttá gielddaid fuolahit ahte olbmuide geat orodit gielddas, galget fállojuvvot dárbbašlaš dearvvašvuođa- ja fuolahusbálvalusat. Gieldda ovddasvástádus gusto buot buhcciid- ja geavaheddjiidjoavkkuide, maiddái olbmuide somáhtalaš dahje psyhkalaš dávddaiguin, vahágiiguin dahje gillámušaiguin, gárrenmirkováttisvuođaiguin, sosiála váttisvuođaiguin dahje doaibmavádjitvuođaiguin. «Dárbbašlaš dearvvašvuođa- ja fuolahusbálvalusat» mearkkaša dohkálaš bálvalusfálald</w:t>
      </w:r>
      <w:r w:rsidRPr="00880E8F">
        <w:t>at mii addo oktagaslaš dárboárvvoštallama vuođul. Ollislaš, árvvolaš ja oktiiordnejuvvon dearvvašvuođa- ja fuolahusbálvalusfálaldat dohkálaš fágagelbbolašvuođain galgá addot. Viidáseappot geatnegahttá dearvvašvuođa- ja fuolahusbálvalusláhka, paragráfa 3-10, sámegielaid hálddašanguovllu gielddaid fuolahit ahte sámi buhcciid dahje geavaheddjiid dárbbut heivehuvvon bálvalusade deattuhuvvojit bálvalusa hábmema oktavuođas.</w:t>
      </w:r>
    </w:p>
    <w:p w14:paraId="402BF687" w14:textId="77777777" w:rsidR="00687857" w:rsidRPr="00880E8F" w:rsidRDefault="00687857" w:rsidP="00880E8F">
      <w:pPr>
        <w:pStyle w:val="Overskrift3"/>
      </w:pPr>
      <w:r w:rsidRPr="00880E8F">
        <w:t>Láhka buhcciid- ja geavaheddjiidvuoigatvuođ</w:t>
      </w:r>
      <w:r w:rsidRPr="00880E8F">
        <w:t>aid birra (buhcciid- ja geavaheddjiidvuoigatvuođaláhka)</w:t>
      </w:r>
    </w:p>
    <w:p w14:paraId="719D68FD" w14:textId="77777777" w:rsidR="00687857" w:rsidRPr="00880E8F" w:rsidRDefault="00687857" w:rsidP="00880E8F">
      <w:r w:rsidRPr="00880E8F">
        <w:t>Buhcciid- ja geavaheddjiidvuoigatvuođaláhka addá buot ássiide vuoigatvuođa dárbbašlaš dearvvašvuođa- ja fuolahusbálvalusaide oktagaslaš árvvoštallama vuođul, gč. lága § 2-1 ja § 2-2. Lága § 3-2 dadjá ahte buhcciin ja geavaheddjiin lea vuoigatvuohta dieđuide mat čilgejit sin dearvvašvuođadili ja sisdoalu dearvvašvuođaveahkis dahje bálvalusfálaldagas. Lága § 3-5 aiddostahttá ahte dieđut galget leat heivehuvvon vuostáiváldi oktagaslaš eavttuide, nu go ahkái, rávesvuhtii, vásáhusaide ja kultur- ja gielladuogáži</w:t>
      </w:r>
      <w:r w:rsidRPr="00880E8F">
        <w:t>i. Dieđut galget addot deasttalaččat ja bargit galget nu guhkás go vejolaš sihkkarastit ahte vuostáiváldi lea ádden dieđuid sisdoalu ja mearkkašumi. Mearrádusa erenoamáš mearkkašumiin, gč. Ot.prp. nr. 12 (1998–99) Láhka buhcciidvuoigatvuođaid birra (buhcciidvuoigatvuođaláhka) siiddu 131 daddjo earret eará ahte</w:t>
      </w:r>
    </w:p>
    <w:p w14:paraId="3ED1B64F" w14:textId="77777777" w:rsidR="00687857" w:rsidRPr="00880E8F" w:rsidRDefault="00687857" w:rsidP="00880E8F">
      <w:pPr>
        <w:pStyle w:val="blokksit"/>
        <w:rPr>
          <w:rStyle w:val="kursiv"/>
        </w:rPr>
      </w:pPr>
      <w:r w:rsidRPr="00880E8F">
        <w:t>mearrádus gusto buot buhcciide, muhto sii geat erenoamážit dárbbašit heivehuvvon dieđuid leat dábálaččat mánát, olbmot geain lea vuoliduvvon dahje váilevaš návccat fuolahit iežaset beroštusaid ja olbmot minoritehtakultuvrrain ja sii geain lea váilevaš máhttu dárogielas. Sus gii addá dearvvašvuođaveahki lea ovddasvástádus heivehit dieđuid, dahje oažžut dan dahkkot. Jus buohcci lea minoritehtagielat ja mearrideaddjin lea ahte son ádde dieđuid sisdoalu, galgá háhkat dulkka. Dat guoská maiddái álbmoga sámegiela</w:t>
      </w:r>
      <w:r w:rsidRPr="00880E8F">
        <w:t>t oassái.</w:t>
      </w:r>
    </w:p>
    <w:p w14:paraId="0E4BCD0B" w14:textId="552A78F6" w:rsidR="00687857" w:rsidRPr="00880E8F" w:rsidRDefault="00687857" w:rsidP="00880E8F">
      <w:r w:rsidRPr="00880E8F">
        <w:t xml:space="preserve">Mearrádusa galgá geahččat sámelága § 3-3 oktavuođas vuoigatvuođa birra oažžut vástádusa sámegillii ja § 3-5 oktavuođas viiddiduvvon vuoigatvuođa birra geavahit </w:t>
      </w:r>
      <w:proofErr w:type="spellStart"/>
      <w:r w:rsidRPr="00880E8F">
        <w:t>sámegiela</w:t>
      </w:r>
      <w:proofErr w:type="spellEnd"/>
      <w:r w:rsidRPr="00880E8F">
        <w:t xml:space="preserve"> </w:t>
      </w:r>
      <w:proofErr w:type="spellStart"/>
      <w:r w:rsidRPr="00880E8F">
        <w:t>dearvvašvuođa</w:t>
      </w:r>
      <w:proofErr w:type="spellEnd"/>
      <w:r w:rsidRPr="00880E8F">
        <w:t xml:space="preserve">- ja </w:t>
      </w:r>
      <w:proofErr w:type="spellStart"/>
      <w:r w:rsidRPr="00880E8F">
        <w:t>fuolahusásahusain</w:t>
      </w:r>
      <w:proofErr w:type="spellEnd"/>
      <w:r w:rsidR="00880E8F">
        <w:t xml:space="preserve"> </w:t>
      </w:r>
      <w:proofErr w:type="spellStart"/>
      <w:r w:rsidRPr="00880E8F">
        <w:t>sámegielaid</w:t>
      </w:r>
      <w:proofErr w:type="spellEnd"/>
      <w:r w:rsidRPr="00880E8F">
        <w:t xml:space="preserve"> </w:t>
      </w:r>
      <w:proofErr w:type="spellStart"/>
      <w:r w:rsidRPr="00880E8F">
        <w:t>hálddašanguovllus</w:t>
      </w:r>
      <w:proofErr w:type="spellEnd"/>
      <w:r w:rsidRPr="00880E8F">
        <w:t>.</w:t>
      </w:r>
    </w:p>
    <w:p w14:paraId="0D05D865" w14:textId="77777777" w:rsidR="00687857" w:rsidRPr="00880E8F" w:rsidRDefault="00687857" w:rsidP="00880E8F">
      <w:pPr>
        <w:pStyle w:val="Overskrift3"/>
      </w:pPr>
      <w:r w:rsidRPr="00880E8F">
        <w:lastRenderedPageBreak/>
        <w:t>Láhka sosiála bálvalusaid birra bargo- ja čálgohálddašeamis (sosiálabálvalusláhka)</w:t>
      </w:r>
    </w:p>
    <w:p w14:paraId="344B536A" w14:textId="77777777" w:rsidR="00687857" w:rsidRPr="00880E8F" w:rsidRDefault="00687857" w:rsidP="00880E8F">
      <w:r w:rsidRPr="00880E8F">
        <w:t>Sosiálabálvaluslága § 42 vuođul lea Bargo- ja čálgohálddahus geatnegahtton ráđđádallat bálvalusvuostáiváldiin. Mearrádus dadjá:</w:t>
      </w:r>
    </w:p>
    <w:p w14:paraId="48CBD03D" w14:textId="77777777" w:rsidR="00687857" w:rsidRPr="00880E8F" w:rsidRDefault="00687857" w:rsidP="00880E8F">
      <w:pPr>
        <w:pStyle w:val="blokksit"/>
      </w:pPr>
      <w:r w:rsidRPr="00880E8F">
        <w:t xml:space="preserve">Bálvalusfálaldat galgá nu guhkás go vejolaš hábmejuvvot ovttas bálvalusvuostáiváldiin. </w:t>
      </w:r>
      <w:r w:rsidRPr="00880E8F">
        <w:t xml:space="preserve">Su </w:t>
      </w:r>
      <w:proofErr w:type="spellStart"/>
      <w:r w:rsidRPr="00880E8F">
        <w:t>oaidnu</w:t>
      </w:r>
      <w:proofErr w:type="spellEnd"/>
      <w:r w:rsidRPr="00880E8F">
        <w:t xml:space="preserve"> </w:t>
      </w:r>
      <w:proofErr w:type="spellStart"/>
      <w:r w:rsidRPr="00880E8F">
        <w:t>galgá</w:t>
      </w:r>
      <w:proofErr w:type="spellEnd"/>
      <w:r w:rsidRPr="00880E8F">
        <w:t xml:space="preserve"> </w:t>
      </w:r>
      <w:proofErr w:type="spellStart"/>
      <w:r w:rsidRPr="00880E8F">
        <w:t>deattuhuvvot</w:t>
      </w:r>
      <w:proofErr w:type="spellEnd"/>
      <w:r w:rsidRPr="00880E8F">
        <w:t>.</w:t>
      </w:r>
    </w:p>
    <w:p w14:paraId="4E009FFB" w14:textId="77777777" w:rsidR="00687857" w:rsidRPr="00880E8F" w:rsidRDefault="00687857" w:rsidP="00880E8F">
      <w:proofErr w:type="spellStart"/>
      <w:r w:rsidRPr="00880E8F">
        <w:t>Dat</w:t>
      </w:r>
      <w:proofErr w:type="spellEnd"/>
      <w:r w:rsidRPr="00880E8F">
        <w:t xml:space="preserve"> </w:t>
      </w:r>
      <w:proofErr w:type="spellStart"/>
      <w:r w:rsidRPr="00880E8F">
        <w:t>guoská</w:t>
      </w:r>
      <w:proofErr w:type="spellEnd"/>
      <w:r w:rsidRPr="00880E8F">
        <w:t xml:space="preserve"> </w:t>
      </w:r>
      <w:proofErr w:type="spellStart"/>
      <w:r w:rsidRPr="00880E8F">
        <w:t>maiddái</w:t>
      </w:r>
      <w:proofErr w:type="spellEnd"/>
      <w:r w:rsidRPr="00880E8F">
        <w:t xml:space="preserve"> </w:t>
      </w:r>
      <w:proofErr w:type="spellStart"/>
      <w:r w:rsidRPr="00880E8F">
        <w:t>sámi</w:t>
      </w:r>
      <w:proofErr w:type="spellEnd"/>
      <w:r w:rsidRPr="00880E8F">
        <w:t xml:space="preserve"> </w:t>
      </w:r>
      <w:proofErr w:type="spellStart"/>
      <w:r w:rsidRPr="00880E8F">
        <w:t>bálvalusvuostáiváldiide</w:t>
      </w:r>
      <w:proofErr w:type="spellEnd"/>
      <w:r w:rsidRPr="00880E8F">
        <w:t>.</w:t>
      </w:r>
    </w:p>
    <w:p w14:paraId="090648A3" w14:textId="77777777" w:rsidR="00687857" w:rsidRPr="00880E8F" w:rsidRDefault="00687857" w:rsidP="00880E8F">
      <w:pPr>
        <w:pStyle w:val="Overskrift3"/>
      </w:pPr>
      <w:r w:rsidRPr="00880E8F">
        <w:t>Láh</w:t>
      </w:r>
      <w:r w:rsidRPr="00880E8F">
        <w:t>ka almmolaš orgánaid ovddasvástádusa birra dulkageavaheamis jna. (dulkaláhka)</w:t>
      </w:r>
    </w:p>
    <w:p w14:paraId="511D50A2" w14:textId="77777777" w:rsidR="00687857" w:rsidRPr="00880E8F" w:rsidRDefault="00687857" w:rsidP="00880E8F">
      <w:r w:rsidRPr="00880E8F">
        <w:t xml:space="preserve">Stáhta galgá fállat gielalaččat ja kultuvrralaččat heivehuvvon dearvvašvuođa- ja čálgofálaldagaid, vai sámi álbmot beassá geavahit iežas giela rašis diliin. Dulkaláhka ásahuvvui ođđajagimánu 1. b. 2022. Dulkaláhka gáibida ahte almmolaš orgánat galget geavahit gelbbolaš dulkka go lea dárbu vuhtiiváldit riektesihkarvuođa, dahje addit dohkálaš veahki ja bálvalusaid. Láhka addá vejolašvuođa spiehkastit gáibádusas geavahit gelbbolaš dulkka juovlamánu 31. b. 2026 rádjai. Lassin geatnegasvuhtii almmolaš orgánaide </w:t>
      </w:r>
      <w:r w:rsidRPr="00880E8F">
        <w:t>geavahit gelbbolaš dulkka, bidjá láhka maiddái gáibádusaid dulkii, nu go buori dulkonvieru, bealátkeahtesvuođa ja jávohisvuođageaskku. Mánáid ii leat lohpi geavahit dulkan.</w:t>
      </w:r>
    </w:p>
    <w:p w14:paraId="6CAB3243" w14:textId="77777777" w:rsidR="00687857" w:rsidRPr="00880E8F" w:rsidRDefault="00687857" w:rsidP="00880E8F">
      <w:r w:rsidRPr="00880E8F">
        <w:t>Sám</w:t>
      </w:r>
      <w:r w:rsidRPr="00880E8F">
        <w:t>i allaskuvllas Guovdageainnus lea ovddasvástádus sámegielat dulkkaid gealbudeamis. Bargo- ja searvadahttindepartemeantta bušeahta, kap. 671, poastta 72 bokte lea jagi 2025 juolluduvvon 1,2 miljon ruvnnu dulkkaid gealbudeapmái sámegielain. IMDi hálddaša dáid ruđaid. Jagi 2024 bušeahttasoahpamušas lasihuvvui rámmajuolludus Máhttodepartemeantta bušeahtas Sámi allaskuvlii 7 miljon ruvnnuin nannen dihtii doaimma, viiddidan dihtii álgooahpahusa ja ásahan dihtii dulkaoahpu sámegielas.</w:t>
      </w:r>
    </w:p>
    <w:p w14:paraId="7EB42541" w14:textId="77777777" w:rsidR="00687857" w:rsidRPr="00880E8F" w:rsidRDefault="00687857" w:rsidP="00880E8F">
      <w:pPr>
        <w:pStyle w:val="avsnitt-tittel"/>
      </w:pPr>
      <w:r w:rsidRPr="00880E8F">
        <w:t>Sámedikki mearkkašupmi</w:t>
      </w:r>
    </w:p>
    <w:p w14:paraId="600624A0" w14:textId="77777777" w:rsidR="00687857" w:rsidRPr="00880E8F" w:rsidRDefault="00687857" w:rsidP="00880E8F">
      <w:r w:rsidRPr="00880E8F">
        <w:t>Sámediggi čujuha dasa ahte dulkaláhka galgá sihkkarastit ahte sámi álbmogii leat olámuttus dearvvašvuođa- ja čálgobálvalusat mat leat giella- ja kultursensitiiva, ja deattuha ahte eaktun dasa lea ahte leat doarvái gelbbolaš dulkkat olámuttus buot sámegielain. Sámediggi oaivvilda ahte dálá rekrutteren ja oahpahuskapasitehta ii govčča bálvalusapparáhta dárbbu, ja vuorjašuvvá go dulkaváili sáhttá raššudit sihke riektesihkarvuođa ja almmolaš bálvalusaid kvalitehta.</w:t>
      </w:r>
    </w:p>
    <w:p w14:paraId="66B7EB42" w14:textId="77777777" w:rsidR="00687857" w:rsidRPr="00880E8F" w:rsidRDefault="00687857" w:rsidP="00880E8F">
      <w:r w:rsidRPr="00880E8F">
        <w:t>Sámediggi deattuha ahte ovddasvástádusa mii lea biddjon Sámi allaskuvlii gealbudan ja oahpahan dihtii sámegielat dulkkaid, ferte čuovvulit vuorddehahtti ja doarvái ekonomalaš rámmaiguin. Dárbu lea nannejuvvon ja guhkeáigásaš áŋgiruššan dulkaoahpuin, joatkkaoahpuin ja rekrutterendoaibmabijuiguin, vai lea geavadis vejolaš ollašuhttit dulkalága gáibádusaid olles sámi giellaguovllus.</w:t>
      </w:r>
    </w:p>
    <w:p w14:paraId="38C93AB6" w14:textId="77777777" w:rsidR="00687857" w:rsidRPr="00880E8F" w:rsidRDefault="00687857" w:rsidP="00880E8F">
      <w:pPr>
        <w:pStyle w:val="Overskrift3"/>
      </w:pPr>
      <w:r w:rsidRPr="00880E8F">
        <w:t>Láhka dásseárvvu ja vealahangildosa birra (dásseárvo- ja vealahanláhka)</w:t>
      </w:r>
    </w:p>
    <w:p w14:paraId="1ADE3C00" w14:textId="77777777" w:rsidR="00687857" w:rsidRPr="00880E8F" w:rsidRDefault="00687857" w:rsidP="00880E8F">
      <w:r w:rsidRPr="00880E8F">
        <w:t xml:space="preserve">Dásseárvo- ja vealahanláhka gieldá vealaheami sohkabeali, áhpehisvuođa, riegádahttin- dahje adopšuvdnavirgelobi, fuolahusbargamušaid, čearddalašvuođa, oskku, eallinoainnu, </w:t>
      </w:r>
      <w:r w:rsidRPr="00880E8F">
        <w:lastRenderedPageBreak/>
        <w:t>doaibmavádjitvuođa, seksuála soju, sohkabealeidentitehta, sohkabealedovddaheami dahje agi geažil dahje daid ovttastemiid geažil. Čearddalašvuohta mearkkaša earret eará riikkalaš ruohttasat, šaddanvuolgga, liikeivdni ja giella. Vealahanlávdegoddi giehtaguššá lága. Lávdegotti váldi giehtaguššat lága čuovvu vealahanáittardeaddjilágas.</w:t>
      </w:r>
    </w:p>
    <w:p w14:paraId="5AB08458" w14:textId="77777777" w:rsidR="00687857" w:rsidRPr="00880E8F" w:rsidRDefault="00687857" w:rsidP="00880E8F">
      <w:pPr>
        <w:pStyle w:val="Overskrift3"/>
      </w:pPr>
      <w:r w:rsidRPr="00880E8F">
        <w:t>Láhka boazodoalu birra (boazodoalloláhka)</w:t>
      </w:r>
    </w:p>
    <w:p w14:paraId="40D21496" w14:textId="77777777" w:rsidR="00687857" w:rsidRPr="00880E8F" w:rsidRDefault="00687857" w:rsidP="00880E8F">
      <w:r w:rsidRPr="00880E8F">
        <w:t>Sámi boazoguohtunguovllus galgá boazodoalloláhka láhčit diliid ekologalaš, ekonomalaš ja kultuvrralaš guoddevaš boazodollui sámi kultuvrra, árbevieruid ja virolašvuođa vuođul ávkin boazodoalloálbmogii alcceseaset ja servodahkii muđui. Juksan dihtii dáid mihtuid galgá láhka bidjat vuođu boazodoalu heivvolaš organiseremii ja hálddašeapmái. Boazodoallu galgá bisuhuvvot dehálaš vuođđun sámi kultuvrii ja servodateallimii.</w:t>
      </w:r>
    </w:p>
    <w:p w14:paraId="566C988E" w14:textId="77777777" w:rsidR="00687857" w:rsidRPr="00880E8F" w:rsidRDefault="00687857" w:rsidP="00880E8F">
      <w:r w:rsidRPr="00880E8F">
        <w:t>Láhka galgá leat mielde sihkkarastimin sámi boazoguohtunguovllu boazodoalloareálaid boazodoalu deháleamos resursavuođđun. Ovddasvástádus areálasihkkarastimis gullá sihke boazodoallovuoigatvuođa eaiggádiidda, eará vuoigatvuođalaččaide ja eiseválddiide.</w:t>
      </w:r>
    </w:p>
    <w:p w14:paraId="1F25662A" w14:textId="77777777" w:rsidR="00687857" w:rsidRPr="00880E8F" w:rsidRDefault="00687857" w:rsidP="00880E8F">
      <w:r w:rsidRPr="00880E8F">
        <w:t>Sámi boazoguohtunguovllu olggobealde galgá láhka láhčit diliid ekologalaš ja ekonomalaš guoddevaš ávkkástallamii boazoguohtunresurssaiguin báikkálaš kultuvrra ja árbevieruid vuođul daid guovlluin gos lea lohpi doaimmahit boazodoalu § 8 njuolggadusaid vuođul.</w:t>
      </w:r>
    </w:p>
    <w:p w14:paraId="78CD2648" w14:textId="77777777" w:rsidR="00687857" w:rsidRPr="00880E8F" w:rsidRDefault="00687857" w:rsidP="00880E8F">
      <w:r w:rsidRPr="00880E8F">
        <w:t>Sihke sámi boazoguohtunguovllu siskkabealde ja olggobealde galgá láhka leat mielde sihkkarastimin dohkálaš elliidčálggu bohccuide.</w:t>
      </w:r>
    </w:p>
    <w:p w14:paraId="71428DDE" w14:textId="77777777" w:rsidR="00687857" w:rsidRPr="00880E8F" w:rsidRDefault="00687857" w:rsidP="00880E8F">
      <w:pPr>
        <w:pStyle w:val="Overskrift3"/>
      </w:pPr>
      <w:r w:rsidRPr="00880E8F">
        <w:t>Láhka báikenamaid birra (báikenammaláhka)</w:t>
      </w:r>
    </w:p>
    <w:p w14:paraId="21496547" w14:textId="77777777" w:rsidR="00687857" w:rsidRPr="00880E8F" w:rsidRDefault="00687857" w:rsidP="00880E8F">
      <w:r w:rsidRPr="00880E8F">
        <w:t>Báikenammalága ulbmil lea fuolahit báikenamaid kulturmuitun ja addit oktasaš njuolggadusaid báikenamaid čállinvuohkái almmolaš geavaheami várás. Láhka galgá sihkkarastit dáža, sámi ja kvena bái</w:t>
      </w:r>
      <w:r w:rsidRPr="00880E8F">
        <w:t>kenamaid vuhtiiváldima nationála lágaid ja riikkaidgaskasaš šiehtadusaid ja konvenšuvnnaid vuođul. Lága mielde lea Språkrådet nammasaš ráđđi báikenammabálvalus dáža ja kvena báikenamaid várás ja Sámediggi fas báikenammabálvalus sámi báikenamaid várás. Báikenammabálvalus galgá bagadit ja rávvet mearridanorgána (Kártadoaimmahaga dahje gielddaid) go báikenama čállinvuohki galgá mearriduvvot.</w:t>
      </w:r>
    </w:p>
    <w:p w14:paraId="17BF105D" w14:textId="77777777" w:rsidR="00687857" w:rsidRPr="00880E8F" w:rsidRDefault="00687857" w:rsidP="00880E8F">
      <w:pPr>
        <w:pStyle w:val="Overskrift1"/>
      </w:pPr>
      <w:proofErr w:type="spellStart"/>
      <w:r w:rsidRPr="00880E8F">
        <w:t>Sámepolitihka</w:t>
      </w:r>
      <w:proofErr w:type="spellEnd"/>
      <w:r w:rsidRPr="00880E8F">
        <w:t xml:space="preserve"> </w:t>
      </w:r>
      <w:proofErr w:type="spellStart"/>
      <w:r w:rsidRPr="00880E8F">
        <w:t>hálddahuslaš</w:t>
      </w:r>
      <w:proofErr w:type="spellEnd"/>
      <w:r w:rsidRPr="00880E8F">
        <w:t xml:space="preserve"> </w:t>
      </w:r>
      <w:proofErr w:type="spellStart"/>
      <w:r w:rsidRPr="00880E8F">
        <w:t>rámmaeavttut</w:t>
      </w:r>
      <w:proofErr w:type="spellEnd"/>
    </w:p>
    <w:p w14:paraId="17E382C6" w14:textId="77777777" w:rsidR="00687857" w:rsidRPr="00880E8F" w:rsidRDefault="00687857" w:rsidP="00880E8F">
      <w:r w:rsidRPr="00880E8F">
        <w:t>Otná sámepolitihkka lea vuođđuduvvon Vuođđolága mearrádussii ahte «lea stáhta eiseválddiid geatnegasvuohta láhčit diliid nu ahte sámi álbmotjoavku, álgoálbmogin, sáhttá seailluhit ja ovddidit iežas giela, kultuvrra ja servodateallima». Dat geatnegahttá stáhta čađahit dakkár árjjalaš politihka mas sámegielat ja sámi kultuvrralaš perspektiivvat váldojit mielde oppalaš politihkkii. Stáhta eiseválddit eai nagot okto ollašuhttit dakkár ulbmila, maiddái gielddalaš ja fylkkagielddalaš eseválddiin lea, ovttas Sámed</w:t>
      </w:r>
      <w:r w:rsidRPr="00880E8F">
        <w:t>ikkiin, ovddasvástádus gáhttet ja ovddidit sámi gielaid, kultuvrra ja servodateallima.</w:t>
      </w:r>
    </w:p>
    <w:p w14:paraId="0E1CA83F" w14:textId="77777777" w:rsidR="00687857" w:rsidRPr="00880E8F" w:rsidRDefault="00687857" w:rsidP="00880E8F">
      <w:pPr>
        <w:pStyle w:val="Overskrift2"/>
      </w:pPr>
      <w:r w:rsidRPr="00880E8F">
        <w:lastRenderedPageBreak/>
        <w:t>Stáhta eiseválddiid ovddasvástádus</w:t>
      </w:r>
    </w:p>
    <w:p w14:paraId="7C6F22D8" w14:textId="77777777" w:rsidR="00687857" w:rsidRPr="00880E8F" w:rsidRDefault="00687857" w:rsidP="00880E8F">
      <w:r w:rsidRPr="00880E8F">
        <w:t>Gielda- ja guovlodepartemeanttas lea ovddasvástádus oktiiheivehit stáhta politihka sámiid ektui Norggas, ja dat galgá oččodit ollislašvuođa ja oktilisvuođa politihkas, surggiid ja hálddašandásiid rastá.</w:t>
      </w:r>
    </w:p>
    <w:p w14:paraId="4E98ADE1" w14:textId="77777777" w:rsidR="00687857" w:rsidRPr="00880E8F" w:rsidRDefault="00687857" w:rsidP="00880E8F">
      <w:r w:rsidRPr="00880E8F">
        <w:t>Ollislaš sámepolitihkka eaktuda buori ovttasdoaibmama iešguđet departemeanttaid gaskkas. Juohke fágadepartemeanttas lea ovddasvástádus čuovvulit sámepolitihka iežaset surggiin. Gielda- ja guovlodepartemeanttas leat iešguđet rollat eará departemeanttaid ektui. Departemeanta galgá:</w:t>
      </w:r>
    </w:p>
    <w:p w14:paraId="525382DA" w14:textId="77777777" w:rsidR="00687857" w:rsidRPr="00880E8F" w:rsidRDefault="00687857" w:rsidP="00880E8F">
      <w:pPr>
        <w:pStyle w:val="Liste"/>
      </w:pPr>
      <w:r w:rsidRPr="00880E8F">
        <w:t>juohkit dieđuid daid sámepolitihkalaš mihtuid birra maid ráđđehus ja Stuorradiggi leat mearridan</w:t>
      </w:r>
    </w:p>
    <w:p w14:paraId="68CFD789" w14:textId="77777777" w:rsidR="00687857" w:rsidRPr="00880E8F" w:rsidRDefault="00687857" w:rsidP="00880E8F">
      <w:pPr>
        <w:pStyle w:val="Liste"/>
      </w:pPr>
      <w:r w:rsidRPr="00880E8F">
        <w:t>gozihit ahte iešguđet departemeanttat čuovvulit sámepolitihkalaš</w:t>
      </w:r>
      <w:r w:rsidRPr="00880E8F">
        <w:t xml:space="preserve"> ulbmiliid ja njuolggadusaid go sii hábmejit politihka iežaset surggiin</w:t>
      </w:r>
    </w:p>
    <w:p w14:paraId="088C83A8" w14:textId="77777777" w:rsidR="00687857" w:rsidRPr="00880E8F" w:rsidRDefault="00687857" w:rsidP="00880E8F">
      <w:pPr>
        <w:pStyle w:val="Liste"/>
      </w:pPr>
      <w:r w:rsidRPr="00880E8F">
        <w:t>gozihit juolludemiid sámepolitihkalaš doaibmabijuide</w:t>
      </w:r>
    </w:p>
    <w:p w14:paraId="11A37231" w14:textId="77777777" w:rsidR="00687857" w:rsidRPr="00880E8F" w:rsidRDefault="00687857" w:rsidP="00880E8F">
      <w:pPr>
        <w:pStyle w:val="Liste"/>
      </w:pPr>
      <w:r w:rsidRPr="00880E8F">
        <w:t>veahkehit eará departemeanttaid go sii čielggadit áššesurggiid mat gusket njuolgga sámi álbmogii</w:t>
      </w:r>
    </w:p>
    <w:p w14:paraId="46607115" w14:textId="77777777" w:rsidR="00687857" w:rsidRPr="00880E8F" w:rsidRDefault="00687857" w:rsidP="00880E8F">
      <w:pPr>
        <w:pStyle w:val="Liste"/>
      </w:pPr>
      <w:r w:rsidRPr="00880E8F">
        <w:t>bagadit konsultašuvdnageaskku birra Sámedikkiin ja sámi beroštusaiguin</w:t>
      </w:r>
    </w:p>
    <w:p w14:paraId="7CDEFDB4" w14:textId="77777777" w:rsidR="00687857" w:rsidRPr="00880E8F" w:rsidRDefault="00687857" w:rsidP="00880E8F">
      <w:r w:rsidRPr="00880E8F">
        <w:t>Sámepolitihka bohtosat bohtet buori muddui oidnosii eará departemeanttaid, Sámedikki ja gielddaid ja fylkkagielddaid bargguin. Iešguđet departemeanttain lea ovddasvástádus daid njuolggadusain mat galget fuolahit sámi álbmoga iežaset surggiin. Dat guoská ovdamearkka dihtii konsultašuvdnageaskku čađaheapmái sámi áššiin, sámelága giellanjuolggadusaid čađaheapmái, oahpahuslága čađaheapmái, riikkaidgaskasaš konvenšuvnnaid čađaheapmái ja boazodoallolága čađaheapmái. Dasa lassin lea departemeanttain ovddasvástádus</w:t>
      </w:r>
      <w:r w:rsidRPr="00880E8F">
        <w:t xml:space="preserve"> daid doaibmabijuid váikkuhusain mat leat jurddašuvvon olles álbmogii, muhto main sáhttet leat erenoamáš váikkuhusat sámiide.</w:t>
      </w:r>
    </w:p>
    <w:p w14:paraId="11B7E2BF" w14:textId="77777777" w:rsidR="00687857" w:rsidRPr="00880E8F" w:rsidRDefault="00687857" w:rsidP="00880E8F">
      <w:pPr>
        <w:pStyle w:val="Overskrift2"/>
      </w:pPr>
      <w:r w:rsidRPr="00880E8F">
        <w:t>Sámedikki ovddasvástádus, organiseren ja váldi</w:t>
      </w:r>
    </w:p>
    <w:p w14:paraId="568272B5" w14:textId="77777777" w:rsidR="00687857" w:rsidRPr="00880E8F" w:rsidRDefault="00687857" w:rsidP="00880E8F">
      <w:r w:rsidRPr="00880E8F">
        <w:t>Sámediggi ásahuvvui geassemánu 12. b. 1987 lágain nr. 56 Sámedikki ja eará sámi riektediliid birra (sámeláhka). Sámediggi ásahuvvui vuosttažettiin ovddasteaddji álbmotválljen orgánan maid sámit ieža válljejit sámiid várás, ja lea áiggi mielde ožžon eanet ja eanet bargamušaid ja válddi lágaid ja/dahje láhkaásahusaid bokte ollu surggiin.</w:t>
      </w:r>
    </w:p>
    <w:p w14:paraId="657761DE" w14:textId="77777777" w:rsidR="00687857" w:rsidRPr="00880E8F" w:rsidRDefault="00687857" w:rsidP="00880E8F">
      <w:r w:rsidRPr="00880E8F">
        <w:t>Sámelága ovdabargguin deattuhuvvui ahte Sámedikki válddi galgá sáhttit ovddidit áiggi mielde, gč. Innst. O. nr. 79 (1986–87) siiddu 9:</w:t>
      </w:r>
    </w:p>
    <w:p w14:paraId="2FF272DE" w14:textId="77777777" w:rsidR="00687857" w:rsidRPr="00880E8F" w:rsidRDefault="00687857" w:rsidP="00880E8F">
      <w:pPr>
        <w:pStyle w:val="blokksit"/>
      </w:pPr>
      <w:r w:rsidRPr="00880E8F">
        <w:t>Lávdegoddi lea ovttaoaivilis departemeanttain das ahte Sámedikki válddi ii sáhte mearridit agibeaivái. Lávdegoddi diehtá ahte Sámedikki váldesuorggi vejolaš boahtteáiggi viiddideapmi sáhttá gártat vuostálagaid eará hálddašanorgánaiguin ja eaktuda ahte dáid gažaldagaid ferte čoavdit ja čielggadit ovdal go mearrida bidjat ođđa bargamušaid Sámediggái. Go leat háhkan vásáhusaid Sámedikki doaimmain, de lea lunddolaš ahte váldesuorgi árvvoštallo Sámedikki barggu ja dábálaš servodatoainnu ektui.</w:t>
      </w:r>
    </w:p>
    <w:p w14:paraId="032D73BD" w14:textId="77777777" w:rsidR="00687857" w:rsidRPr="00880E8F" w:rsidRDefault="00687857" w:rsidP="00880E8F">
      <w:r w:rsidRPr="00880E8F">
        <w:t>Viidáseappot biddjui sámi iešmearridanvuoigatvuođa prinsihppa vuođđun:</w:t>
      </w:r>
    </w:p>
    <w:p w14:paraId="01BDB8E9" w14:textId="77777777" w:rsidR="00687857" w:rsidRPr="00880E8F" w:rsidRDefault="00687857" w:rsidP="00880E8F">
      <w:pPr>
        <w:pStyle w:val="blokksit"/>
      </w:pPr>
      <w:r w:rsidRPr="00880E8F">
        <w:t>Jus sámi kultuvra galggaš ceavzit maiddái boahtteáiggis […] de dat eaktuda ahte sámit ožžot mearkkašahtti stuorra iešmearridanvuoigatvuođa ja váikkuhanfámu gažaldagain main lea stuorra mearkkašupmi sámi kultuvrra sajádahkii» (Ot.prp. nr. 33 (1986–87) siidu 67).</w:t>
      </w:r>
    </w:p>
    <w:p w14:paraId="666B6C4E" w14:textId="77777777" w:rsidR="00687857" w:rsidRPr="00880E8F" w:rsidRDefault="00687857" w:rsidP="00880E8F">
      <w:r w:rsidRPr="00880E8F">
        <w:lastRenderedPageBreak/>
        <w:t>Dat mearkkaša earret eará ahte sámit ieža, Sámedikki bokte, galget dahkat vuoruhemiid sámi kultuvrra ja servodateallima ektui, ii ge ráđđehus.</w:t>
      </w:r>
    </w:p>
    <w:p w14:paraId="4226DCE0" w14:textId="77777777" w:rsidR="00687857" w:rsidRPr="00880E8F" w:rsidRDefault="00687857" w:rsidP="00880E8F">
      <w:pPr>
        <w:pStyle w:val="avsnitt-undertittel"/>
      </w:pPr>
      <w:r w:rsidRPr="00880E8F">
        <w:t>Sámedikki organiseren</w:t>
      </w:r>
    </w:p>
    <w:p w14:paraId="67F448D3" w14:textId="77777777" w:rsidR="00687857" w:rsidRPr="00880E8F" w:rsidRDefault="00687857" w:rsidP="00880E8F">
      <w:r w:rsidRPr="00880E8F">
        <w:t>Sámedikkis lea parlamentáralaš vuogádat. 39 áirasa válljejuvvojit čieža válgabiirres Sámediggái.</w:t>
      </w:r>
      <w:r w:rsidRPr="00880E8F">
        <w:rPr>
          <w:rStyle w:val="Fotnotereferanse"/>
        </w:rPr>
        <w:footnoteReference w:id="5"/>
      </w:r>
      <w:r w:rsidRPr="00880E8F">
        <w:t xml:space="preserve"> Sámedikki dievasčoahkkima eanetlohku vuođđuda sámediggeráđi. Sámediggeráđis lea politihkalaš ovddasvástádus Sámedikki doaimmas, dás maiddái Sámedikki hálddahuslaš doaimmas. Sámedikkis lea</w:t>
      </w:r>
    </w:p>
    <w:p w14:paraId="219AC37C" w14:textId="77777777" w:rsidR="00687857" w:rsidRPr="00880E8F" w:rsidRDefault="00687857" w:rsidP="00880E8F">
      <w:pPr>
        <w:pStyle w:val="Nummerertliste"/>
        <w:rPr>
          <w:rStyle w:val="kursiv"/>
        </w:rPr>
      </w:pPr>
      <w:r w:rsidRPr="00880E8F">
        <w:rPr>
          <w:rStyle w:val="kursiv"/>
        </w:rPr>
        <w:t>dievasčoahkkin</w:t>
      </w:r>
      <w:r w:rsidRPr="00880E8F">
        <w:t xml:space="preserve"> (parlameantadoaibma lávdegodde- ja dievasčoahkkimiiguin mat dábálaččat dollojit njelljii jahkái),</w:t>
      </w:r>
    </w:p>
    <w:p w14:paraId="494A370D" w14:textId="77777777" w:rsidR="00687857" w:rsidRPr="00880E8F" w:rsidRDefault="00687857" w:rsidP="00880E8F">
      <w:pPr>
        <w:pStyle w:val="Nummerertliste"/>
        <w:rPr>
          <w:rStyle w:val="kursiv"/>
        </w:rPr>
      </w:pPr>
      <w:r w:rsidRPr="00880E8F">
        <w:rPr>
          <w:rStyle w:val="kursiv"/>
        </w:rPr>
        <w:t>sámediggeráđđi</w:t>
      </w:r>
      <w:r w:rsidRPr="00880E8F">
        <w:t xml:space="preserve"> (politihkkaovddidandoaibma ja parlamentáralaš ovddasvástádus dievasčoahkkima ektui),</w:t>
      </w:r>
    </w:p>
    <w:p w14:paraId="3F2EC0BE" w14:textId="77777777" w:rsidR="00687857" w:rsidRPr="00880E8F" w:rsidRDefault="00687857" w:rsidP="00880E8F">
      <w:pPr>
        <w:pStyle w:val="Nummerertliste"/>
        <w:rPr>
          <w:rStyle w:val="kursiv"/>
        </w:rPr>
      </w:pPr>
      <w:r w:rsidRPr="00880E8F">
        <w:rPr>
          <w:rStyle w:val="kursiv"/>
        </w:rPr>
        <w:t>dievasčoahkkinjođihangoddi</w:t>
      </w:r>
      <w:r w:rsidRPr="00880E8F">
        <w:t xml:space="preserve"> (dievasčoahkkin vállje válljejuvvon áirasiid gaskkas vihtta áirasa Sámedikki dievasčoahkkinjođihangoddái. Dievasčoahkkinjođihangotti bargamuššan lea fuolahit Sámedikki válgajienastuslogu ja sámediggeválgga hálddašeami, gohččut Sámedikki dievasčoahkkimii ja jođihit dievasčoahkkima digaštallamiid ja sáddet áššiid sámediggeráđis fágalávdegottiid ja dievasčoahkkimiid meannudeapmái),</w:t>
      </w:r>
    </w:p>
    <w:p w14:paraId="7FA51CC0" w14:textId="77777777" w:rsidR="00687857" w:rsidRPr="00880E8F" w:rsidRDefault="00687857" w:rsidP="00880E8F">
      <w:pPr>
        <w:pStyle w:val="Nummerertliste"/>
        <w:rPr>
          <w:rStyle w:val="kursiv"/>
        </w:rPr>
      </w:pPr>
      <w:r w:rsidRPr="00880E8F">
        <w:rPr>
          <w:rStyle w:val="kursiv"/>
        </w:rPr>
        <w:t>lávdegottit ja ráđit,</w:t>
      </w:r>
      <w:r w:rsidRPr="00880E8F">
        <w:t xml:space="preserve"> (golbma fágalávdegotti; plána- ja finánsalávdegoddi, bajásšaddan-, fuolahus- ja oahpahuslávdegoddi ja ealáhus- ja kulturlávdegoddi, válgalávdegoddi, doarjjaáššiid váiddalávdegoddi, Sámedikki válgalávdegoddi, Sámedikki vuorrasiidráđđi, bearráigeahččanlávdegoddi, Sámedikki nuoraidpolitihkalaš lávdegoddi ja ráđđi sámiid várás geain leat norbmarihkkun doaibmavariašuvnnat).</w:t>
      </w:r>
    </w:p>
    <w:p w14:paraId="7C4CE8E2" w14:textId="77777777" w:rsidR="00687857" w:rsidRPr="00880E8F" w:rsidRDefault="00687857" w:rsidP="00880E8F">
      <w:pPr>
        <w:pStyle w:val="Nummerertliste"/>
        <w:rPr>
          <w:rStyle w:val="kursiv"/>
        </w:rPr>
      </w:pPr>
      <w:r w:rsidRPr="00880E8F">
        <w:rPr>
          <w:rStyle w:val="kursiv"/>
        </w:rPr>
        <w:t>hálddahus</w:t>
      </w:r>
      <w:r w:rsidRPr="00880E8F">
        <w:t xml:space="preserve"> (parlameantahálddahus, ráhkkanahttit hálddašanáššiid sámediggeráđđái ja Sámedikki dievasčoahkkimii, sámediggeráđi čállingoddi, doarjagiid áššemeannudeapmi ja kulturmuitolága, oahpahuslága ja báikenammalága hálddašanorgána).</w:t>
      </w:r>
    </w:p>
    <w:p w14:paraId="2D8F1F1D" w14:textId="77777777" w:rsidR="00687857" w:rsidRPr="00880E8F" w:rsidRDefault="00687857" w:rsidP="00880E8F">
      <w:r w:rsidRPr="00880E8F">
        <w:t>Nu lea ge Sámedikki doaimmas sullasašvuođat dainna bargguin maid sihke Stuorradiggi, ráđđehus, departemeanttat ja direktoráhtat čađahit, ja guoská eanaš servodatsurggiide.</w:t>
      </w:r>
    </w:p>
    <w:p w14:paraId="66A95C7F" w14:textId="77777777" w:rsidR="00687857" w:rsidRPr="00880E8F" w:rsidRDefault="00687857" w:rsidP="00880E8F">
      <w:pPr>
        <w:pStyle w:val="avsnitt-undertittel"/>
      </w:pPr>
      <w:r w:rsidRPr="00880E8F">
        <w:lastRenderedPageBreak/>
        <w:t>Sámedikki váldi</w:t>
      </w:r>
    </w:p>
    <w:p w14:paraId="0A4E607D" w14:textId="77777777" w:rsidR="00687857" w:rsidRPr="00880E8F" w:rsidRDefault="00687857" w:rsidP="00880E8F">
      <w:r w:rsidRPr="00880E8F">
        <w:t>Sámedikki válddi sáhttá juohkit guoktin váldokategoriijan, váldi lágaid ja/dahje láhkaásahusaid vuođul ja váldi juohkit ekonomalaš doarjagiid. Sámediggái lea addon váldi lágaid/láhkaásahusaid vuođul guđa suorggis. Dat leat:</w:t>
      </w:r>
    </w:p>
    <w:p w14:paraId="7BD8418C" w14:textId="77777777" w:rsidR="00687857" w:rsidRPr="00880E8F" w:rsidRDefault="00687857" w:rsidP="00880E8F">
      <w:pPr>
        <w:pStyle w:val="Liste"/>
      </w:pPr>
      <w:r w:rsidRPr="00880E8F">
        <w:t>Kulturmuitoláhka sámi kulturmuittuid oktavuođas. Dát váldi vuolgá láhkaásahusas. Lassin formálalaš mearridangelbbolašvuhtii kulturmuitolága vuođul, gullá Sámedikki ovddasvástádussii sámi kulturmuitovuhtiiváldimiid fuolaheapmi plána- ja huksenáššiin plána- ja huksenlága vuođul. Sámediggi sáhttá ovddidit vuostecealkaga go plánat rihkkot nationála ja dehálaš regionála beroštusaid.</w:t>
      </w:r>
    </w:p>
    <w:p w14:paraId="32578328" w14:textId="77777777" w:rsidR="00687857" w:rsidRPr="00880E8F" w:rsidRDefault="00687857" w:rsidP="00880E8F">
      <w:pPr>
        <w:pStyle w:val="Liste"/>
      </w:pPr>
      <w:r w:rsidRPr="00880E8F">
        <w:t>Sámelága § 3-12 dadjá ahte Sámediggi galgá leat mielde suodjaleamen ja ovddideamen sámegielaid Norggas, gč. Ot.prp. nr. 114 (2001–2002).</w:t>
      </w:r>
    </w:p>
    <w:p w14:paraId="624F7391" w14:textId="77777777" w:rsidR="00687857" w:rsidRPr="00880E8F" w:rsidRDefault="00687857" w:rsidP="00880E8F">
      <w:pPr>
        <w:pStyle w:val="Liste"/>
      </w:pPr>
      <w:r w:rsidRPr="00880E8F">
        <w:t>Oahpahusláhka go guoská váldái mearridit láhkaásahusaid oahppoplánaid birra oahpahussii sámegielas vuođđoskuvllas ja joatkkaoahpahusas, ja oahppoplánaid sierra sámi fágain joatkkaoahpahusas (geavadis fágain giella, duodji, boazodoallu). Váldi lea fápmuduvvon lága bokte.</w:t>
      </w:r>
    </w:p>
    <w:p w14:paraId="1D1159F2" w14:textId="77777777" w:rsidR="00687857" w:rsidRPr="00880E8F" w:rsidRDefault="00687857" w:rsidP="00880E8F">
      <w:pPr>
        <w:pStyle w:val="Liste"/>
      </w:pPr>
      <w:r w:rsidRPr="00880E8F">
        <w:t>Lága vuođul fápmuduvvon váldi mearridit láhkaásahusaid sámi leavgga geavaheami birra, gč. sámelága § 1–6.</w:t>
      </w:r>
    </w:p>
    <w:p w14:paraId="3DB44B57" w14:textId="77777777" w:rsidR="00687857" w:rsidRPr="00880E8F" w:rsidRDefault="00687857" w:rsidP="00880E8F">
      <w:pPr>
        <w:pStyle w:val="Liste"/>
      </w:pPr>
      <w:r w:rsidRPr="00880E8F">
        <w:t>Lága vuođul fápmuduvvon váldi mearridit njuolggadusaid dan birra mo galgá árvvoštallat rievdan meahccegeavaheami váikkuhusa sámi kultuvrii, boazodollui, meahcásteapmái, ealáhusdoaimmaheapmái ja servodateallimii. Departemeanta galgá dohkkehit njuolggadusaid, gč. Finnmárkkulága § 4.</w:t>
      </w:r>
    </w:p>
    <w:p w14:paraId="48BB2BCF" w14:textId="77777777" w:rsidR="00687857" w:rsidRPr="00880E8F" w:rsidRDefault="00687857" w:rsidP="00880E8F">
      <w:pPr>
        <w:pStyle w:val="Liste"/>
      </w:pPr>
      <w:r w:rsidRPr="00880E8F">
        <w:t>Sámediggi lea báikenammabálvalus sámi báikenamaid várás báikenammalága vuođul. Báikenammabálvalus galgá bagadit ja rávvet báikenamaid čállinvuogi, nammavieruid ja nammabidjama oktavuođas. Bálvalus sáhttá maiddái ovddidit cealkámuša báikenamaid geavaheami birra.</w:t>
      </w:r>
    </w:p>
    <w:p w14:paraId="4F8C90EB" w14:textId="77777777" w:rsidR="00687857" w:rsidRPr="00880E8F" w:rsidRDefault="00687857" w:rsidP="00880E8F">
      <w:r w:rsidRPr="00880E8F">
        <w:t>Sámediggi nammada dahje evttoha stivralahtuid ollu sámi ásahusaide ja almmolaš doaimmaide. Eanaš háviid dat lea mearriduvvon njuolggadusain, muhto muhtun háviid dat lea mearriduvvon lágain, ovdamearkka dihtii boazodoallolágas, Finmárkkulágas ja lágas universitehtaid ja allaskuvllaid birra.</w:t>
      </w:r>
    </w:p>
    <w:p w14:paraId="5EA076B7" w14:textId="77777777" w:rsidR="00687857" w:rsidRPr="00880E8F" w:rsidRDefault="00687857" w:rsidP="00880E8F">
      <w:r w:rsidRPr="00880E8F">
        <w:t>Sámediggi juohká doarjagiid ollu surggiin. Sámediggi sáhttá sámelága § 2-1 goalmmát lađđasa goalmmát cealkaga vuođul mearridit láhkaásahusa doarjagiid juohkima ja geavaheami birra, muhtun diliin ovttasráđiid guoskevaš departemeanttain.</w:t>
      </w:r>
    </w:p>
    <w:p w14:paraId="4CF7212C" w14:textId="77777777" w:rsidR="00687857" w:rsidRPr="00880E8F" w:rsidRDefault="00687857" w:rsidP="00880E8F">
      <w:r w:rsidRPr="00880E8F">
        <w:t>Sámediggi juohká jahkásaččat juolludusaid čuovvovaš juogadeami vuođul:</w:t>
      </w:r>
    </w:p>
    <w:p w14:paraId="3FC074E5" w14:textId="77777777" w:rsidR="00687857" w:rsidRPr="00880E8F" w:rsidRDefault="00687857" w:rsidP="00880E8F">
      <w:pPr>
        <w:pStyle w:val="Liste"/>
      </w:pPr>
      <w:r w:rsidRPr="00880E8F">
        <w:t>Sámegielat (earret eará guovttegielatdoarjagiid gielddaide ja fylkkagielddaide, giellaguovddážiidda, stipeanddaid joatkkaoahpahusa ohppiide, giellaovddidandoaibmabijuide ja sámi gielladoaibmabijuide mátta-, ubmi-, bihtán-, julev- ja márkasámi guovlluin)</w:t>
      </w:r>
    </w:p>
    <w:p w14:paraId="55513BD9" w14:textId="77777777" w:rsidR="00687857" w:rsidRPr="00880E8F" w:rsidRDefault="00687857" w:rsidP="00880E8F">
      <w:pPr>
        <w:pStyle w:val="Liste"/>
      </w:pPr>
      <w:r w:rsidRPr="00880E8F">
        <w:t>Bajásšaddan, oahpahus ja dutkan (earret eará doarjagiid nuvttá sámegielat mánáidgárdefálaldagaide, doarjagiid sámi giellaoahpahussii mánáidgárddiin, prošeaktadoarjagiid ja doarjagiid ovddidanbargguide mánáidgárddiin, doarjagiid pedagogalaš materiálaide, doarjagiid givssideami vuostálastimii, doarjagiid oahpponeavvuid ráhkadeapmái ja stipeanddaid alit ohppui)</w:t>
      </w:r>
    </w:p>
    <w:p w14:paraId="2871D8B0" w14:textId="77777777" w:rsidR="00687857" w:rsidRPr="00880E8F" w:rsidRDefault="00687857" w:rsidP="00880E8F">
      <w:pPr>
        <w:pStyle w:val="Liste"/>
      </w:pPr>
      <w:r w:rsidRPr="00880E8F">
        <w:lastRenderedPageBreak/>
        <w:t>Areála, biras ja dálkkádat (doarjagat juogaduvvojit sámi beroštusaide ja vuoigatvuođalaččaide, vai sis lea duohta vejolašvuohta konsulterejuvvot áššiin mat gusket sidjiide)</w:t>
      </w:r>
    </w:p>
    <w:p w14:paraId="32929E25" w14:textId="77777777" w:rsidR="00687857" w:rsidRPr="00880E8F" w:rsidRDefault="00687857" w:rsidP="00880E8F">
      <w:pPr>
        <w:pStyle w:val="Liste"/>
      </w:pPr>
      <w:r w:rsidRPr="00880E8F">
        <w:t>Ealáhusat (iešguđet doarjjaortnegat maid ulbmil lea nannet vuođđoealáhusaid, eanedit gánnáhahttit fitnodagaid sámi báikegottiin, ásahit nana ja gánnáhahtti fitnodagaid maid vuođđun lea sámi kulturdovddaheapmi)</w:t>
      </w:r>
    </w:p>
    <w:p w14:paraId="3DC9D2D9" w14:textId="77777777" w:rsidR="00687857" w:rsidRPr="00880E8F" w:rsidRDefault="00687857" w:rsidP="00880E8F">
      <w:pPr>
        <w:pStyle w:val="Liste"/>
      </w:pPr>
      <w:r w:rsidRPr="00880E8F">
        <w:t>Kultuvra (Sámediggi juohká doarjagiid iešguđet sámi kulturás</w:t>
      </w:r>
      <w:r w:rsidRPr="00880E8F">
        <w:t>ahusaide mat leat arenan sámi kultuvrra gaskkusteapmái ja muosáheapmái. Dasa gullet earret eará sámi museat, kulturviesut, teáhterat ja festiválat. Doarjja galgá maiddái leat mielde addimin sámi dáiddáriidda buriid rámmaeavttuid, eanedit sámi girjjálašvuođa hivvodaga, doarjut mediaid ja sámi valáštallama)</w:t>
      </w:r>
    </w:p>
    <w:p w14:paraId="02AAADC5" w14:textId="77777777" w:rsidR="00687857" w:rsidRPr="00880E8F" w:rsidRDefault="00687857" w:rsidP="00880E8F">
      <w:pPr>
        <w:pStyle w:val="Liste"/>
      </w:pPr>
      <w:r w:rsidRPr="00880E8F">
        <w:t>Kulturmuitosuodjalus (doarjagat kulturmuitohálddašeapmái ja doarjagat sámi kulturárbbi láhčimii ja gaskkusteapmái)</w:t>
      </w:r>
    </w:p>
    <w:p w14:paraId="68D9175C" w14:textId="77777777" w:rsidR="00687857" w:rsidRPr="00880E8F" w:rsidRDefault="00687857" w:rsidP="00880E8F">
      <w:pPr>
        <w:pStyle w:val="Liste"/>
      </w:pPr>
      <w:r w:rsidRPr="00880E8F">
        <w:t>Dearvvašvuohta ja sosiála (doarjagat juogaduvvojit iešguđet fág</w:t>
      </w:r>
      <w:r w:rsidRPr="00880E8F">
        <w:t>a- ja gealbobirrasiidda miehtá riikka)</w:t>
      </w:r>
    </w:p>
    <w:p w14:paraId="6B62187C" w14:textId="77777777" w:rsidR="00687857" w:rsidRPr="00880E8F" w:rsidRDefault="00687857" w:rsidP="00880E8F">
      <w:pPr>
        <w:pStyle w:val="Liste"/>
      </w:pPr>
      <w:r w:rsidRPr="00880E8F">
        <w:t>Álgoálbmotvuoigatvuođat, riikkaidgaskasaš ovttasbargu ja dásseárvu (earret eará doarjaga Sámi Giellagáldui)</w:t>
      </w:r>
    </w:p>
    <w:p w14:paraId="2D524BC1" w14:textId="77777777" w:rsidR="00687857" w:rsidRPr="00880E8F" w:rsidRDefault="00687857" w:rsidP="00880E8F">
      <w:pPr>
        <w:pStyle w:val="Liste"/>
      </w:pPr>
      <w:r w:rsidRPr="00880E8F">
        <w:t>Ovttasbargošiehtadusat (earret eará doarjagat regionálaovddidanprošeavttaide)</w:t>
      </w:r>
    </w:p>
    <w:p w14:paraId="4930E495" w14:textId="77777777" w:rsidR="00687857" w:rsidRPr="00880E8F" w:rsidRDefault="00687857" w:rsidP="00880E8F">
      <w:pPr>
        <w:pStyle w:val="Liste"/>
      </w:pPr>
      <w:r w:rsidRPr="00880E8F">
        <w:t>Eará doaibmabijut</w:t>
      </w:r>
    </w:p>
    <w:p w14:paraId="73BE0E2E" w14:textId="77777777" w:rsidR="00687857" w:rsidRPr="00880E8F" w:rsidRDefault="00687857" w:rsidP="00880E8F">
      <w:r w:rsidRPr="00880E8F">
        <w:t xml:space="preserve">Njuolggadusain sámi giela, kultuvrra ja servodateallima ruhtadeapmái kap. 560 bokte, poasta 50 čuokkis 2, boahtá ovdan ahte juohke fágastáhtaráđis lea ovddasvástádus iežas fágasurggiid juolludandásis, oktan daid hálddahuslaš goluiguin mat čatnasit daidda bargamušaide ja doaibmabijuide maid Sámediggi hálddaša. Dat mearkkaša ahte departemeanttat galget fuolahit ahte evttohusat ođđa bargamušaide main leat ekonomalaš váikkuhusat, ovddiduvvojit dábálaš bušeahttaproseassaide. Seamma láhkai galgá kap. 560 poastta </w:t>
      </w:r>
      <w:r w:rsidRPr="00880E8F">
        <w:t>50 bušeahttarámma vuoliduvvot go bargamušat dahje doaibmabijut heaittihuvvojit dahje máhcahuvvojit fágadepartemeanttaide dahje eará almmolaš orgánaide, gč. njuolggadusaid čiekŋudeaddji kommeanttaid ja njuolggadusaid máinnašumi dieđáhusa 5. kapihttalis.</w:t>
      </w:r>
    </w:p>
    <w:p w14:paraId="5D32E3AF" w14:textId="77777777" w:rsidR="00687857" w:rsidRPr="00880E8F" w:rsidRDefault="00687857" w:rsidP="00880E8F">
      <w:pPr>
        <w:pStyle w:val="Overskrift2"/>
      </w:pPr>
      <w:r w:rsidRPr="00880E8F">
        <w:t>Gielddalaš eiseválddiid ovddasvástádus</w:t>
      </w:r>
    </w:p>
    <w:p w14:paraId="04559CD9" w14:textId="77777777" w:rsidR="00687857" w:rsidRPr="00880E8F" w:rsidRDefault="00687857" w:rsidP="00880E8F">
      <w:r w:rsidRPr="00880E8F">
        <w:t>Jus Norga galggaš lihkostuvvat sihkkarastimiin sámi ássiide buriid bálvalusfálaldagaid, main gielalaš ja kultuvrralaš dárbbut ja vuoigatvuođat fuolahuvvojit, de dat eaktuda buori ovttasdoaibmama iešguđet hálddašandásiid gaskkas. Gielddalaš ja fylkkagielddalaš dási mearrádusain ja politihkas lea hui stuorra mearkkašupmi dasa man muddui sámi gielat, kultuvra ja servodateallin sáhttá ovdánit buori láhkai. Gielddain lea ovddasvástádus fállat sámi ássiide dásseárvosaš čálgofálaldaga. Fylkkagielddain lea erenoamá</w:t>
      </w:r>
      <w:r w:rsidRPr="00880E8F">
        <w:t>š ovddasvástádus regionála ovddideamis govda áddejumis. Gielddaid ja fylkkagielddaid árjjalaš áŋgiruššan sámi guovlluin lea dehálaš veahkkin sámi gielaid, kultuvrra ja servodateallima seailluheapmái ja ovddideapmái.</w:t>
      </w:r>
    </w:p>
    <w:p w14:paraId="636EF65D" w14:textId="77777777" w:rsidR="00687857" w:rsidRPr="00880E8F" w:rsidRDefault="00687857" w:rsidP="00880E8F">
      <w:r w:rsidRPr="00880E8F">
        <w:t>Gielddalaš iešstivrejupmi lea oassi servodatortnegis Norggas, ja das lea vuosttažettiin sáhka das ahte gielddain lea mearridanváldi báikkálaš áššiin. Gielddalaš iešstivrenprinsihppa fakkastuvvui ovdagoddeláhkii jagi 1873 ja nannejuvvui vuođđolágas jagi 2016. Dalle oaččui Vuođđolága § 49 čuovvovaš lasáhusa:</w:t>
      </w:r>
    </w:p>
    <w:p w14:paraId="32EE3D34" w14:textId="77777777" w:rsidR="00687857" w:rsidRPr="00880E8F" w:rsidRDefault="00687857" w:rsidP="00880E8F">
      <w:pPr>
        <w:pStyle w:val="blokksit"/>
      </w:pPr>
      <w:r w:rsidRPr="00880E8F">
        <w:lastRenderedPageBreak/>
        <w:t>Ássiin lea vuoigatvuohta stivret báikkálaš áššiid báikkálaš álbmotválljen orgánaid bokte.</w:t>
      </w:r>
    </w:p>
    <w:p w14:paraId="78AED18C" w14:textId="77777777" w:rsidR="00687857" w:rsidRPr="00880E8F" w:rsidRDefault="00687857" w:rsidP="00880E8F">
      <w:r w:rsidRPr="00880E8F">
        <w:t>Gielddalaš iešstivrejupmi lea maiddái suodjaluvvon gielddalága bokte. Gielddalága § 2-1 nanne gielddalaš ja fylkkagielddalaš iešstivrejumi, ja § 2-2 mearrida prinsihpaid nationála eiseválddiid gaskavuođas gielddalaš iešstivrejupmái.</w:t>
      </w:r>
    </w:p>
    <w:p w14:paraId="65A9EA02" w14:textId="77777777" w:rsidR="00687857" w:rsidRPr="00880E8F" w:rsidRDefault="00687857" w:rsidP="00880E8F">
      <w:r w:rsidRPr="00880E8F">
        <w:t>Álbmotválljen orgánan leat gielddat dakkár arenan gos ássit válggaid ja mielváikkuheami bokte sáhttet leat mielde váikkuheamen gielddaid servodatbargamušaid čađaheapmái. Gielddain ja fylkkagielddain lea iehčanas ovddasvástádus iežaset resursageavaheamis ja galget heivehit doaimma sisaboađuide. Ráđđehus fas galgá sihkkarastit ahte bargamušat ja ekonomalaš rámmat leat oktiiheivehuvvon.</w:t>
      </w:r>
    </w:p>
    <w:p w14:paraId="42833C32" w14:textId="77777777" w:rsidR="00687857" w:rsidRPr="00880E8F" w:rsidRDefault="00687857" w:rsidP="00880E8F">
      <w:r w:rsidRPr="00880E8F">
        <w:t>Gielddat ja fylkkagielddat doaimmahit iešstivrejumiset nationála rámmaid siskkabealde. Gielddaláhka deattasta ahte gielddaid ja fylkkagielddaid iešstivrejumi ráddjejumiin galgá leat láhkavuođđu.</w:t>
      </w:r>
    </w:p>
    <w:p w14:paraId="3FA93277" w14:textId="77777777" w:rsidR="00687857" w:rsidRPr="00880E8F" w:rsidRDefault="00687857" w:rsidP="00880E8F">
      <w:r w:rsidRPr="00880E8F">
        <w:t>Sámegielaid hálddašanguovllu almmolaš orgánain leat máŋga geatnegasvuođa sámi álbmoga ektui, earret eará sámelága giellanjuolggadusaid, mánáidgárdelága, oahpahuslága, mánáidsuodjaluslága, heahteguovddášlága, dearvvašvuođa- ja fuolahusbálvaluslága, sosiálabálvaluslága, dulkalága ja báikenammalága vuođul, gč. máinnašumi kapihttalis 3.5. Almmolaš orgánat sáhttet leat gielddat, fylkkagielddat dahje stáhta orgánat.</w:t>
      </w:r>
    </w:p>
    <w:p w14:paraId="5901D313" w14:textId="77777777" w:rsidR="00687857" w:rsidRPr="00880E8F" w:rsidRDefault="00687857" w:rsidP="00880E8F">
      <w:r w:rsidRPr="00880E8F">
        <w:t>Sámelága kapihttalis 3 leat mearrádusat sámi giellavuoigatvuođaid birra ja sámegielaid geavaheami birra. Máŋga mearrádusa sámelágas gustojit erenoamážit hálddašanguovllu gielddaide, ja eará mearrádusat fas gustojit maiddái fylkkagielddaide ja stáhta eiseválddiide. Sámelága giellanjuolggadusaid rievdademiiguin juogaduvvui sámegielaid hálddašanguovlu ođđajagimánu 1. b. 2025 rájes golbman gieldakategoriijan, gohčoduvvon giellaovddidangielddat, giellaealáskahttingielddat ja giellamovttiidahttingielddat.</w:t>
      </w:r>
    </w:p>
    <w:p w14:paraId="360B638F" w14:textId="77777777" w:rsidR="00687857" w:rsidRPr="00880E8F" w:rsidRDefault="00687857" w:rsidP="00880E8F">
      <w:r w:rsidRPr="00880E8F">
        <w:t>Gielddain ja fylkkagielddain lea guovddáš doaibma sámegielaid nannemis. Sámegielaid hálddašanguovllu gielddain lea erenoamáš ovddasvástádus fállat dieđuid ja bál</w:t>
      </w:r>
      <w:r w:rsidRPr="00880E8F">
        <w:t>valusaid sámi álbmogii.</w:t>
      </w:r>
    </w:p>
    <w:p w14:paraId="6DF72EC0" w14:textId="77777777" w:rsidR="00687857" w:rsidRPr="00880E8F" w:rsidRDefault="00687857" w:rsidP="00880E8F">
      <w:r w:rsidRPr="00880E8F">
        <w:t>Gielddat leat Sámedikki dehálaš ovttasbargoguoimmit. Sámediggi lea dahkan ovttasbargošiehtadusaid Trøndelága fylkkasuohkaniin, Nordlándda fylkkasuohkaniin, Romssa fylkkasuohkaniin ja Innlandet fylkkasuohkaniin. Ovttasbargošiehtadus Finnmárkku fylkkagielddain lea ođasmahttojuvvomin. Sámediggi lea maiddái dahkan ovttasbargošiehtadusa gávpotgielddaiguin Romssain, Bådådjuin, Osloin, Álttáin, Tråantein ja Mátta-Várjjagiin.</w:t>
      </w:r>
    </w:p>
    <w:p w14:paraId="3EC978BB" w14:textId="77777777" w:rsidR="00687857" w:rsidRPr="00880E8F" w:rsidRDefault="00687857" w:rsidP="00880E8F">
      <w:pPr>
        <w:pStyle w:val="Overskrift1"/>
      </w:pPr>
      <w:proofErr w:type="spellStart"/>
      <w:r w:rsidRPr="00880E8F">
        <w:t>Sámepolitihka</w:t>
      </w:r>
      <w:proofErr w:type="spellEnd"/>
      <w:r w:rsidRPr="00880E8F">
        <w:t xml:space="preserve"> </w:t>
      </w:r>
      <w:proofErr w:type="spellStart"/>
      <w:r w:rsidRPr="00880E8F">
        <w:t>bušeahttavuđot</w:t>
      </w:r>
      <w:proofErr w:type="spellEnd"/>
      <w:r w:rsidRPr="00880E8F">
        <w:t xml:space="preserve"> </w:t>
      </w:r>
      <w:proofErr w:type="spellStart"/>
      <w:r w:rsidRPr="00880E8F">
        <w:t>rámmaeavttut</w:t>
      </w:r>
      <w:proofErr w:type="spellEnd"/>
    </w:p>
    <w:p w14:paraId="522976DF" w14:textId="77777777" w:rsidR="00687857" w:rsidRPr="00880E8F" w:rsidRDefault="00687857" w:rsidP="00880E8F">
      <w:r w:rsidRPr="00880E8F">
        <w:t>Máŋga stuorradiggeáigodaga badjel lea leamaš govda politihkalaš ovttamielalašvuohta das ahte stáhta ruđat sámepolitihkalaš doaibmabijuide nu guhkás go vejolaš berrejit kanaliserejuvvot Sámedikki bokte. Demokráhtalaš prinsihppan lea ahte sii geaidda politihkalaš mearrádusat gustojit, galget maiddái ieža beassat váikkuhit dan politihkkii mii guoská sidjiide. Sámiid álbmotválljen ja ovddasteaddji orgánan lea Sámedikkis máhtu das mat dat leat stuorámus hástalussan ja dárbun iešguđet sámi báikegottiin. Danne lea</w:t>
      </w:r>
      <w:r w:rsidRPr="00880E8F">
        <w:t xml:space="preserve"> Sámedikkis buoremus eavttut árvvoštallat guđe sámepolitihkalaš doaibmabijut áiggis áigái berrejit vuoruhuvvot.</w:t>
      </w:r>
    </w:p>
    <w:p w14:paraId="1BC23A28" w14:textId="77777777" w:rsidR="00687857" w:rsidRPr="00880E8F" w:rsidRDefault="00687857" w:rsidP="00880E8F">
      <w:r w:rsidRPr="00880E8F">
        <w:lastRenderedPageBreak/>
        <w:t>Sámediggi lei ásaheami rájes jagi 1999 rádjai bušeahta dáfus organiserejuvvon dábálaš hálddašanorgánan, masa jahkásaš juolludusat juhkkojedje poastadásis (doaibma- ja doarjjapoasttat).</w:t>
      </w:r>
    </w:p>
    <w:p w14:paraId="053DCEA7" w14:textId="77777777" w:rsidR="00687857" w:rsidRPr="00880E8F" w:rsidRDefault="00687857" w:rsidP="00880E8F">
      <w:r w:rsidRPr="00880E8F">
        <w:t>Jagi 1993 sirdojuvvui Sámediggái hálddašanovddasvástádus máŋgga iešguđet sámi áššesuorggis, ja doarjjaortnegat maid iešguđet departemeanttat ovdal hálddašedje, čohkkejuvvojedje Gielda- ja bargodepartemeantta bušehttii ja sirdojuvvojedje Sámediggái. Dán proseassa oassin fápmuduvvui Sámediggái váldi juogadit sámegiela hálddašanguovllu gielddaide ja fylkkagielddaide guovttegielatvuođadoarjaga ja hábmet njuolggadusaid dasa.</w:t>
      </w:r>
    </w:p>
    <w:p w14:paraId="2F2D8009" w14:textId="77777777" w:rsidR="00687857" w:rsidRPr="00880E8F" w:rsidRDefault="00687857" w:rsidP="00880E8F">
      <w:r w:rsidRPr="00880E8F">
        <w:t>Jagi 1999 rájes oaččui Sámediggi spiehkastaga bruttobušeterenprinsihpas, ja lea dál organiserejuvvon hálddašanorgánan sierra fápmudusaiguin bruttofievrrideapmái olggobealde stáhtabušeahta (nettobušeterejuvvon doaibma).</w:t>
      </w:r>
      <w:r w:rsidRPr="00880E8F">
        <w:rPr>
          <w:rStyle w:val="Fotnotereferanse"/>
        </w:rPr>
        <w:footnoteReference w:id="6"/>
      </w:r>
      <w:r w:rsidRPr="00880E8F">
        <w:t xml:space="preserve"> Ággan spiehkasteapmái bruttobušeterenprinsihpas lei dat ulbmil ahte Sámediggi, álbmotválljen orgánan, galggai oažžut stuorát ovddasvástádusa, friijavuođa ja vejolašvuođa dahkat iežas vuoruhemiid jahkásaččat juolludemiin stáhtabušeahta bokte.</w:t>
      </w:r>
    </w:p>
    <w:p w14:paraId="7F95A8EA" w14:textId="77777777" w:rsidR="00687857" w:rsidRPr="00880E8F" w:rsidRDefault="00687857" w:rsidP="00880E8F">
      <w:r w:rsidRPr="00880E8F">
        <w:t>Stuorradiggi duođašta spiehkastaga juohke jagi 50-poasttaid netto juolludemiin. Dat mearkkaša ahte Sámediggi sáhttá hálddašit vejolaš olggobealde sisaboađuid ollásit doaimma ulbmiliidda ja oažžut fievrriduvvot jagi doaimma bohtosa čuovvovaš doaibmajahkái. Sámediggi hál</w:t>
      </w:r>
      <w:r w:rsidRPr="00880E8F">
        <w:t>ddaša vejolaš positiiva jahkebohtosiid ja das lea seammás ovddasvástádus gokčat vejolaš negatiiva jahkebohtosa.</w:t>
      </w:r>
    </w:p>
    <w:p w14:paraId="2B7E1C6F" w14:textId="77777777" w:rsidR="00687857" w:rsidRPr="00880E8F" w:rsidRDefault="00687857" w:rsidP="00880E8F">
      <w:r w:rsidRPr="00880E8F">
        <w:t>Ávžžuhusmearrádusas nr. 57, juovlamánu 4. b. 2017 bivddii Stuorradiggi ráđđehusa konsultašuvnnas Sámedikkiin árvvoštallat galge go buot dahje eanaš juolludusat Sámediggái jagi 2019 stáhtabušeahttaevttohusas čohkkejuvvot ovtta bušeahttapostii maid Sámediggi ieš hálddaša.</w:t>
      </w:r>
    </w:p>
    <w:p w14:paraId="201598E1" w14:textId="77777777" w:rsidR="00687857" w:rsidRPr="00880E8F" w:rsidRDefault="00687857" w:rsidP="00880E8F">
      <w:r w:rsidRPr="00880E8F">
        <w:t>Stuorradiggi mearridii, govda eanetloguin, ođđa ruhtadanortnega Sámediggái jagi 2019 stáhtabušeahta rájes, mas eanaš juolludeamit Sámediggái jahkásaš stáhtabušeahtain čohkkejuvvojit ovtta 50-postii. Kap. 560 Sámi ulbmilat, poasta 50 Sámi giella, kultuvra ja servodateallin lea oktasaš bušeahttapoasta, dainna lágiin ahte poasta ruhtada daid surggiid main fágadepartemeanttain lea ovddasvástádus fuolahit. Ođđa ruhtadanortnega ulbmil lei addit Sámediggái álbmotválljen orgánan eanet doaibmanvejolašvuođa ieš háld</w:t>
      </w:r>
      <w:r w:rsidRPr="00880E8F">
        <w:t>dašit jahkásaš juolludemiid iežas vuoruhemiid vuođul. Ráđđehusa bealis ii leat mihkkege áigumušaid rievdadit ortnega ain eanet.</w:t>
      </w:r>
    </w:p>
    <w:p w14:paraId="7796BF4F" w14:textId="77777777" w:rsidR="00687857" w:rsidRPr="00880E8F" w:rsidRDefault="00687857" w:rsidP="00880E8F">
      <w:r w:rsidRPr="00880E8F">
        <w:t>Go Sámedikki ođđa ruhtadanortnet ásahuvvui jagi 2019, mearridii ráđđehus seammás njuolggadusaid ortnegii.</w:t>
      </w:r>
      <w:r w:rsidRPr="00880E8F">
        <w:rPr>
          <w:rStyle w:val="Fotnotereferanse"/>
        </w:rPr>
        <w:footnoteReference w:id="7"/>
      </w:r>
      <w:r w:rsidRPr="00880E8F">
        <w:t xml:space="preserve"> Njuolggadusaid ulbmil lei dustet daid hástalusaid maid dakkár oktasaš poasta sáhttá vuolggahit departemeanttaid ovddasvástádusjuogadeami oktavuođas. Dehálaš vuolggasadjin lea ahte juohke departemeanttas ain lea ovddasvástádus sámi áššiin iežas suorggi </w:t>
      </w:r>
      <w:r w:rsidRPr="00880E8F">
        <w:lastRenderedPageBreak/>
        <w:t>siskkabealde. Njuolggadusat gieđahallet eavttuid mat leat biddjon dasa ahte sáhttit doallat juolludemiid olggobeallái oktasašpoastta, dat oainnusmahttet fágastáhtaráđiid ovddasvástádusa juolludusdásis iežaset suorggis ja dain lea čuoggát Sámedikki ja departem</w:t>
      </w:r>
      <w:r w:rsidRPr="00880E8F">
        <w:t>eanttaid gaskasaš gulahallama birra Sámedikki bušeahta oktavuođas. Njuolggadusain lea vierru doallat jahkásaš čoahkkima gaskal gielda- ja guovloministara, finánsaministara ja sámediggepresideantta jotkojuvvon. Njuolggadusaid dehálaš ulbmil lea ahte dat galget váikkuhit dássádahkii ja ovttavásttolašvuhtii gaskal Sámedikki bargamušaid ja daid resurssaid maid Sámediggi hálddaša. Sámedikki ekonomiijahálddašeami rámmat mearriduvvojit sámelága § 2-1 goalmmát lađđasa vuođul, mas čuožžu ahte</w:t>
      </w:r>
    </w:p>
    <w:p w14:paraId="6D363627" w14:textId="77777777" w:rsidR="00687857" w:rsidRPr="00880E8F" w:rsidRDefault="00687857" w:rsidP="00880E8F">
      <w:pPr>
        <w:pStyle w:val="blokksit"/>
      </w:pPr>
      <w:r w:rsidRPr="00880E8F">
        <w:t>Sámediggái sáhttá fápmuduvvot váldi hálddašit juolludusaid, mat juolluduvvojit sámi ulbmiliidda jahkásaš stáhtabušeahta bokte.</w:t>
      </w:r>
    </w:p>
    <w:p w14:paraId="53C86B21" w14:textId="77777777" w:rsidR="00687857" w:rsidRPr="00880E8F" w:rsidRDefault="00687857" w:rsidP="00880E8F">
      <w:r w:rsidRPr="00880E8F">
        <w:t>Viidáseappot čuožžu ahte</w:t>
      </w:r>
    </w:p>
    <w:p w14:paraId="4AC2BFA8" w14:textId="77777777" w:rsidR="00687857" w:rsidRPr="00880E8F" w:rsidRDefault="00687857" w:rsidP="00880E8F">
      <w:pPr>
        <w:pStyle w:val="blokksit"/>
      </w:pPr>
      <w:r w:rsidRPr="00880E8F">
        <w:t>Departemeanta mearrida njuolggadusaid Sámedikki ekonomiijahálddašeapmái</w:t>
      </w:r>
      <w:r w:rsidRPr="00880E8F">
        <w:t>.</w:t>
      </w:r>
    </w:p>
    <w:p w14:paraId="2C3F74BD" w14:textId="77777777" w:rsidR="00687857" w:rsidRPr="00880E8F" w:rsidRDefault="00687857" w:rsidP="00880E8F">
      <w:r w:rsidRPr="00880E8F">
        <w:t>Sámedikki ekonomiijahálddašeami njuolggadusain čuožžu ahte Sámedikki ekonomiija- ja doaibmastivren galgá čuovvut Finánsadepartemeantta Njuolggadusaid ekonomiijastivrema várás stáhtas, Mearrádusaid ekonomiijastivrema birra stáhtas ja Finánsadepartemeantta johtočállagiid, daid lasáhusaiguin ja aiddostahttimiiguin maid departemeanta lea mearridan njuolggadusain.</w:t>
      </w:r>
    </w:p>
    <w:p w14:paraId="196E2EEF" w14:textId="77777777" w:rsidR="00687857" w:rsidRPr="00880E8F" w:rsidRDefault="00687857" w:rsidP="00880E8F">
      <w:r w:rsidRPr="00880E8F">
        <w:t>Stuorradiggi dovddaha iešguđet fágalávdegottiid bušeahttaevttohusaid eanetlohkomearkkašumiin ja Stuorradikki bušeahttamearrádusain eavttuid dan bušeahttarámma geavaheapmái mii lea juolluduvvon Sámediggái kap. 560 Sámi ulbmilat, poasttas 50 Sámi giella, kultuvra ja servodateallin. Go Stuorradiggi lea mearridan Sámedikki bušeahttarámma, addo juolludus Sámedikki hálddašeapmái sierra juolludusreivves Gielda- ja guovlodepartemeanttas.</w:t>
      </w:r>
    </w:p>
    <w:p w14:paraId="330B4A1C" w14:textId="77777777" w:rsidR="00687857" w:rsidRPr="00880E8F" w:rsidRDefault="00687857" w:rsidP="00880E8F">
      <w:r w:rsidRPr="00880E8F">
        <w:t>Jagi 2021 rájes lea juolludus sámi ulbmiliidda ja Sámediggái lassánan sakka. Juolludus oktiibuot sámi ulbmiliidda lea lassánan su. 1,2 mrd. ruvnnus jagi 2021 lagabui 2 mrd. ruvdnui jagi 2026. Sámedikki bušeahttarámma lea seamma áigodagas lassánan 239,9 milj. ruvnnuin. Sámediggi hálddašii 782,9 milj. ruvnnu jagi 2026. Buohtastahttin dihtii lei jagi 2026 evttohuvvon stáhtabušeahtta 2165 miljárdda ruvnnu sturrosaš. Nominála lassáneapmi jagi 2021 stáhtabušeahta rájes lea 640,6 miljárdda ruvnnu jagi 2021 stáhta</w:t>
      </w:r>
      <w:r w:rsidRPr="00880E8F">
        <w:t>bušeahta rájes. Sivvan maŋimus jagiid lassáneapmái lea earret eará áŋgiruššan suodajalusain, lassánan golut álbmotodjui, lassánan juolludeamit gielddasuorgái ja hadde- ja bálkálassáneapmi.</w:t>
      </w:r>
    </w:p>
    <w:p w14:paraId="5326F25B" w14:textId="77777777" w:rsidR="00687857" w:rsidRPr="00880E8F" w:rsidRDefault="00687857" w:rsidP="00880E8F">
      <w:proofErr w:type="spellStart"/>
      <w:r w:rsidRPr="00880E8F">
        <w:t>Sámedikki</w:t>
      </w:r>
      <w:proofErr w:type="spellEnd"/>
      <w:r w:rsidRPr="00880E8F">
        <w:t xml:space="preserve"> </w:t>
      </w:r>
      <w:proofErr w:type="spellStart"/>
      <w:r w:rsidRPr="00880E8F">
        <w:t>juolludusat</w:t>
      </w:r>
      <w:proofErr w:type="spellEnd"/>
      <w:r w:rsidRPr="00880E8F">
        <w:t xml:space="preserve"> </w:t>
      </w:r>
      <w:proofErr w:type="spellStart"/>
      <w:r w:rsidRPr="00880E8F">
        <w:t>ledje</w:t>
      </w:r>
      <w:proofErr w:type="spellEnd"/>
      <w:r w:rsidRPr="00880E8F">
        <w:t xml:space="preserve"> </w:t>
      </w:r>
      <w:proofErr w:type="spellStart"/>
      <w:r w:rsidRPr="00880E8F">
        <w:t>oktiibuot</w:t>
      </w:r>
      <w:proofErr w:type="spellEnd"/>
      <w:r w:rsidRPr="00880E8F">
        <w:t xml:space="preserve"> 228 </w:t>
      </w:r>
      <w:proofErr w:type="spellStart"/>
      <w:r w:rsidRPr="00880E8F">
        <w:t>milj</w:t>
      </w:r>
      <w:proofErr w:type="spellEnd"/>
      <w:r w:rsidRPr="00880E8F">
        <w:t xml:space="preserve">. </w:t>
      </w:r>
      <w:proofErr w:type="spellStart"/>
      <w:r w:rsidRPr="00880E8F">
        <w:t>ruvnnu</w:t>
      </w:r>
      <w:proofErr w:type="spellEnd"/>
      <w:r w:rsidRPr="00880E8F">
        <w:t xml:space="preserve"> </w:t>
      </w:r>
      <w:proofErr w:type="spellStart"/>
      <w:r w:rsidRPr="00880E8F">
        <w:t>jagi</w:t>
      </w:r>
      <w:proofErr w:type="spellEnd"/>
      <w:r w:rsidRPr="00880E8F">
        <w:t xml:space="preserve"> 2006. </w:t>
      </w:r>
      <w:proofErr w:type="spellStart"/>
      <w:r w:rsidRPr="00880E8F">
        <w:t>Dat</w:t>
      </w:r>
      <w:proofErr w:type="spellEnd"/>
      <w:r w:rsidRPr="00880E8F">
        <w:t xml:space="preserve"> </w:t>
      </w:r>
      <w:proofErr w:type="spellStart"/>
      <w:r w:rsidRPr="00880E8F">
        <w:t>vástida</w:t>
      </w:r>
      <w:proofErr w:type="spellEnd"/>
      <w:r w:rsidRPr="00880E8F">
        <w:t xml:space="preserve"> 392,2 </w:t>
      </w:r>
      <w:proofErr w:type="spellStart"/>
      <w:r w:rsidRPr="00880E8F">
        <w:t>milj</w:t>
      </w:r>
      <w:proofErr w:type="spellEnd"/>
      <w:r w:rsidRPr="00880E8F">
        <w:t xml:space="preserve">. </w:t>
      </w:r>
      <w:proofErr w:type="spellStart"/>
      <w:r w:rsidRPr="00880E8F">
        <w:t>ruvdnui</w:t>
      </w:r>
      <w:proofErr w:type="spellEnd"/>
      <w:r w:rsidRPr="00880E8F">
        <w:t xml:space="preserve"> </w:t>
      </w:r>
      <w:proofErr w:type="spellStart"/>
      <w:r w:rsidRPr="00880E8F">
        <w:t>juovlamánu</w:t>
      </w:r>
      <w:proofErr w:type="spellEnd"/>
      <w:r w:rsidRPr="00880E8F">
        <w:t xml:space="preserve"> 2025. </w:t>
      </w:r>
      <w:proofErr w:type="spellStart"/>
      <w:r w:rsidRPr="00880E8F">
        <w:t>Sámedikki</w:t>
      </w:r>
      <w:proofErr w:type="spellEnd"/>
      <w:r w:rsidRPr="00880E8F">
        <w:t xml:space="preserve"> </w:t>
      </w:r>
      <w:proofErr w:type="spellStart"/>
      <w:r w:rsidRPr="00880E8F">
        <w:t>juolludus</w:t>
      </w:r>
      <w:proofErr w:type="spellEnd"/>
      <w:r w:rsidRPr="00880E8F">
        <w:t xml:space="preserve"> </w:t>
      </w:r>
      <w:proofErr w:type="spellStart"/>
      <w:r w:rsidRPr="00880E8F">
        <w:t>jagi</w:t>
      </w:r>
      <w:proofErr w:type="spellEnd"/>
      <w:r w:rsidRPr="00880E8F">
        <w:t xml:space="preserve"> 2026 lea 783 </w:t>
      </w:r>
      <w:proofErr w:type="spellStart"/>
      <w:r w:rsidRPr="00880E8F">
        <w:t>milj</w:t>
      </w:r>
      <w:proofErr w:type="spellEnd"/>
      <w:r w:rsidRPr="00880E8F">
        <w:t xml:space="preserve">. </w:t>
      </w:r>
      <w:proofErr w:type="spellStart"/>
      <w:r w:rsidRPr="00880E8F">
        <w:t>ruvnnu</w:t>
      </w:r>
      <w:proofErr w:type="spellEnd"/>
      <w:r w:rsidRPr="00880E8F">
        <w:t xml:space="preserve">. Go </w:t>
      </w:r>
      <w:proofErr w:type="spellStart"/>
      <w:r w:rsidRPr="00880E8F">
        <w:t>dan</w:t>
      </w:r>
      <w:proofErr w:type="spellEnd"/>
      <w:r w:rsidRPr="00880E8F">
        <w:t xml:space="preserve"> </w:t>
      </w:r>
      <w:proofErr w:type="spellStart"/>
      <w:r w:rsidRPr="00880E8F">
        <w:t>mudde</w:t>
      </w:r>
      <w:proofErr w:type="spellEnd"/>
      <w:r w:rsidRPr="00880E8F">
        <w:t xml:space="preserve"> </w:t>
      </w:r>
      <w:proofErr w:type="spellStart"/>
      <w:r w:rsidRPr="00880E8F">
        <w:t>haddegoargŋuma</w:t>
      </w:r>
      <w:proofErr w:type="spellEnd"/>
      <w:r w:rsidRPr="00880E8F">
        <w:t xml:space="preserve"> </w:t>
      </w:r>
      <w:proofErr w:type="spellStart"/>
      <w:r w:rsidRPr="00880E8F">
        <w:t>ektui</w:t>
      </w:r>
      <w:proofErr w:type="spellEnd"/>
      <w:r w:rsidRPr="00880E8F">
        <w:t xml:space="preserve">, de </w:t>
      </w:r>
      <w:proofErr w:type="spellStart"/>
      <w:r w:rsidRPr="00880E8F">
        <w:t>leat</w:t>
      </w:r>
      <w:proofErr w:type="spellEnd"/>
      <w:r w:rsidRPr="00880E8F">
        <w:t xml:space="preserve"> </w:t>
      </w:r>
      <w:proofErr w:type="spellStart"/>
      <w:r w:rsidRPr="00880E8F">
        <w:t>duohta</w:t>
      </w:r>
      <w:proofErr w:type="spellEnd"/>
      <w:r w:rsidRPr="00880E8F">
        <w:t xml:space="preserve"> </w:t>
      </w:r>
      <w:proofErr w:type="spellStart"/>
      <w:r w:rsidRPr="00880E8F">
        <w:t>lassáneamit</w:t>
      </w:r>
      <w:proofErr w:type="spellEnd"/>
      <w:r w:rsidRPr="00880E8F">
        <w:t xml:space="preserve"> </w:t>
      </w:r>
      <w:proofErr w:type="spellStart"/>
      <w:r w:rsidRPr="00880E8F">
        <w:t>Sámedikki</w:t>
      </w:r>
      <w:proofErr w:type="spellEnd"/>
      <w:r w:rsidRPr="00880E8F">
        <w:t xml:space="preserve"> </w:t>
      </w:r>
      <w:proofErr w:type="spellStart"/>
      <w:r w:rsidRPr="00880E8F">
        <w:t>juolludusas</w:t>
      </w:r>
      <w:proofErr w:type="spellEnd"/>
      <w:r w:rsidRPr="00880E8F">
        <w:t xml:space="preserve"> 2006 </w:t>
      </w:r>
      <w:proofErr w:type="spellStart"/>
      <w:r w:rsidRPr="00880E8F">
        <w:t>rájes</w:t>
      </w:r>
      <w:proofErr w:type="spellEnd"/>
      <w:r w:rsidRPr="00880E8F">
        <w:t xml:space="preserve"> 2026 </w:t>
      </w:r>
      <w:proofErr w:type="spellStart"/>
      <w:r w:rsidRPr="00880E8F">
        <w:t>rádjai</w:t>
      </w:r>
      <w:proofErr w:type="spellEnd"/>
      <w:r w:rsidRPr="00880E8F">
        <w:t xml:space="preserve"> 390,6 </w:t>
      </w:r>
      <w:proofErr w:type="spellStart"/>
      <w:r w:rsidRPr="00880E8F">
        <w:t>milj</w:t>
      </w:r>
      <w:proofErr w:type="spellEnd"/>
      <w:r w:rsidRPr="00880E8F">
        <w:t xml:space="preserve">. </w:t>
      </w:r>
      <w:proofErr w:type="spellStart"/>
      <w:r w:rsidRPr="00880E8F">
        <w:t>ruvnnu</w:t>
      </w:r>
      <w:proofErr w:type="spellEnd"/>
      <w:r w:rsidRPr="00880E8F">
        <w:t xml:space="preserve">, </w:t>
      </w:r>
      <w:proofErr w:type="spellStart"/>
      <w:r w:rsidRPr="00880E8F">
        <w:t>go</w:t>
      </w:r>
      <w:proofErr w:type="spellEnd"/>
      <w:r w:rsidRPr="00880E8F">
        <w:t xml:space="preserve"> </w:t>
      </w:r>
      <w:proofErr w:type="spellStart"/>
      <w:r w:rsidRPr="00880E8F">
        <w:t>mihtida</w:t>
      </w:r>
      <w:proofErr w:type="spellEnd"/>
      <w:r w:rsidRPr="00880E8F">
        <w:t xml:space="preserve"> 2025-ruvnnuiguin, </w:t>
      </w:r>
      <w:proofErr w:type="spellStart"/>
      <w:r w:rsidRPr="00880E8F">
        <w:t>nappo</w:t>
      </w:r>
      <w:proofErr w:type="spellEnd"/>
      <w:r w:rsidRPr="00880E8F">
        <w:t xml:space="preserve"> </w:t>
      </w:r>
      <w:proofErr w:type="spellStart"/>
      <w:r w:rsidRPr="00880E8F">
        <w:t>sullii</w:t>
      </w:r>
      <w:proofErr w:type="spellEnd"/>
      <w:r w:rsidRPr="00880E8F">
        <w:t xml:space="preserve"> </w:t>
      </w:r>
      <w:proofErr w:type="spellStart"/>
      <w:r w:rsidRPr="00880E8F">
        <w:t>duohta</w:t>
      </w:r>
      <w:proofErr w:type="spellEnd"/>
      <w:r w:rsidRPr="00880E8F">
        <w:t xml:space="preserve"> </w:t>
      </w:r>
      <w:proofErr w:type="spellStart"/>
      <w:r w:rsidRPr="00880E8F">
        <w:t>juolludusdási</w:t>
      </w:r>
      <w:proofErr w:type="spellEnd"/>
      <w:r w:rsidRPr="00880E8F">
        <w:t xml:space="preserve"> </w:t>
      </w:r>
      <w:proofErr w:type="spellStart"/>
      <w:r w:rsidRPr="00880E8F">
        <w:t>duppalastin</w:t>
      </w:r>
      <w:proofErr w:type="spellEnd"/>
      <w:r w:rsidRPr="00880E8F">
        <w:t xml:space="preserve">. </w:t>
      </w:r>
      <w:proofErr w:type="spellStart"/>
      <w:r w:rsidRPr="00880E8F">
        <w:t>Sivvan</w:t>
      </w:r>
      <w:proofErr w:type="spellEnd"/>
      <w:r w:rsidRPr="00880E8F">
        <w:t xml:space="preserve"> </w:t>
      </w:r>
      <w:proofErr w:type="spellStart"/>
      <w:r w:rsidRPr="00880E8F">
        <w:t>oassái</w:t>
      </w:r>
      <w:proofErr w:type="spellEnd"/>
      <w:r w:rsidRPr="00880E8F">
        <w:t xml:space="preserve"> </w:t>
      </w:r>
      <w:proofErr w:type="spellStart"/>
      <w:r w:rsidRPr="00880E8F">
        <w:t>lassáneamis</w:t>
      </w:r>
      <w:proofErr w:type="spellEnd"/>
      <w:r w:rsidRPr="00880E8F">
        <w:t xml:space="preserve"> lea </w:t>
      </w:r>
      <w:proofErr w:type="spellStart"/>
      <w:r w:rsidRPr="00880E8F">
        <w:t>ahte</w:t>
      </w:r>
      <w:proofErr w:type="spellEnd"/>
      <w:r w:rsidRPr="00880E8F">
        <w:t xml:space="preserve"> </w:t>
      </w:r>
      <w:proofErr w:type="spellStart"/>
      <w:r w:rsidRPr="00880E8F">
        <w:t>eanet</w:t>
      </w:r>
      <w:proofErr w:type="spellEnd"/>
      <w:r w:rsidRPr="00880E8F">
        <w:t xml:space="preserve"> </w:t>
      </w:r>
      <w:proofErr w:type="spellStart"/>
      <w:r w:rsidRPr="00880E8F">
        <w:t>gielddat</w:t>
      </w:r>
      <w:proofErr w:type="spellEnd"/>
      <w:r w:rsidRPr="00880E8F">
        <w:t xml:space="preserve"> </w:t>
      </w:r>
      <w:proofErr w:type="spellStart"/>
      <w:r w:rsidRPr="00880E8F">
        <w:t>leat</w:t>
      </w:r>
      <w:proofErr w:type="spellEnd"/>
      <w:r w:rsidRPr="00880E8F">
        <w:t xml:space="preserve"> </w:t>
      </w:r>
      <w:proofErr w:type="spellStart"/>
      <w:r w:rsidRPr="00880E8F">
        <w:t>searvan</w:t>
      </w:r>
      <w:proofErr w:type="spellEnd"/>
      <w:r w:rsidRPr="00880E8F">
        <w:t xml:space="preserve"> </w:t>
      </w:r>
      <w:proofErr w:type="spellStart"/>
      <w:r w:rsidRPr="00880E8F">
        <w:t>sámegielaid</w:t>
      </w:r>
      <w:proofErr w:type="spellEnd"/>
      <w:r w:rsidRPr="00880E8F">
        <w:t xml:space="preserve"> </w:t>
      </w:r>
      <w:proofErr w:type="spellStart"/>
      <w:r w:rsidRPr="00880E8F">
        <w:t>hálddašanguvlui</w:t>
      </w:r>
      <w:proofErr w:type="spellEnd"/>
      <w:r w:rsidRPr="00880E8F">
        <w:t>.</w:t>
      </w:r>
    </w:p>
    <w:p w14:paraId="182C7343" w14:textId="77777777" w:rsidR="00687857" w:rsidRPr="00880E8F" w:rsidRDefault="00687857" w:rsidP="00880E8F">
      <w:proofErr w:type="spellStart"/>
      <w:r w:rsidRPr="00880E8F">
        <w:t>Sámedikki</w:t>
      </w:r>
      <w:proofErr w:type="spellEnd"/>
      <w:r w:rsidRPr="00880E8F">
        <w:t xml:space="preserve"> </w:t>
      </w:r>
      <w:proofErr w:type="spellStart"/>
      <w:r w:rsidRPr="00880E8F">
        <w:t>juolludusat</w:t>
      </w:r>
      <w:proofErr w:type="spellEnd"/>
      <w:r w:rsidRPr="00880E8F">
        <w:t xml:space="preserve"> </w:t>
      </w:r>
      <w:proofErr w:type="spellStart"/>
      <w:r w:rsidRPr="00880E8F">
        <w:t>leat</w:t>
      </w:r>
      <w:proofErr w:type="spellEnd"/>
      <w:r w:rsidRPr="00880E8F">
        <w:t xml:space="preserve"> </w:t>
      </w:r>
      <w:proofErr w:type="spellStart"/>
      <w:r w:rsidRPr="00880E8F">
        <w:t>áiggi</w:t>
      </w:r>
      <w:proofErr w:type="spellEnd"/>
      <w:r w:rsidRPr="00880E8F">
        <w:t xml:space="preserve"> </w:t>
      </w:r>
      <w:proofErr w:type="spellStart"/>
      <w:r w:rsidRPr="00880E8F">
        <w:t>badjel</w:t>
      </w:r>
      <w:proofErr w:type="spellEnd"/>
      <w:r w:rsidRPr="00880E8F">
        <w:t xml:space="preserve"> </w:t>
      </w:r>
      <w:proofErr w:type="spellStart"/>
      <w:r w:rsidRPr="00880E8F">
        <w:t>leamaš</w:t>
      </w:r>
      <w:proofErr w:type="spellEnd"/>
      <w:r w:rsidRPr="00880E8F">
        <w:t xml:space="preserve"> </w:t>
      </w:r>
      <w:proofErr w:type="spellStart"/>
      <w:r w:rsidRPr="00880E8F">
        <w:t>vuorddehahttit</w:t>
      </w:r>
      <w:proofErr w:type="spellEnd"/>
      <w:r w:rsidRPr="00880E8F">
        <w:t xml:space="preserve">, </w:t>
      </w:r>
      <w:proofErr w:type="spellStart"/>
      <w:r w:rsidRPr="00880E8F">
        <w:t>almmá</w:t>
      </w:r>
      <w:proofErr w:type="spellEnd"/>
      <w:r w:rsidRPr="00880E8F">
        <w:t xml:space="preserve"> </w:t>
      </w:r>
      <w:proofErr w:type="spellStart"/>
      <w:r w:rsidRPr="00880E8F">
        <w:t>mearkkašahtti</w:t>
      </w:r>
      <w:proofErr w:type="spellEnd"/>
      <w:r w:rsidRPr="00880E8F">
        <w:t xml:space="preserve"> </w:t>
      </w:r>
      <w:proofErr w:type="spellStart"/>
      <w:r w:rsidRPr="00880E8F">
        <w:t>geahpádusaid</w:t>
      </w:r>
      <w:proofErr w:type="spellEnd"/>
      <w:r w:rsidRPr="00880E8F">
        <w:t xml:space="preserve"> </w:t>
      </w:r>
      <w:proofErr w:type="spellStart"/>
      <w:r w:rsidRPr="00880E8F">
        <w:t>haga</w:t>
      </w:r>
      <w:proofErr w:type="spellEnd"/>
      <w:r w:rsidRPr="00880E8F">
        <w:t xml:space="preserve"> </w:t>
      </w:r>
      <w:proofErr w:type="spellStart"/>
      <w:r w:rsidRPr="00880E8F">
        <w:t>jagis</w:t>
      </w:r>
      <w:proofErr w:type="spellEnd"/>
      <w:r w:rsidRPr="00880E8F">
        <w:t xml:space="preserve"> </w:t>
      </w:r>
      <w:proofErr w:type="spellStart"/>
      <w:r w:rsidRPr="00880E8F">
        <w:t>jahkái</w:t>
      </w:r>
      <w:proofErr w:type="spellEnd"/>
      <w:r w:rsidRPr="00880E8F">
        <w:t xml:space="preserve">. </w:t>
      </w:r>
      <w:proofErr w:type="spellStart"/>
      <w:r w:rsidRPr="00880E8F">
        <w:t>Sámedikki</w:t>
      </w:r>
      <w:proofErr w:type="spellEnd"/>
      <w:r w:rsidRPr="00880E8F">
        <w:t xml:space="preserve"> </w:t>
      </w:r>
      <w:proofErr w:type="spellStart"/>
      <w:r w:rsidRPr="00880E8F">
        <w:t>bušeahtta</w:t>
      </w:r>
      <w:proofErr w:type="spellEnd"/>
      <w:r w:rsidRPr="00880E8F">
        <w:t xml:space="preserve"> lea </w:t>
      </w:r>
      <w:proofErr w:type="spellStart"/>
      <w:r w:rsidRPr="00880E8F">
        <w:t>lassánan</w:t>
      </w:r>
      <w:proofErr w:type="spellEnd"/>
      <w:r w:rsidRPr="00880E8F">
        <w:t xml:space="preserve"> 233,94 </w:t>
      </w:r>
      <w:proofErr w:type="spellStart"/>
      <w:r w:rsidRPr="00880E8F">
        <w:t>milj</w:t>
      </w:r>
      <w:proofErr w:type="spellEnd"/>
      <w:r w:rsidRPr="00880E8F">
        <w:t xml:space="preserve">. </w:t>
      </w:r>
      <w:proofErr w:type="spellStart"/>
      <w:r w:rsidRPr="00880E8F">
        <w:t>ruvnnuin</w:t>
      </w:r>
      <w:proofErr w:type="spellEnd"/>
      <w:r w:rsidRPr="00880E8F">
        <w:t xml:space="preserve"> </w:t>
      </w:r>
      <w:proofErr w:type="spellStart"/>
      <w:r w:rsidRPr="00880E8F">
        <w:t>dan</w:t>
      </w:r>
      <w:proofErr w:type="spellEnd"/>
      <w:r w:rsidRPr="00880E8F">
        <w:t xml:space="preserve"> </w:t>
      </w:r>
      <w:proofErr w:type="spellStart"/>
      <w:r w:rsidRPr="00880E8F">
        <w:t>rájes</w:t>
      </w:r>
      <w:proofErr w:type="spellEnd"/>
      <w:r w:rsidRPr="00880E8F">
        <w:t xml:space="preserve"> </w:t>
      </w:r>
      <w:proofErr w:type="spellStart"/>
      <w:r w:rsidRPr="00880E8F">
        <w:t>go</w:t>
      </w:r>
      <w:proofErr w:type="spellEnd"/>
      <w:r w:rsidRPr="00880E8F">
        <w:t xml:space="preserve"> Støre </w:t>
      </w:r>
      <w:proofErr w:type="spellStart"/>
      <w:r w:rsidRPr="00880E8F">
        <w:t>ráđđehus</w:t>
      </w:r>
      <w:proofErr w:type="spellEnd"/>
      <w:r w:rsidRPr="00880E8F">
        <w:t xml:space="preserve"> </w:t>
      </w:r>
      <w:proofErr w:type="spellStart"/>
      <w:r w:rsidRPr="00880E8F">
        <w:t>ál</w:t>
      </w:r>
      <w:r w:rsidRPr="00880E8F">
        <w:t>ggii</w:t>
      </w:r>
      <w:proofErr w:type="spellEnd"/>
      <w:r w:rsidRPr="00880E8F">
        <w:t xml:space="preserve"> </w:t>
      </w:r>
      <w:proofErr w:type="spellStart"/>
      <w:r w:rsidRPr="00880E8F">
        <w:t>jagi</w:t>
      </w:r>
      <w:proofErr w:type="spellEnd"/>
      <w:r w:rsidRPr="00880E8F">
        <w:t xml:space="preserve"> 2021. </w:t>
      </w:r>
      <w:proofErr w:type="spellStart"/>
      <w:r w:rsidRPr="00880E8F">
        <w:t>Ráđđehusa</w:t>
      </w:r>
      <w:proofErr w:type="spellEnd"/>
      <w:r w:rsidRPr="00880E8F">
        <w:t xml:space="preserve"> </w:t>
      </w:r>
      <w:proofErr w:type="spellStart"/>
      <w:r w:rsidRPr="00880E8F">
        <w:t>ulbmil</w:t>
      </w:r>
      <w:proofErr w:type="spellEnd"/>
      <w:r w:rsidRPr="00880E8F">
        <w:t xml:space="preserve"> lea </w:t>
      </w:r>
      <w:proofErr w:type="spellStart"/>
      <w:r w:rsidRPr="00880E8F">
        <w:t>leamaš</w:t>
      </w:r>
      <w:proofErr w:type="spellEnd"/>
      <w:r w:rsidRPr="00880E8F">
        <w:t xml:space="preserve"> </w:t>
      </w:r>
      <w:proofErr w:type="spellStart"/>
      <w:r w:rsidRPr="00880E8F">
        <w:t>nannet</w:t>
      </w:r>
      <w:proofErr w:type="spellEnd"/>
      <w:r w:rsidRPr="00880E8F">
        <w:t xml:space="preserve"> </w:t>
      </w:r>
      <w:proofErr w:type="spellStart"/>
      <w:r w:rsidRPr="00880E8F">
        <w:t>rámmaeavttuid</w:t>
      </w:r>
      <w:proofErr w:type="spellEnd"/>
      <w:r w:rsidRPr="00880E8F">
        <w:t xml:space="preserve"> </w:t>
      </w:r>
      <w:proofErr w:type="spellStart"/>
      <w:r w:rsidRPr="00880E8F">
        <w:t>sámegielaid</w:t>
      </w:r>
      <w:proofErr w:type="spellEnd"/>
      <w:r w:rsidRPr="00880E8F">
        <w:t xml:space="preserve"> ja </w:t>
      </w:r>
      <w:proofErr w:type="spellStart"/>
      <w:r w:rsidRPr="00880E8F">
        <w:t>sámi</w:t>
      </w:r>
      <w:proofErr w:type="spellEnd"/>
      <w:r w:rsidRPr="00880E8F">
        <w:t xml:space="preserve"> </w:t>
      </w:r>
      <w:proofErr w:type="spellStart"/>
      <w:r w:rsidRPr="00880E8F">
        <w:t>kultuvrra</w:t>
      </w:r>
      <w:proofErr w:type="spellEnd"/>
      <w:r w:rsidRPr="00880E8F">
        <w:t xml:space="preserve"> </w:t>
      </w:r>
      <w:proofErr w:type="spellStart"/>
      <w:r w:rsidRPr="00880E8F">
        <w:t>ovddideapmái</w:t>
      </w:r>
      <w:proofErr w:type="spellEnd"/>
      <w:r w:rsidRPr="00880E8F">
        <w:t xml:space="preserve">. </w:t>
      </w:r>
      <w:proofErr w:type="spellStart"/>
      <w:r w:rsidRPr="00880E8F">
        <w:t>Álbmotválljen</w:t>
      </w:r>
      <w:proofErr w:type="spellEnd"/>
      <w:r w:rsidRPr="00880E8F">
        <w:t xml:space="preserve"> </w:t>
      </w:r>
      <w:proofErr w:type="spellStart"/>
      <w:r w:rsidRPr="00880E8F">
        <w:t>orgánan</w:t>
      </w:r>
      <w:proofErr w:type="spellEnd"/>
      <w:r w:rsidRPr="00880E8F">
        <w:t xml:space="preserve"> </w:t>
      </w:r>
      <w:proofErr w:type="spellStart"/>
      <w:r w:rsidRPr="00880E8F">
        <w:t>juogada</w:t>
      </w:r>
      <w:proofErr w:type="spellEnd"/>
      <w:r w:rsidRPr="00880E8F">
        <w:t xml:space="preserve"> </w:t>
      </w:r>
      <w:proofErr w:type="spellStart"/>
      <w:r w:rsidRPr="00880E8F">
        <w:t>Sámediggi</w:t>
      </w:r>
      <w:proofErr w:type="spellEnd"/>
      <w:r w:rsidRPr="00880E8F">
        <w:t xml:space="preserve"> </w:t>
      </w:r>
      <w:proofErr w:type="spellStart"/>
      <w:r w:rsidRPr="00880E8F">
        <w:t>Stuorradikki</w:t>
      </w:r>
      <w:proofErr w:type="spellEnd"/>
      <w:r w:rsidRPr="00880E8F">
        <w:t xml:space="preserve"> </w:t>
      </w:r>
      <w:proofErr w:type="spellStart"/>
      <w:r w:rsidRPr="00880E8F">
        <w:t>mearridan</w:t>
      </w:r>
      <w:proofErr w:type="spellEnd"/>
      <w:r w:rsidRPr="00880E8F">
        <w:t xml:space="preserve"> </w:t>
      </w:r>
      <w:proofErr w:type="spellStart"/>
      <w:r w:rsidRPr="00880E8F">
        <w:t>eavttuid</w:t>
      </w:r>
      <w:proofErr w:type="spellEnd"/>
      <w:r w:rsidRPr="00880E8F">
        <w:t xml:space="preserve"> </w:t>
      </w:r>
      <w:proofErr w:type="spellStart"/>
      <w:r w:rsidRPr="00880E8F">
        <w:t>vuođul</w:t>
      </w:r>
      <w:proofErr w:type="spellEnd"/>
      <w:r w:rsidRPr="00880E8F">
        <w:t xml:space="preserve"> </w:t>
      </w:r>
      <w:proofErr w:type="spellStart"/>
      <w:r w:rsidRPr="00880E8F">
        <w:t>jahkásaš</w:t>
      </w:r>
      <w:proofErr w:type="spellEnd"/>
      <w:r w:rsidRPr="00880E8F">
        <w:t xml:space="preserve"> </w:t>
      </w:r>
      <w:proofErr w:type="spellStart"/>
      <w:r w:rsidRPr="00880E8F">
        <w:t>bušeahttarámmaid</w:t>
      </w:r>
      <w:proofErr w:type="spellEnd"/>
      <w:r w:rsidRPr="00880E8F">
        <w:t xml:space="preserve"> </w:t>
      </w:r>
      <w:proofErr w:type="spellStart"/>
      <w:r w:rsidRPr="00880E8F">
        <w:t>iežas</w:t>
      </w:r>
      <w:proofErr w:type="spellEnd"/>
      <w:r w:rsidRPr="00880E8F">
        <w:t xml:space="preserve"> </w:t>
      </w:r>
      <w:proofErr w:type="spellStart"/>
      <w:r w:rsidRPr="00880E8F">
        <w:t>vuoruhemiid</w:t>
      </w:r>
      <w:proofErr w:type="spellEnd"/>
      <w:r w:rsidRPr="00880E8F">
        <w:t xml:space="preserve"> </w:t>
      </w:r>
      <w:proofErr w:type="spellStart"/>
      <w:r w:rsidRPr="00880E8F">
        <w:t>vuođul</w:t>
      </w:r>
      <w:proofErr w:type="spellEnd"/>
      <w:r w:rsidRPr="00880E8F">
        <w:t>.</w:t>
      </w:r>
    </w:p>
    <w:p w14:paraId="7C4EA1E2" w14:textId="2CDD2951" w:rsidR="00687857" w:rsidRPr="00880E8F" w:rsidRDefault="00880E8F" w:rsidP="00880E8F">
      <w:r w:rsidRPr="00880E8F">
        <w:lastRenderedPageBreak/>
        <w:drawing>
          <wp:inline distT="0" distB="0" distL="0" distR="0" wp14:anchorId="15AFC137" wp14:editId="030D35FF">
            <wp:extent cx="6086475" cy="2886075"/>
            <wp:effectExtent l="0" t="0" r="0" b="0"/>
            <wp:docPr id="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FA5656B" w14:textId="77777777" w:rsidR="00687857" w:rsidRPr="00880E8F" w:rsidRDefault="00687857" w:rsidP="00880E8F">
      <w:pPr>
        <w:pStyle w:val="figur-tittel"/>
      </w:pPr>
      <w:proofErr w:type="spellStart"/>
      <w:r w:rsidRPr="00880E8F">
        <w:t>Sámedikki</w:t>
      </w:r>
      <w:proofErr w:type="spellEnd"/>
      <w:r w:rsidRPr="00880E8F">
        <w:t xml:space="preserve"> </w:t>
      </w:r>
      <w:proofErr w:type="spellStart"/>
      <w:r w:rsidRPr="00880E8F">
        <w:t>bušeahttaovdáneapmi</w:t>
      </w:r>
      <w:proofErr w:type="spellEnd"/>
      <w:r w:rsidRPr="00880E8F">
        <w:t xml:space="preserve"> 2021–2026</w:t>
      </w:r>
    </w:p>
    <w:p w14:paraId="37309FB3" w14:textId="77777777" w:rsidR="00687857" w:rsidRPr="00880E8F" w:rsidRDefault="00687857" w:rsidP="00880E8F">
      <w:pPr>
        <w:pStyle w:val="Kilde"/>
      </w:pPr>
      <w:proofErr w:type="spellStart"/>
      <w:r w:rsidRPr="00880E8F">
        <w:t>Gáldu</w:t>
      </w:r>
      <w:proofErr w:type="spellEnd"/>
      <w:r w:rsidRPr="00880E8F">
        <w:t xml:space="preserve">: </w:t>
      </w:r>
      <w:proofErr w:type="spellStart"/>
      <w:r w:rsidRPr="00880E8F">
        <w:t>Gielda</w:t>
      </w:r>
      <w:proofErr w:type="spellEnd"/>
      <w:r w:rsidRPr="00880E8F">
        <w:t xml:space="preserve">- ja </w:t>
      </w:r>
      <w:proofErr w:type="spellStart"/>
      <w:r w:rsidRPr="00880E8F">
        <w:t>guovlodepartemeanta</w:t>
      </w:r>
      <w:proofErr w:type="spellEnd"/>
    </w:p>
    <w:p w14:paraId="5F6B6A2C" w14:textId="24458B63" w:rsidR="00687857" w:rsidRPr="00880E8F" w:rsidRDefault="00880E8F" w:rsidP="00880E8F">
      <w:r w:rsidRPr="00880E8F">
        <w:drawing>
          <wp:inline distT="0" distB="0" distL="0" distR="0" wp14:anchorId="08A39E43" wp14:editId="3FE08B1C">
            <wp:extent cx="6086475" cy="2886075"/>
            <wp:effectExtent l="0" t="0" r="0" b="0"/>
            <wp:docPr id="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6D4F326" w14:textId="77777777" w:rsidR="00687857" w:rsidRPr="00880E8F" w:rsidRDefault="00687857" w:rsidP="00880E8F">
      <w:pPr>
        <w:pStyle w:val="figur-tittel"/>
      </w:pPr>
      <w:proofErr w:type="spellStart"/>
      <w:r w:rsidRPr="00880E8F">
        <w:t>Sámedikki</w:t>
      </w:r>
      <w:proofErr w:type="spellEnd"/>
      <w:r w:rsidRPr="00880E8F">
        <w:t xml:space="preserve"> </w:t>
      </w:r>
      <w:proofErr w:type="spellStart"/>
      <w:r w:rsidRPr="00880E8F">
        <w:t>bušeahttaovdáneapmi</w:t>
      </w:r>
      <w:proofErr w:type="spellEnd"/>
      <w:r w:rsidRPr="00880E8F">
        <w:t xml:space="preserve"> 2016–2026</w:t>
      </w:r>
    </w:p>
    <w:p w14:paraId="2280D87E" w14:textId="77777777" w:rsidR="00687857" w:rsidRPr="00880E8F" w:rsidRDefault="00687857" w:rsidP="00880E8F">
      <w:pPr>
        <w:pStyle w:val="Kilde"/>
      </w:pPr>
      <w:proofErr w:type="spellStart"/>
      <w:r w:rsidRPr="00880E8F">
        <w:t>Gáldu</w:t>
      </w:r>
      <w:proofErr w:type="spellEnd"/>
      <w:r w:rsidRPr="00880E8F">
        <w:t xml:space="preserve">: </w:t>
      </w:r>
      <w:proofErr w:type="spellStart"/>
      <w:r w:rsidRPr="00880E8F">
        <w:t>Gielda</w:t>
      </w:r>
      <w:proofErr w:type="spellEnd"/>
      <w:r w:rsidRPr="00880E8F">
        <w:t xml:space="preserve">- ja </w:t>
      </w:r>
      <w:proofErr w:type="spellStart"/>
      <w:r w:rsidRPr="00880E8F">
        <w:t>guovlodepartemeanta</w:t>
      </w:r>
      <w:proofErr w:type="spellEnd"/>
    </w:p>
    <w:p w14:paraId="43FE0B87" w14:textId="77777777" w:rsidR="00687857" w:rsidRPr="00880E8F" w:rsidRDefault="00687857" w:rsidP="00880E8F">
      <w:pPr>
        <w:pStyle w:val="avsnitt-tittel"/>
      </w:pPr>
      <w:proofErr w:type="spellStart"/>
      <w:r w:rsidRPr="00880E8F">
        <w:t>Sámedikki</w:t>
      </w:r>
      <w:proofErr w:type="spellEnd"/>
      <w:r w:rsidRPr="00880E8F">
        <w:t xml:space="preserve"> </w:t>
      </w:r>
      <w:proofErr w:type="spellStart"/>
      <w:r w:rsidRPr="00880E8F">
        <w:t>mearkkašupmi</w:t>
      </w:r>
      <w:proofErr w:type="spellEnd"/>
    </w:p>
    <w:p w14:paraId="040D04E6" w14:textId="77777777" w:rsidR="00687857" w:rsidRPr="00880E8F" w:rsidRDefault="00687857" w:rsidP="00880E8F">
      <w:r w:rsidRPr="00880E8F">
        <w:t>Sámedikki vásáhus jahkásaš dieđáhusaiguin lea ahte dat uhccán leat leamaš mielde nannemin Sámedikki daid surggiin maid dieđáhusat leat meannudan. Maŋimus golmma jagis lea Sámediggi ožžon lasáhusaid bušeahttasoahpamuša vuođul stáhtabušeahta meannudeami oktavuođas Stuorradikkis. Dát lassáneamit leat addojuvvon friijaruhtan nu mo Sámediggi lea jearahan máŋga jagi. Dat lea positiiva ovdáneapmi, muhto seammás dat čájeha ahte otná bušeahttaortnet ii doaimma.</w:t>
      </w:r>
    </w:p>
    <w:p w14:paraId="0281B0A5" w14:textId="77777777" w:rsidR="00687857" w:rsidRPr="00880E8F" w:rsidRDefault="00687857" w:rsidP="00880E8F">
      <w:r w:rsidRPr="00880E8F">
        <w:lastRenderedPageBreak/>
        <w:t>Sámedikki ekonomalaš eavttut sorjájit dál jahkásaš juolludemiin stáhtabušeahtas, ovttabeallásaččat mearriduvvon stáhta bealis. Vaikke vel leat ge jagi 2019 rájes ožžon eanet friijavuođa vuoruhit ruđaid siskkáldasat ovtta čohkkejuvvon bušeahttapoastta bokte, de ii leat Sámedikkis duohta váikkuhanfápmu ekonomalaš rámmaid dássái. Bušeahttagažaldagat leat sámelágas spiehkastuvvon konsultašuvdnageaskkus, mii mearkkaša ahte Sámedikkis ii leat formálalaš mielmearridanváldi gažaldagain mat leat mearrideaddjin dasa</w:t>
      </w:r>
      <w:r w:rsidRPr="00880E8F">
        <w:t xml:space="preserve"> ahte sáhttit doaimmahit Sámedikki mandáhta. Danne bivdá Sámediggi evalueret jagi 2019 ásahuvvon bušeahttaortnega, ja ahte ásahuvvo ortnet mii sihkkarastá duohta bušeahttaproseassaid.</w:t>
      </w:r>
    </w:p>
    <w:p w14:paraId="44624930" w14:textId="77777777" w:rsidR="00687857" w:rsidRPr="00880E8F" w:rsidRDefault="00687857" w:rsidP="00880E8F">
      <w:r w:rsidRPr="00880E8F">
        <w:t>Sámedikki bušeahttadárbbu ja duohta addojuvvon juolludusaid gaskkas lea bistevaš ja systemáhtalaš erohus. Sámediggi lea máŋggaid jagiid dieđihan dárbbuid mat eai leat ollašuhtton, seammás go bušeahta duohtalassáneapmi lea leamaš heittot. Seammás lea stuorát ja stuorát oassi ruđain sámi ulbmiliidda addon Sámedikki bušeahta olgg</w:t>
      </w:r>
      <w:r w:rsidRPr="00880E8F">
        <w:t>obealde, nu ahte Sámedikki oassi juolludemiin oktiibuot sámi ulbmiliidda lea njiedjan sullii 40 proseantan. Stáhtabušeahta ektui oppalohkái lea Sámedikki rámma jagi 2025 sullii seamma dásis go guoktelogi jagi dás ovdal, vaikke vel bargamušat ja vuordámušat leat lassánan.</w:t>
      </w:r>
    </w:p>
    <w:p w14:paraId="099E8678" w14:textId="77777777" w:rsidR="00687857" w:rsidRPr="00880E8F" w:rsidRDefault="00687857" w:rsidP="00880E8F">
      <w:r w:rsidRPr="00880E8F">
        <w:t xml:space="preserve">Dieđ. St. 17 (2024–2025) </w:t>
      </w:r>
      <w:r w:rsidRPr="00880E8F">
        <w:rPr>
          <w:rStyle w:val="kursiv"/>
        </w:rPr>
        <w:t>Sámi giella, kultuvra ja servodateallin – Gielddalaš bálvalusfálaldagat sámi ássiide</w:t>
      </w:r>
      <w:r w:rsidRPr="00880E8F">
        <w:t xml:space="preserve"> lea gielddaid ruhtadanortnet máinnašuvvon. Sámediggi oaivvilda ahte ruhtadanortnegat eai dávis gielddaid ja fylkkagielddaid duohta lassigoluid. Dat dagaha ekonomalaš vealaheami gaskal giellahálddašangielddaid ja eará gielddaid, dannego lassigolut eai boađe ovdan sisaboahtovuogádagas, mii lea nationála rámmavuogádat ruhtajuolludemiid várás gielddaide ja fylkkagielddaide. Sámediggi oaivvilda ahte ruhtadanortnegiid ferte buoridit, vai bálvalusat sámi geavaheddjiide buorránit.</w:t>
      </w:r>
    </w:p>
    <w:p w14:paraId="21994D69" w14:textId="77777777" w:rsidR="00687857" w:rsidRPr="00880E8F" w:rsidRDefault="00687857" w:rsidP="00880E8F">
      <w:r w:rsidRPr="00880E8F">
        <w:t>Vaikke vel nominála logut čájehit lassáneami bušeahtas, de fere váldit vuhtii ahte Sámedikki bargamušat ja ovddasvástádussuorggit leat lassánan mealgadit seamma áigodagas, earret eará dannego ollu eanet gielddat leat laktojuvvon sámegiela hálddašanguvlui. Go mudde hadde- ja bálkágoargŋuma ektui, de boahtá ovdan ahte duohta reálagoargŋun lea mealgat eanet mearálaš go dan maid nominála bušeahttalogut iešalddiset orrot čájeheamen.</w:t>
      </w:r>
    </w:p>
    <w:p w14:paraId="113B883E" w14:textId="77777777" w:rsidR="00687857" w:rsidRPr="00880E8F" w:rsidRDefault="00687857" w:rsidP="00880E8F">
      <w:r w:rsidRPr="00880E8F">
        <w:t>Sámi juolludemiid ferte maiddái geahččat stáhtabušeahta lassáneami ektui muđui. Stáhta oppalaš goluid guorahallan čájeha ahte dat oassi mii várrejuvvo sámi ulbmiliidda oktiibuot, duohtavuođas lea bisánan seamma dássái dahje njiedjan maŋimus guoktelogi jagi. Dan ektui go sámi ulbmilat dahke 0,97 promilla ollislaš stáhtabušeahtas alimus dásis jagi 2007, de dat oassi njiejai 0,72 promillan jagi 2016. Jagi 2025 lea oassi gorgŋon fas veaháš 0,89 promillan, muhto lea ain vuolábealde alimusdási mii lei 18 jagi dás</w:t>
      </w:r>
      <w:r w:rsidRPr="00880E8F">
        <w:t xml:space="preserve"> ovdal.</w:t>
      </w:r>
    </w:p>
    <w:p w14:paraId="33E676DC" w14:textId="77777777" w:rsidR="00687857" w:rsidRPr="00880E8F" w:rsidRDefault="00687857" w:rsidP="00880E8F">
      <w:r w:rsidRPr="00880E8F">
        <w:t>Go geahččá erenoamážit Sámedikki iežas bušeahttarámma oassin stáhtabušeahtas, oaidná ain stuorát bissáneami. Sámedikki oassi lei 0,34 promilla jagi 2004 ja juvssai alimusdásis 0,40 promilla jagi 2008. Jagi 2025 lea Sámedikki oassi fas njiedjan sullii 0,36 promillan, mii lea aiddo seamma dássi go badjel guoktelogi jagi dás ovdal. Dat čájeha ahte vaikke vel stáhta juolludusat sámi ulbmiliidda oktiibuot leat gorgŋon veaháš maŋimus jagiid, de eai leat Sámedikki iežas rámmat nagodan doarridit stáhta oppa</w:t>
      </w:r>
      <w:r w:rsidRPr="00880E8F">
        <w:t>laš gollogoargŋuma.</w:t>
      </w:r>
    </w:p>
    <w:p w14:paraId="2B6AA293" w14:textId="77777777" w:rsidR="00687857" w:rsidRPr="00880E8F" w:rsidRDefault="00687857" w:rsidP="00880E8F">
      <w:r w:rsidRPr="00880E8F">
        <w:t xml:space="preserve">Sámediggi čujuha maiddái dan unohas ovdáneapmái ahte stuorát ja stuorát oassi juolludemiin oktiibuot sámi ulbmiliidda boahtá olggobealde Sámedikki. Dan ektui go stáhta čujuha lagabui 2 miljárdda ruvdnosaš oppalašrámmii sámi ulbmiliidda jagi 2026, hálddaš Sámediggi dušše 782,9 </w:t>
      </w:r>
      <w:r w:rsidRPr="00880E8F">
        <w:lastRenderedPageBreak/>
        <w:t>miljon ruvnnu das. Dat mearkkaša ahte Sámedikki oassi sámi juolludusain oktiibuot lea njiedjan sullii 41 proseantan. Dat mearkkašahtti lassáneapmi masa departemeanta čujuha, lea eanaš boahtán lassi juolludussan stáhta iežas etáhtaide ja doaibmabijuide, ii ge friija ruhtan sámi álbmotválljen orgánii. Dat goarida Sámedikki autoritehta ja vejolašvuođa duohtavuođas stivret sámi servodaga ovdáneami politihkalaččat.</w:t>
      </w:r>
    </w:p>
    <w:p w14:paraId="34EBB446" w14:textId="77777777" w:rsidR="00687857" w:rsidRPr="00880E8F" w:rsidRDefault="00687857" w:rsidP="00880E8F">
      <w:r w:rsidRPr="00880E8F">
        <w:t>«Sámi ulbmiliid» mearkkašahtti oassi stáhtabušeahtas mánná stáhta iežas ásahusaid ja hálddašanorgá</w:t>
      </w:r>
      <w:r w:rsidRPr="00880E8F">
        <w:t>naid doaimmaheapmái. Ovdamearkka dihtii lea Boazodoallohál</w:t>
      </w:r>
      <w:r w:rsidRPr="00880E8F">
        <w:t>ddahus (Eanadoallodirektoráhta ja Stáhtahálddašeaddji vuollásažžan) mielde sámi ulbmiliid meroštallamis, vaikke vel dat lea stáhta váldedoaimmaheapmi ja hálddahus.</w:t>
      </w:r>
    </w:p>
    <w:p w14:paraId="516FB739" w14:textId="77777777" w:rsidR="00687857" w:rsidRPr="00880E8F" w:rsidRDefault="00687857" w:rsidP="00880E8F">
      <w:pPr>
        <w:pStyle w:val="Overskrift1"/>
      </w:pPr>
      <w:proofErr w:type="spellStart"/>
      <w:r w:rsidRPr="00880E8F">
        <w:t>Ráđđehusa</w:t>
      </w:r>
      <w:proofErr w:type="spellEnd"/>
      <w:r w:rsidRPr="00880E8F">
        <w:t xml:space="preserve"> </w:t>
      </w:r>
      <w:proofErr w:type="spellStart"/>
      <w:r w:rsidRPr="00880E8F">
        <w:t>vuoruheamit</w:t>
      </w:r>
      <w:proofErr w:type="spellEnd"/>
      <w:r w:rsidRPr="00880E8F">
        <w:t xml:space="preserve"> </w:t>
      </w:r>
      <w:proofErr w:type="spellStart"/>
      <w:r w:rsidRPr="00880E8F">
        <w:t>sámepolitihkas</w:t>
      </w:r>
      <w:proofErr w:type="spellEnd"/>
    </w:p>
    <w:p w14:paraId="45D4DEB9" w14:textId="77777777" w:rsidR="00687857" w:rsidRPr="00880E8F" w:rsidRDefault="00687857" w:rsidP="00880E8F">
      <w:r w:rsidRPr="00880E8F">
        <w:t xml:space="preserve">Ráđđehussii lea dehálaš čađahit dakkár sámepolitihka mii fuolaha ahte sámi gielat ja sámi kultuvra lea olámuttus eanebuidda, ja mii váikkuha soabadeapmái, áddejupmái ja ovddideapmái sámi servodagain. Stuorradikki Duohtavuođa- ja soabadankommišuvnna raportta meannudeami čuovvuleapmi galgá vuoruhuvvot. Ráđđehus áigu maiddái vuoruhit sápmelaččaid cielaheami ja vealaheami vuostálastima. Doaibmabijut </w:t>
      </w:r>
      <w:r w:rsidRPr="00880E8F">
        <w:rPr>
          <w:rStyle w:val="kursiv"/>
        </w:rPr>
        <w:t>Doaibmaplánas sápmelaččaid cielaheami ja vealaheami vuostá 2025–2030</w:t>
      </w:r>
      <w:r w:rsidRPr="00880E8F">
        <w:t xml:space="preserve"> lea dán barggu dehálaš vuolggasadji.</w:t>
      </w:r>
    </w:p>
    <w:p w14:paraId="127130F5" w14:textId="77777777" w:rsidR="00687857" w:rsidRPr="00880E8F" w:rsidRDefault="00687857" w:rsidP="00880E8F">
      <w:r w:rsidRPr="00880E8F">
        <w:t>Sámi álbmot orru čuovvumin soju muđui Norggas. Eanet ja eanet nuorra sámit válljejit fárret stuorát čoahkkebáikkiide ja gávpogiidda ja eret smávva sámi gilážiin, gos leat sierra báikkálaš sámi suopmanat ja kulturdovddaheamit. Demográfalaš rievdamat čuhcet sámegielaide ja sámi kultuvrii, ja váikkuhit sámegielaid ja sámi kultuvrra gaskkusteapmái ja ovddideapmái buolvvas bulvii. Maiddái guovllut olggobealde árbevirolaš sámi ássanguovlluid fertejit ráhkkanit váldit ovddasvástádusa sámegielain ja sámi kultuvrras</w:t>
      </w:r>
      <w:r w:rsidRPr="00880E8F">
        <w:t>.</w:t>
      </w:r>
    </w:p>
    <w:p w14:paraId="1B6FE100" w14:textId="77777777" w:rsidR="00687857" w:rsidRPr="00880E8F" w:rsidRDefault="00687857" w:rsidP="00880E8F">
      <w:r w:rsidRPr="00880E8F">
        <w:t>Ássamis, aktivitehtas ja ealli báikegottiin lea strategalaš mearkkašupmi Norgii, erenoamážit davvin. Dakkár áiggis go mii leat duođaleamos sihkkarvuođadilis nuppi máilmmisoađi rájes, vuoruha ráđđehus hukset dakkár Norgga mii lea eanet vuostálastinvuoimmálaš.</w:t>
      </w:r>
    </w:p>
    <w:p w14:paraId="2E17871B" w14:textId="77777777" w:rsidR="00687857" w:rsidRPr="00880E8F" w:rsidRDefault="00687857" w:rsidP="00880E8F">
      <w:r w:rsidRPr="00880E8F">
        <w:t xml:space="preserve">Davviguovlostrategiijas </w:t>
      </w:r>
      <w:r w:rsidRPr="00880E8F">
        <w:rPr>
          <w:rStyle w:val="kursiv"/>
        </w:rPr>
        <w:t>Norge i Nord</w:t>
      </w:r>
      <w:r w:rsidRPr="00880E8F">
        <w:t xml:space="preserve"> deattasta ráđđehus ahte gánnáhahtti ja máŋggabealat ealáhuseallin lea dehálaš ássamii, árvoháhkamii, gearggusvuhtii ja sihkkarvuhtii davvin. Rikkes luondduresurssat nannámis ja mearas leat Norgga stuorámus ovdun, ja leat vuođđun sihke árbevirolaš ja ođđa ealáhusaide. Fápmo- ja industriijalokten Finnmárkkus ja historjjálaš suodjalusáŋgiruššan galgá addit regionála oalgeváikkuhusaid ja bidjat vuođu eanet ealáhusdoaimmahemiide davvin. Ođasmuvvui energiija, ealáhusdoaimmaid ja infrastruktuvrra huksen lea mearr</w:t>
      </w:r>
      <w:r w:rsidRPr="00880E8F">
        <w:t>ideaddjin dasa ahte ovddidit báikkálaš servodagaid davvin, ja sihkkarastit dássidis ja guoddevaš ássama. Das lea maiddái dehálea vuhtiiváldit luonddu, sámi beroštusaid ja eará eareálageavaheami. Danne fertet fuolahit buriid ja beaktilis mearrádusproseassaid buriin gulahallamiin guoskevaš áššebeliiguin čalmmustahttin ja vihkken dihtii iešguđet beroštusaid ja vuhtiiváldimiid areálageavaheami ektui. Buorit ja vuorddehahtti proseassat leat mearrideaddjin investerenmillii davvin. Konkrehta áššiin main sámi vuoig</w:t>
      </w:r>
      <w:r w:rsidRPr="00880E8F">
        <w:t>atvuođat dahje beroštusat váikkuhuvvojit njuolgga, áigu ráđđehus čađahit konsultašuvnnaid dábálaš vuogi mielde, sámelága kapihttala 4 njuolggadusaid vuođul.</w:t>
      </w:r>
    </w:p>
    <w:p w14:paraId="57A6E2EF" w14:textId="77777777" w:rsidR="00687857" w:rsidRPr="00880E8F" w:rsidRDefault="00687857" w:rsidP="00880E8F">
      <w:r w:rsidRPr="00880E8F">
        <w:lastRenderedPageBreak/>
        <w:t>Ráđđehusa doaibmabidjopáhkka boazodoalu ja energiija várás galgá láhčit dili fápmohuksemii seammás go boazodoalu beroštusat fuolahuvvojit. Doaibmabijut galget váikkuhit buoret vihkkedallamiidda iešguđet beroštusaid gaskkas, nannet mielváikkuheami, buhtadit hehttehusaid, buoridit váikkuhusčielggadusaid ja buoridit konsešuvdnaproseassaid ja doaibmabijuid johtilat rievttálaš čielggademiid várás. Dasa gullet doaibmabijut mat galget nannet orohagaid vejolašvuođa čuovvulit areálaáššiid, buoridit visogova das mo b</w:t>
      </w:r>
      <w:r w:rsidRPr="00880E8F">
        <w:t>oazodoalloareálat geavahuvvojit ja ovddidit vugiid mo árvvoštallat boazodoalu váikkuhusčielggadusaid.</w:t>
      </w:r>
    </w:p>
    <w:p w14:paraId="385CD9A5" w14:textId="77777777" w:rsidR="00687857" w:rsidRPr="00880E8F" w:rsidRDefault="00687857" w:rsidP="00880E8F">
      <w:r w:rsidRPr="00880E8F">
        <w:t>Ráđđehussii lea dehálaš sihkkarastit buriid ja dássidis rámmaeavttuid árbevirolaš sámi ealáhusaide. Ollu ealáhusdoaimmaheaddjit dadjet ahte uhccán investerenkapitála lea stuorra hehttehussan ealáhusovddideapmái sámi guovlluin. Ráđđehusa evttohusa vuođul juolludii Stuorradiggi 7 milj. ruvnnu álginkapitálan ođđa sámi ealáhusfondii jagi 2026 stáhtabušeahtas.</w:t>
      </w:r>
    </w:p>
    <w:p w14:paraId="5D165B38" w14:textId="77777777" w:rsidR="00687857" w:rsidRPr="00880E8F" w:rsidRDefault="00687857" w:rsidP="00880E8F">
      <w:r w:rsidRPr="00880E8F">
        <w:t>Norgga Boazosápmelaččaid Riikkasearvi (NBR) álggahii jagi 2022 prošeavtta boazodolliid cielaheami ja rasismma vuostá. Boazodoallošihetadusa 2025/2026 rájes dat bargu jotko oassin NBR dábálaš doaimmas. Prošeakta lea máinnašuvvon ráđđehusa áigodaga 2025–2035 doaibmaplánas sámiid cielaheami ja vealaheami vuostá, ja lea veahkehan nannet boazodoalu máhttovuođu. Prošeakta lea earret eará ovddidan sierra diehtojuohkinlávddi, Reinfakta.no, ja diehtojuohkinfilbmaráiddu mii čilge boazodoalu mearkkašumii ja hástalusai</w:t>
      </w:r>
      <w:r w:rsidRPr="00880E8F">
        <w:t>d.</w:t>
      </w:r>
    </w:p>
    <w:p w14:paraId="3DB649BD" w14:textId="77777777" w:rsidR="00687857" w:rsidRPr="00880E8F" w:rsidRDefault="00687857" w:rsidP="00880E8F">
      <w:r w:rsidRPr="00880E8F">
        <w:t xml:space="preserve">Boazodoalloláhka ja boazodoallošiehtadus leat boazodoallopolitihka deháleamos reaiddut. Dáid váikkuhangaskaomiid geavahemiin lea áigumuš joatkit ja nannet boazodoalu ovddideami guoddevaš ealáhussan. Deattuhettiin ealáhusláhčima sin várás geain boazodoallu lea váldodoaibman lea vuoruhuvvon. Boazodoalli lea dat ealáhusdoaimmaheaddji gii čielgaseappot ja garraseappot vásiha dálkkádatrievdamiid. Ovddasguvlui lea ain dehálaš árvvoštallat doaibmabijuid mat dorjot ealáhusa dálkkádatrievdamiid ektui. Ealáhusas lea </w:t>
      </w:r>
      <w:r w:rsidRPr="00880E8F">
        <w:t>vejolašvuohta lasihit gánnáheami. Sihke bierggu viidásat muohkadeami ja lasseealáhusaid ovddideami oktavuođas, muhto maiddái lasihit njuovvama. Eanet njuovvan lea maiddái hui dehálaš boazologu heiveheami oktavuođas guohtunresurssaide. Boazodoallu lea oassi Norgga biebmogearggusvuođas. 150 000 sturrosaš dálveealuin (ovdal guotteha) Finnmárkkus váikkuha boazodoallu báikkálaš biebmosihkkarvuhtii davveguovlluin. Láhčin dihtii stuorát gánnáheapmái ja buvttadeapmái ja ahte boazodoallu galgá sáhttit leat mielde vá</w:t>
      </w:r>
      <w:r w:rsidRPr="00880E8F">
        <w:t>ikkuheamen biebmosihkkarvuhtii davvin, fertejit boazodoalus leat rámmaeavttut mat láhčet dili guoddevaš ealáhussii. Dasa gullet buot bealit guoddevaš boazodoalus: ekologalaš, ekonomalaš ja kultuvrralaš guoddevašvuohta. Areálat leat dehálaš eaktun dasa ahte ealáhus sáhttá juksat mihtu eanet buvttadeapmái ja gánnáheapmái. Ráđđehus vuoruha nuoraid rekrutterema boazodoallopolitihkas, dakko bokte ahte sihkkarastit rámmaid mat dahket vejolažžan nuoraide ásahit ealáhusa guoddevaš eavttuid vuođul ja bissut ealáhusa</w:t>
      </w:r>
      <w:r w:rsidRPr="00880E8F">
        <w:t>s.</w:t>
      </w:r>
    </w:p>
    <w:p w14:paraId="15379BB3" w14:textId="77777777" w:rsidR="00687857" w:rsidRPr="00880E8F" w:rsidRDefault="00687857" w:rsidP="00880E8F">
      <w:r w:rsidRPr="00880E8F">
        <w:t xml:space="preserve">Oassin soabadanbarggu čuovvuleamis vuoruha ráđđehus barggu mii lokte sámi kulturealáhusaid, dáiddáriid ja riikkaidgaskasaš barggu. Jagi 2026 stáhtabušeahtas lasihuvvui doarjja Internašunála Sámi Filbmainstituhttii (ISFI) 3 miljon ruvnnuin, dainna ulbmiliin ahte addit ISFI:i nationála mandáhta erenoamáš ovddasvástádusain sámi filmmas Norggas. </w:t>
      </w:r>
    </w:p>
    <w:p w14:paraId="115CD2CF" w14:textId="77777777" w:rsidR="00687857" w:rsidRPr="00880E8F" w:rsidRDefault="00687857" w:rsidP="00880E8F">
      <w:r w:rsidRPr="00880E8F">
        <w:t xml:space="preserve">Dáiddárkollektiiva Dáiddadállu ja Riddu Riđđu Festivála leat ožžon 1,2 milj. ruvnnu ásahit eksportakantuvrra/Agency sámi dáidaga várás, ja Sámediggái lea juolluduvvon 2,3 milj. ruvnnu boahtte oassái sámi-duiskka ovttasbargoprošektii </w:t>
      </w:r>
      <w:r w:rsidRPr="00880E8F">
        <w:rPr>
          <w:rStyle w:val="kursiv"/>
        </w:rPr>
        <w:t>Dávvirat Duiskkas</w:t>
      </w:r>
      <w:r w:rsidRPr="00880E8F">
        <w:t xml:space="preserve">. Ulbmilin lea oažžut visogova duiskka museaid sámi čoakkáldagain ja dahkat sámi kulturárbbi olahahttin sámi álbmogii. Dasa </w:t>
      </w:r>
      <w:r w:rsidRPr="00880E8F">
        <w:lastRenderedPageBreak/>
        <w:t>lassin juolluduvvui 7 milj. ruvnnu čielggadit dáruiduhttima ja vearrivuođa nationála gealboguovddáža.</w:t>
      </w:r>
    </w:p>
    <w:p w14:paraId="31100C31" w14:textId="77777777" w:rsidR="00687857" w:rsidRPr="00880E8F" w:rsidRDefault="00687857" w:rsidP="00880E8F">
      <w:r w:rsidRPr="00880E8F">
        <w:t>Kultur- ja dásseárvodepartemeanta lea mearridan ođđa láhkaásahusa doarjagiid birra sámi ođas- ja áigeguovdilismediaide mii lea gustojeaddjin ođđajagimánu 1. b. 2026 rájes. Láhkaásahus galgá leat mielde nannemin sámegielaid ja sihkkarastimin sámi ođas- ja áigeguovdilismediaid máŋggabealatvuođa digitála mediaárgabeaivvis. Doarjjaortnega ulbmil lea láhčit dili demokráhtalaš digaštallamii ja oaivilhábmemii sámi servodagas ja movttiidahttit govda journalisttalaš sisdoalu buvttadeami sámi álbmoga várás. Doarjjaor</w:t>
      </w:r>
      <w:r w:rsidRPr="00880E8F">
        <w:t>tnet galgá maiddái leat mielde ovddideamen sámegielaid.</w:t>
      </w:r>
    </w:p>
    <w:p w14:paraId="4FB08818" w14:textId="77777777" w:rsidR="00687857" w:rsidRPr="00880E8F" w:rsidRDefault="00687857" w:rsidP="00880E8F">
      <w:r w:rsidRPr="00880E8F">
        <w:t>Ráđđehusa dehálaš ulbmilin lea movttiidahttit sámegieloahpahussii buot dásiin vuođđooahpahusas. Hábmeris leat máŋga jagi garrasit áŋgiruššan ásahit sámi profiilaskuvlla. Ráđđehus lea čuovvulan dan barggu. Ráđđehusa evttohusa vuođul juolluduvvui jagi 2026 stáhtabušeahtas oktiibuot 1 milj. ruvnnu sturrosaš doarjja Nordlándda fylkkasuohkanii (Davvi-Sáltto joatkkaskuvlii) ja Hábmera suohkanii (Ájluovtta skuvlii).</w:t>
      </w:r>
    </w:p>
    <w:p w14:paraId="4261E7D2" w14:textId="77777777" w:rsidR="00687857" w:rsidRPr="00880E8F" w:rsidRDefault="00687857" w:rsidP="00880E8F">
      <w:r w:rsidRPr="00880E8F">
        <w:t>Sámegielain váilot dulkkat. Bistevaš ruđat maid Sámi allaskuvla oaččui jagi 2024 bušeahtas earret eará sámi dulkaoahpu ásaheapmái, lea dehálaš vuođđu dán dili buorideapmái. Sámi allaskuvla lea čuovvulan dán juolludusa ja álggahan 2025 čavčča álgofáttáid 30 oahppočuoggáin dulkomis gaskal dárogiela ja davvisámegiela, ja lea 2026 čavčča várás almmuhan seammalágan fálaldaga 30 oahppočuoggáin dulkomis gaskal julevsámegiela ja dárogiela ja máttasámegiela ja dárogiela. Fálaldagat addojit oasseáigin jagi badjel.</w:t>
      </w:r>
    </w:p>
    <w:p w14:paraId="41073ABB" w14:textId="77777777" w:rsidR="00687857" w:rsidRPr="00880E8F" w:rsidRDefault="00687857" w:rsidP="00880E8F">
      <w:r w:rsidRPr="00880E8F">
        <w:t>Duohtavuođa- ja soabadankommišuvnna raporta lea vuđolaš bargu. Das leat persovnnalaš muitalusat. Buot dat dahket midjiide vejolažžan oaidnit dáruiduhttinpolitihka váikkuhusaid ovttaskasolbmuide, báikegottiide ja Norgii našuvdnan.</w:t>
      </w:r>
    </w:p>
    <w:p w14:paraId="4D64F0CC" w14:textId="77777777" w:rsidR="00687857" w:rsidRPr="00880E8F" w:rsidRDefault="00687857" w:rsidP="00880E8F">
      <w:r w:rsidRPr="00880E8F">
        <w:t>Maŋŋá dáruiduhttinpolitihka lea geavahuvvon ollu áigi oažžut máhcahuvvot massima. Dehálažžan, muhto maiddái gáibideaddjin, lea leamaš fas loktet oktasaš diehtomielalašvuođa ja áddejumi das mii lea sámevuođa dovdomearka. Ráđđehussii lea dehálaš deattuhit ahte ovttaskasain ii leat ovddasvástádus das ahte sámi giella ja kultuvra lea massojuvvon. Dattetge diehtit ahte ollugat moraštit ja heahpanaddet go sii leat massán sámegiela eai ge dovdda iežaset doarvái buori sápmelažžan. Sámi giellaguovddážiid, kultursku</w:t>
      </w:r>
      <w:r w:rsidRPr="00880E8F">
        <w:t>vllaid, sámi mánáidgárddiid, vuođđooahpahusa ja alit oahpu bargu báikkálaččat lea dehálaš dasa ahte eanebut dustet oassálastit sámi servodahkii ja váldit ruovttoluotta sámegielaid ja sámi kultuvrra.</w:t>
      </w:r>
    </w:p>
    <w:p w14:paraId="3476AC49" w14:textId="77777777" w:rsidR="00687857" w:rsidRPr="00880E8F" w:rsidRDefault="00687857" w:rsidP="00880E8F">
      <w:r w:rsidRPr="00880E8F">
        <w:t>Sámi giella ja kultuvra lea integrerejuvvon oassi Norgga historjjás ja kulturárbbis. Máhttu min oktasaš historjjás, kulturárbbis, árvvuin ja árbevieruin lea dehálaš dasa ahte duddjot luohttámuša, oadjebasvuođa ja searvadahttima.</w:t>
      </w:r>
    </w:p>
    <w:p w14:paraId="47BC2EC2" w14:textId="77777777" w:rsidR="00687857" w:rsidRPr="00880E8F" w:rsidRDefault="00687857" w:rsidP="00880E8F">
      <w:pPr>
        <w:pStyle w:val="avsnitt-tittel"/>
      </w:pPr>
      <w:r w:rsidRPr="00880E8F">
        <w:t>Sámedikki mearkkašupmi</w:t>
      </w:r>
    </w:p>
    <w:p w14:paraId="195A91D6" w14:textId="77777777" w:rsidR="00687857" w:rsidRPr="00880E8F" w:rsidRDefault="00687857" w:rsidP="00880E8F">
      <w:r w:rsidRPr="00880E8F">
        <w:t>Ráđđehus ii konsulteren Sámedikkiin doaibmabidjopáhka ásaheami oktavuođas boazodoalu ja energiija várás. Sámedikki oainnu mielde dat lea konsultašuvdnageaskku rihkkun. Maŋŋá lea dattetge konsulterejuvvon doaibmabidjopáhka doaibmabijuid čađaheami birra.</w:t>
      </w:r>
    </w:p>
    <w:p w14:paraId="42996B8D" w14:textId="77777777" w:rsidR="00687857" w:rsidRPr="00880E8F" w:rsidRDefault="00687857" w:rsidP="00880E8F">
      <w:pPr>
        <w:pStyle w:val="Overskrift2"/>
      </w:pPr>
      <w:r w:rsidRPr="00880E8F">
        <w:lastRenderedPageBreak/>
        <w:t>Luohttámuš ja demokratiija</w:t>
      </w:r>
    </w:p>
    <w:p w14:paraId="12BFCB87" w14:textId="77777777" w:rsidR="00687857" w:rsidRPr="00880E8F" w:rsidRDefault="00687857" w:rsidP="00880E8F">
      <w:r w:rsidRPr="00880E8F">
        <w:t>Luohttámuš almmolašvuhtii lea stuoris Norggas. OECD ovddeš kártemat čájehit ahte sullii 8 ássis 10 ássis Norggas lea luohttámuš almmolašvuhtii. OECD iskkadeapmi áigodagas 2021 – 2023 čáj</w:t>
      </w:r>
      <w:r w:rsidRPr="00880E8F">
        <w:t>eha dattetge ahte máŋga riikka vásihit njiedjama luohttámušas eiseválddiide ja almmolaš ásahusaide. Iskkadeapmi čájeha maiddái ahte Norggas lea njiedjan leamaš stuorámus dan 18 OECD-riikkas.</w:t>
      </w:r>
    </w:p>
    <w:p w14:paraId="62EFC292" w14:textId="77777777" w:rsidR="00687857" w:rsidRPr="00880E8F" w:rsidRDefault="00687857" w:rsidP="00880E8F">
      <w:r w:rsidRPr="00880E8F">
        <w:t xml:space="preserve">Raporttas </w:t>
      </w:r>
      <w:r w:rsidRPr="00880E8F">
        <w:rPr>
          <w:rStyle w:val="kursiv"/>
        </w:rPr>
        <w:t>Hets og diskriminering av samer – en systematisk hurtigoversikt</w:t>
      </w:r>
      <w:r w:rsidRPr="00880E8F">
        <w:t xml:space="preserve"> lea Álbmotdearvvašvuođainstituhtta kárten dálá dutkama sámiid cielaheami ja vealaheami birra Norggas, Ruoŧas ja Suomas áigodagas 2014–2024. Kártema bohtosat čujuhit seamma háltti. Dat orrot čájeheamen ahte dáruiduhttinpolitihkka lea leamaš mielde legitimeremin sámiid vealaheami, ja sámiid vealaheapmi ain lea stuorra čuolbman ollu servodatarenain. Kárten čájeha ahte stuorraservodagas lea uhccán máhttu sámi giela ja kultuvrra birra. Orru maiddái leamen ahte skuvla- ja oahpahussuorggis ja dearvvašvuođa- ja fu</w:t>
      </w:r>
      <w:r w:rsidRPr="00880E8F">
        <w:t>olahussuorggis váilu doarvái gelbbolašvuohta gokčat dán máhttováilli, dahje fállat kultursensitiiva dearvvašvuođa- ja fuolahusbálvalusaid sámi álbmogii. Sámiid vásáhusat historjjálaš ja dálá struktuvrralaš vealahemiin leat raportta mielde váikkuhan negatiivvalaččat sámi luohttámuššii almmolaš bálvalusaide vel dál ge.</w:t>
      </w:r>
    </w:p>
    <w:p w14:paraId="230854A6" w14:textId="77777777" w:rsidR="00687857" w:rsidRPr="00880E8F" w:rsidRDefault="00687857" w:rsidP="00880E8F">
      <w:r w:rsidRPr="00880E8F">
        <w:t>Amnesty International jagi 2023 raporta negatiiva guottuid ja stereotiippaid birra sámiid ektui Facebookas čájeha ahte juohke njealját kommeanta sámi áššiid birra Facebookas leat negatiiva. Mie</w:t>
      </w:r>
      <w:r w:rsidRPr="00880E8F">
        <w:t>llačájeheamit bieggaturbiinnaid vuostá Fovses dagahedje ahte negatiiva kommeanttat lassánedje sakka. Norgga olmmošvuoigatvuođaidásahusa (NIM) raporttas guottuid birra sápmelaččaide ja nationála minoritehtaide Norggas bođii maiddái ovdan ahte nuorra sápmelaččat dieđihit mealgat eanet vealaheami sosiála mediain go eará nuorat. Iskkadeapmi čájeha ahte vašuheapmi ja/dahje cielaheapmi dáhpáhuvvá miehtá riikka, ja lea dábáleamos Gaska- ja Davvi-Norggas.</w:t>
      </w:r>
    </w:p>
    <w:p w14:paraId="11A43694" w14:textId="77777777" w:rsidR="00687857" w:rsidRPr="00880E8F" w:rsidRDefault="00687857" w:rsidP="00880E8F">
      <w:r w:rsidRPr="00880E8F">
        <w:t>Norstat čađahii oaiviliskkadeami 1001 olbmo gaskkas geat led</w:t>
      </w:r>
      <w:r w:rsidRPr="00880E8F">
        <w:t>je Sámi jienastuslogus. Oaiviliskkadeapmi čájehii ahte 58 proseantta oassálastiin lea viehka uhccán dahje hui uhccán luohttámuš dasa ahte ráđđehus ja Norgga eiseválddit vuhtiiválde sámi beroštusaid ja vuoigatvuođaid.</w:t>
      </w:r>
      <w:r w:rsidRPr="00880E8F">
        <w:rPr>
          <w:rStyle w:val="Fotnotereferanse"/>
        </w:rPr>
        <w:footnoteReference w:id="8"/>
      </w:r>
    </w:p>
    <w:p w14:paraId="63CE902C" w14:textId="77777777" w:rsidR="00687857" w:rsidRPr="00880E8F" w:rsidRDefault="00687857" w:rsidP="00880E8F">
      <w:r w:rsidRPr="00880E8F">
        <w:t>Luohttámuš lea mearrideaddjin buresdoaibmi demokratiijii, ja duođalaš lea ahte sámit dovddahit uhccán luohttámuša ráđđehussii, almmolaš eiseválddiide ja ásahusaide.</w:t>
      </w:r>
    </w:p>
    <w:p w14:paraId="067DE1F9" w14:textId="77777777" w:rsidR="00687857" w:rsidRPr="00880E8F" w:rsidRDefault="00687857" w:rsidP="00880E8F">
      <w:r w:rsidRPr="00880E8F">
        <w:t>Ahte sámit eai oza veahki lea servodatčuolbma, dannego go ii leat luohttámuš dasa ahte eiseválddiin lea buorredáhtolašvuohta, dahje ahte bálvalusfálaldagain ii leat dárbbašlaš sámi gelbbolašvuohta, nappo buorre sámi giellahálddašeapmi ja kulturáddejupmi.</w:t>
      </w:r>
      <w:r w:rsidRPr="00880E8F">
        <w:rPr>
          <w:rStyle w:val="Fotnotereferanse"/>
        </w:rPr>
        <w:footnoteReference w:id="9"/>
      </w:r>
      <w:r w:rsidRPr="00880E8F">
        <w:t xml:space="preserve"> Dárbu sámi gelbbolašvuhtii lea stuoris ollu surggiin servodagas nu go oahpahusas, dearvvašvuođas, riektelágádusas ja almmolaš hálddašeamis. Ráđđehus oaivvilda ahte dakkár áŋgiruššansurggiid vuoruheapmi mat sáhttet veahkehit rekrutterema sámi mánáidgárdái ja skuvlii, sámi giella- ja </w:t>
      </w:r>
      <w:r w:rsidRPr="00880E8F">
        <w:lastRenderedPageBreak/>
        <w:t>oahpaheaddjioahpuide ja dearvvašvuođa- ja sosiálafágalaš oahpuide, šaddá hui dehálaš boahttevaš jagiid. Ráđđehus vuoruha maiddái eastadit ja vuosttaldit sámiid cielaheami ja vealaheami. Okta ráđđehusa bargamušain lea láhčit raba</w:t>
      </w:r>
      <w:r w:rsidRPr="00880E8F">
        <w:t>s proseassaide ja buori gulahallamii. Mii galgat guldalit ja vuhtiiváldit sámi vuoigatvuođaid iežamet servodaga ovddideamis, mas boahttevaš jagiid lea erenoamáš dárbu láhčit dili máŋggabealat, guoddevaš ja gilvovuoimmálaš ealáhuseallimii.</w:t>
      </w:r>
    </w:p>
    <w:p w14:paraId="2652B5D8" w14:textId="77777777" w:rsidR="00687857" w:rsidRPr="00880E8F" w:rsidRDefault="00687857" w:rsidP="00880E8F">
      <w:r w:rsidRPr="00880E8F">
        <w:t>Sámelága kapihtal 4 konsultašuvnnaid birra gullá daid deháleamos sámepolitihkalaš reaidduide mat mis leat luohttámuša duddjomii. Konsultašuvdnaortnegis lea goabbatbeallásaš vuordámuš ahte áššebealit galget deaivvadit konsultašuvnnaide buoremus áigumušain, ja dainna ulbmili</w:t>
      </w:r>
      <w:r w:rsidRPr="00880E8F">
        <w:t>in ahte juksat ovttamielalašvuođa. Ortnet láhčá dili strukturerejuvvon gulahallamii, ja duddjo guhkitáigásaš ovttasbargogaskavuođaid. Departemeanttaide, direktoráhtaide ja gielddaide sáhttá orrut gáibideaddjin láhčit dili buriid konsultašuvnnaid čađaheapmái. Danne vuoruha Gielda- ja guovlodepartemeanta diehtojuohkima ja bagadanmateriála ortnega birra.</w:t>
      </w:r>
    </w:p>
    <w:p w14:paraId="4E16F5A3" w14:textId="77777777" w:rsidR="00687857" w:rsidRPr="00880E8F" w:rsidRDefault="00687857" w:rsidP="00880E8F">
      <w:pPr>
        <w:pStyle w:val="Overskrift2"/>
      </w:pPr>
      <w:r w:rsidRPr="00880E8F">
        <w:t>Ráđđehusa vuoruheamit soabadanpolitihkas</w:t>
      </w:r>
    </w:p>
    <w:p w14:paraId="61DA43B5" w14:textId="77777777" w:rsidR="00687857" w:rsidRPr="00880E8F" w:rsidRDefault="00687857" w:rsidP="00880E8F">
      <w:r w:rsidRPr="00880E8F">
        <w:t xml:space="preserve">Duohtavuođa- ja soabadankommišuvnna raporta </w:t>
      </w:r>
      <w:r w:rsidRPr="00880E8F">
        <w:rPr>
          <w:rStyle w:val="kursiv"/>
        </w:rPr>
        <w:t>Duohtavuohta ja soabadeapmi – vuođđu čielggadit dáruiduhttinpolitihka ja vearrivuođa sápmelaččaid, kvenaid/norggasuopmelaččaid ja vuovdesuopmelaččaid vuostá</w:t>
      </w:r>
      <w:r w:rsidRPr="00880E8F">
        <w:t xml:space="preserve"> meannuduvvui Stuorradikkis skábmamánu 12. b. 2024. Stuorradiggi dagai 17 mearrádusa. Vuosttaš lea Stuorradikki čiekŋalis šállošeapmi daid vearrivuođaid geažil maid dáruiduhttinpolitihkka lea čuozahan sámiide, kvenaide/norggasuopmelaččaide ja vuovdesuopmelaččaide. Stuorradiggi lea sádden dan eará 16 mearrádusa ráđđehusa čuovvuleapmái. Ávžžuhusmearrádusain lea eanaš sáhka gielas ja kultuvrras.</w:t>
      </w:r>
    </w:p>
    <w:p w14:paraId="0D645A43" w14:textId="77777777" w:rsidR="00687857" w:rsidRPr="00880E8F" w:rsidRDefault="00687857" w:rsidP="00880E8F">
      <w:r w:rsidRPr="00880E8F">
        <w:t>Ráđđehus čuovvula Stuorradikki mearrádusa. Mearrádusat gusket máŋgga departemeantta fágasurggiide. Gielda- ja guovlodepartemeanta oktiiheiveha čuovvuleami. Mearrádusaid čuovvuleami oktavuođas galget leat konsultašuvnnat Sámedikkiin. Kvena/norggasuopmelaš ja vuovdesuopmelaš organisašuvnnat galget maiddái searvvahuvvot bargui.</w:t>
      </w:r>
    </w:p>
    <w:p w14:paraId="5DE77835" w14:textId="77777777" w:rsidR="00687857" w:rsidRPr="00880E8F" w:rsidRDefault="00687857" w:rsidP="00880E8F">
      <w:r w:rsidRPr="00880E8F">
        <w:t>Ráđđehus áigu juohke jagi stáhtabušeahta ovdanbidjama oktavuođas dieđihit Stuorradiggái mo bargu čuovvuluvvo. Ráđđehusa vuosttaš raporta čuovvuleamis boahtá ovdan guoskevaš fágadepartemeanttaid jagi 2026 bušeahttaproposišuvnnain. Stuorradiggi lea maiddái bivdán ahte galgá ovdanbiddjot ollislaš dieđáhus soabadanpolitihka ja čuovvulanbarggu stáhtusa birra oktii juohke stuorradiggeáigodagas. Vuosttaš dieđáhus biddjo ovdan jagi 2027.</w:t>
      </w:r>
    </w:p>
    <w:p w14:paraId="13FB681E" w14:textId="77777777" w:rsidR="00687857" w:rsidRPr="00880E8F" w:rsidRDefault="00687857" w:rsidP="00880E8F">
      <w:r w:rsidRPr="00880E8F">
        <w:t>Ráđđehusa áigumuš soabadanpolitihkain manná guhkkelebbui go Stuorradikki ávžžuhusmearrádus. Ovddit stuorradiggeáigodagas bijai ráđđehus ovdan njeallje stuorradiggedieđáhusa sámi giela, kultuvrra ja servodateallima birra. Vuosttaš dieđáhus lei oba oanehis čoahkkáigeassu ráđđehusa áigumušain ja ulbmiliin sámepolitihkain. Čuovvovaš jagi biddjojedje čuovvovaš dieđáhusat ovdan:</w:t>
      </w:r>
    </w:p>
    <w:p w14:paraId="2ED5F8BA" w14:textId="77777777" w:rsidR="00687857" w:rsidRPr="00880E8F" w:rsidRDefault="00687857" w:rsidP="00880E8F">
      <w:pPr>
        <w:pStyle w:val="Liste"/>
      </w:pPr>
      <w:r w:rsidRPr="00880E8F">
        <w:t xml:space="preserve">Dieđ. St. 13 (2022–2023) </w:t>
      </w:r>
      <w:r w:rsidRPr="00880E8F">
        <w:rPr>
          <w:rStyle w:val="kursiv"/>
        </w:rPr>
        <w:t>Sámi giella, kultuvra ja servodateallin– Gelbbolašvuohta ja rekrutteren mánáidgárddis, vuođđooahpahusas ja alit oahpus</w:t>
      </w:r>
    </w:p>
    <w:p w14:paraId="61B3C964" w14:textId="77777777" w:rsidR="00687857" w:rsidRPr="00880E8F" w:rsidRDefault="00687857" w:rsidP="00880E8F">
      <w:pPr>
        <w:pStyle w:val="Liste"/>
      </w:pPr>
      <w:r w:rsidRPr="00880E8F">
        <w:t xml:space="preserve">Dieđ. St. 12 (2023–2024) </w:t>
      </w:r>
      <w:r w:rsidRPr="00880E8F">
        <w:rPr>
          <w:rStyle w:val="kursiv"/>
        </w:rPr>
        <w:t>Sám</w:t>
      </w:r>
      <w:r w:rsidRPr="00880E8F">
        <w:rPr>
          <w:rStyle w:val="kursiv"/>
        </w:rPr>
        <w:t>i giella, kultuvra ja servodateallin – Sámi álbmoga álbmotdearvvašvuohta ja eallindilit</w:t>
      </w:r>
    </w:p>
    <w:p w14:paraId="4941E8A7" w14:textId="77777777" w:rsidR="00687857" w:rsidRPr="00880E8F" w:rsidRDefault="00687857" w:rsidP="00880E8F">
      <w:pPr>
        <w:pStyle w:val="Liste"/>
      </w:pPr>
      <w:r w:rsidRPr="00880E8F">
        <w:t xml:space="preserve">Dieđ. St. 17 (2024–2025) </w:t>
      </w:r>
      <w:r w:rsidRPr="00880E8F">
        <w:rPr>
          <w:rStyle w:val="kursiv"/>
        </w:rPr>
        <w:t>Sámi giella, kultuvra ja servodateallin – Gielddalaš bálvalusfálaldagat sámi ássiide</w:t>
      </w:r>
    </w:p>
    <w:p w14:paraId="00873B05" w14:textId="77777777" w:rsidR="00687857" w:rsidRPr="00880E8F" w:rsidRDefault="00687857" w:rsidP="00880E8F">
      <w:r w:rsidRPr="00880E8F">
        <w:t xml:space="preserve">Dasa lassin almmuhii ráđđehus ođđajagimánus 2025 doaibmaplána </w:t>
      </w:r>
      <w:r w:rsidRPr="00880E8F">
        <w:rPr>
          <w:rStyle w:val="kursiv"/>
        </w:rPr>
        <w:t>Doaibmaplána sámiid cielaheami ja vealaheami vuostá 2025–2030.</w:t>
      </w:r>
      <w:r w:rsidRPr="00880E8F">
        <w:t xml:space="preserve"> Doaibmaplánas leat 32 doaibmabiju. Juovlamánus 2023 bijai ráđđehus </w:t>
      </w:r>
      <w:r w:rsidRPr="00880E8F">
        <w:lastRenderedPageBreak/>
        <w:t xml:space="preserve">ovdan Prop. 36 S (2023–2024) </w:t>
      </w:r>
      <w:r w:rsidRPr="00880E8F">
        <w:rPr>
          <w:rStyle w:val="kursiv"/>
        </w:rPr>
        <w:t>Buoridanplána vuosttaldit veahkaválddi ja illastemiid mánáid vuostá ja veahkaválddi lagas gaskavuođain (2024–2028) – Oadjebasvuohta buohkaide</w:t>
      </w:r>
      <w:r w:rsidRPr="00880E8F">
        <w:t>. Buoridanplánas lea sierra oassi veahkaválddi ja illastemiid birra sámi servodagain. Sisdoallu stuorradiggedieđáhusain, doaibmabijuin doaibmaplánas sápmelaččaid cielaheami ja vealaheami vuostá ja doaibmabijuin buoridanplánas veahkaválddi ja illasteami birra mánáid vuostá ja veahkaválddi birra lagas gaskavuođain lea ain guoskevaš ja dehálaš vuolggasadjin ráđđehusa soabadanpolitihkkii.</w:t>
      </w:r>
    </w:p>
    <w:p w14:paraId="5EEFD4F4" w14:textId="77777777" w:rsidR="00687857" w:rsidRPr="00880E8F" w:rsidRDefault="00687857" w:rsidP="00880E8F">
      <w:r w:rsidRPr="00880E8F">
        <w:t>Sámediggi lei dehálaš ovttasbargo- ja konsultašuvdnaguoibmi barggus dieđáhusaiguin, doaibmaplánain ja buoridanplánain. Ráđđe</w:t>
      </w:r>
      <w:r w:rsidRPr="00880E8F">
        <w:t>hus láhčá diliid dasa ahte Sámediggi maiddái čuovvuleamis searvvahuvvo heivvolaš vuogi mielde ja daid geatnegasvuođaid mielde mat čuvvot sámelága konsultašuvdnanjuolggadusaid.</w:t>
      </w:r>
    </w:p>
    <w:p w14:paraId="31C97FF1" w14:textId="77777777" w:rsidR="00687857" w:rsidRPr="00880E8F" w:rsidRDefault="00687857" w:rsidP="00880E8F">
      <w:pPr>
        <w:pStyle w:val="Overskrift1"/>
      </w:pPr>
      <w:proofErr w:type="spellStart"/>
      <w:r w:rsidRPr="00880E8F">
        <w:t>Ekonomalaš</w:t>
      </w:r>
      <w:proofErr w:type="spellEnd"/>
      <w:r w:rsidRPr="00880E8F">
        <w:t xml:space="preserve"> ja </w:t>
      </w:r>
      <w:proofErr w:type="spellStart"/>
      <w:r w:rsidRPr="00880E8F">
        <w:t>hálddahuslaš</w:t>
      </w:r>
      <w:proofErr w:type="spellEnd"/>
      <w:r w:rsidRPr="00880E8F">
        <w:t xml:space="preserve"> </w:t>
      </w:r>
      <w:proofErr w:type="spellStart"/>
      <w:r w:rsidRPr="00880E8F">
        <w:t>váikkuhusat</w:t>
      </w:r>
      <w:proofErr w:type="spellEnd"/>
    </w:p>
    <w:p w14:paraId="1A3E03B0" w14:textId="77777777" w:rsidR="00687857" w:rsidRPr="00880E8F" w:rsidRDefault="00687857" w:rsidP="00880E8F">
      <w:proofErr w:type="spellStart"/>
      <w:r w:rsidRPr="00880E8F">
        <w:t>Stuorradiggedieđáhus</w:t>
      </w:r>
      <w:proofErr w:type="spellEnd"/>
      <w:r w:rsidRPr="00880E8F">
        <w:t xml:space="preserve"> </w:t>
      </w:r>
      <w:proofErr w:type="spellStart"/>
      <w:r w:rsidRPr="00880E8F">
        <w:t>válddaha</w:t>
      </w:r>
      <w:proofErr w:type="spellEnd"/>
      <w:r w:rsidRPr="00880E8F">
        <w:t xml:space="preserve"> </w:t>
      </w:r>
      <w:proofErr w:type="spellStart"/>
      <w:r w:rsidRPr="00880E8F">
        <w:t>rámmaeavttuid</w:t>
      </w:r>
      <w:proofErr w:type="spellEnd"/>
      <w:r w:rsidRPr="00880E8F">
        <w:t xml:space="preserve"> mat </w:t>
      </w:r>
      <w:proofErr w:type="spellStart"/>
      <w:r w:rsidRPr="00880E8F">
        <w:t>leat</w:t>
      </w:r>
      <w:proofErr w:type="spellEnd"/>
      <w:r w:rsidRPr="00880E8F">
        <w:t xml:space="preserve"> </w:t>
      </w:r>
      <w:proofErr w:type="spellStart"/>
      <w:r w:rsidRPr="00880E8F">
        <w:t>vuođđun</w:t>
      </w:r>
      <w:proofErr w:type="spellEnd"/>
      <w:r w:rsidRPr="00880E8F">
        <w:t xml:space="preserve"> </w:t>
      </w:r>
      <w:proofErr w:type="spellStart"/>
      <w:r w:rsidRPr="00880E8F">
        <w:t>otná</w:t>
      </w:r>
      <w:proofErr w:type="spellEnd"/>
      <w:r w:rsidRPr="00880E8F">
        <w:t xml:space="preserve"> </w:t>
      </w:r>
      <w:proofErr w:type="spellStart"/>
      <w:r w:rsidRPr="00880E8F">
        <w:t>sámepolitihkkii</w:t>
      </w:r>
      <w:proofErr w:type="spellEnd"/>
      <w:r w:rsidRPr="00880E8F">
        <w:t xml:space="preserve">, </w:t>
      </w:r>
      <w:proofErr w:type="spellStart"/>
      <w:r w:rsidRPr="00880E8F">
        <w:t>surggiid</w:t>
      </w:r>
      <w:proofErr w:type="spellEnd"/>
      <w:r w:rsidRPr="00880E8F">
        <w:t xml:space="preserve"> </w:t>
      </w:r>
      <w:proofErr w:type="spellStart"/>
      <w:r w:rsidRPr="00880E8F">
        <w:t>rastásaččat</w:t>
      </w:r>
      <w:proofErr w:type="spellEnd"/>
      <w:r w:rsidRPr="00880E8F">
        <w:t xml:space="preserve">. </w:t>
      </w:r>
      <w:proofErr w:type="spellStart"/>
      <w:r w:rsidRPr="00880E8F">
        <w:t>Dat</w:t>
      </w:r>
      <w:proofErr w:type="spellEnd"/>
      <w:r w:rsidRPr="00880E8F">
        <w:t xml:space="preserve"> </w:t>
      </w:r>
      <w:proofErr w:type="spellStart"/>
      <w:r w:rsidRPr="00880E8F">
        <w:t>čilge</w:t>
      </w:r>
      <w:proofErr w:type="spellEnd"/>
      <w:r w:rsidRPr="00880E8F">
        <w:t xml:space="preserve"> </w:t>
      </w:r>
      <w:proofErr w:type="spellStart"/>
      <w:r w:rsidRPr="00880E8F">
        <w:t>bajimus</w:t>
      </w:r>
      <w:proofErr w:type="spellEnd"/>
      <w:r w:rsidRPr="00880E8F">
        <w:t xml:space="preserve"> </w:t>
      </w:r>
      <w:proofErr w:type="spellStart"/>
      <w:r w:rsidRPr="00880E8F">
        <w:t>rámmaid</w:t>
      </w:r>
      <w:proofErr w:type="spellEnd"/>
      <w:r w:rsidRPr="00880E8F">
        <w:t xml:space="preserve"> mat </w:t>
      </w:r>
      <w:proofErr w:type="spellStart"/>
      <w:r w:rsidRPr="00880E8F">
        <w:t>dahket</w:t>
      </w:r>
      <w:proofErr w:type="spellEnd"/>
      <w:r w:rsidRPr="00880E8F">
        <w:t xml:space="preserve"> </w:t>
      </w:r>
      <w:proofErr w:type="spellStart"/>
      <w:r w:rsidRPr="00880E8F">
        <w:t>stáhta</w:t>
      </w:r>
      <w:proofErr w:type="spellEnd"/>
      <w:r w:rsidRPr="00880E8F">
        <w:t xml:space="preserve"> ja </w:t>
      </w:r>
      <w:proofErr w:type="spellStart"/>
      <w:r w:rsidRPr="00880E8F">
        <w:t>gieldda</w:t>
      </w:r>
      <w:proofErr w:type="spellEnd"/>
      <w:r w:rsidRPr="00880E8F">
        <w:t xml:space="preserve"> </w:t>
      </w:r>
      <w:proofErr w:type="spellStart"/>
      <w:r w:rsidRPr="00880E8F">
        <w:t>eiseválddiide</w:t>
      </w:r>
      <w:proofErr w:type="spellEnd"/>
      <w:r w:rsidRPr="00880E8F">
        <w:t xml:space="preserve">, ja </w:t>
      </w:r>
      <w:proofErr w:type="spellStart"/>
      <w:r w:rsidRPr="00880E8F">
        <w:t>Sámediggái</w:t>
      </w:r>
      <w:proofErr w:type="spellEnd"/>
      <w:r w:rsidRPr="00880E8F">
        <w:t xml:space="preserve">, </w:t>
      </w:r>
      <w:proofErr w:type="spellStart"/>
      <w:r w:rsidRPr="00880E8F">
        <w:t>vejolažžan</w:t>
      </w:r>
      <w:proofErr w:type="spellEnd"/>
      <w:r w:rsidRPr="00880E8F">
        <w:t xml:space="preserve"> </w:t>
      </w:r>
      <w:proofErr w:type="spellStart"/>
      <w:r w:rsidRPr="00880E8F">
        <w:t>fuolahit</w:t>
      </w:r>
      <w:proofErr w:type="spellEnd"/>
      <w:r w:rsidRPr="00880E8F">
        <w:t xml:space="preserve"> </w:t>
      </w:r>
      <w:proofErr w:type="spellStart"/>
      <w:r w:rsidRPr="00880E8F">
        <w:t>iežaset</w:t>
      </w:r>
      <w:proofErr w:type="spellEnd"/>
      <w:r w:rsidRPr="00880E8F">
        <w:t xml:space="preserve"> </w:t>
      </w:r>
      <w:proofErr w:type="spellStart"/>
      <w:r w:rsidRPr="00880E8F">
        <w:t>rollaid</w:t>
      </w:r>
      <w:proofErr w:type="spellEnd"/>
      <w:r w:rsidRPr="00880E8F">
        <w:t xml:space="preserve"> ja </w:t>
      </w:r>
      <w:proofErr w:type="spellStart"/>
      <w:r w:rsidRPr="00880E8F">
        <w:t>ovddasvástádusa</w:t>
      </w:r>
      <w:proofErr w:type="spellEnd"/>
      <w:r w:rsidRPr="00880E8F">
        <w:t xml:space="preserve">. </w:t>
      </w:r>
      <w:proofErr w:type="spellStart"/>
      <w:r w:rsidRPr="00880E8F">
        <w:t>Dieđáhusas</w:t>
      </w:r>
      <w:proofErr w:type="spellEnd"/>
      <w:r w:rsidRPr="00880E8F">
        <w:t xml:space="preserve"> lea </w:t>
      </w:r>
      <w:proofErr w:type="spellStart"/>
      <w:r w:rsidRPr="00880E8F">
        <w:t>maiddái</w:t>
      </w:r>
      <w:proofErr w:type="spellEnd"/>
      <w:r w:rsidRPr="00880E8F">
        <w:t xml:space="preserve"> </w:t>
      </w:r>
      <w:proofErr w:type="spellStart"/>
      <w:r w:rsidRPr="00880E8F">
        <w:t>oanehis</w:t>
      </w:r>
      <w:proofErr w:type="spellEnd"/>
      <w:r w:rsidRPr="00880E8F">
        <w:t xml:space="preserve"> </w:t>
      </w:r>
      <w:proofErr w:type="spellStart"/>
      <w:r w:rsidRPr="00880E8F">
        <w:t>čilgehus</w:t>
      </w:r>
      <w:proofErr w:type="spellEnd"/>
      <w:r w:rsidRPr="00880E8F">
        <w:t xml:space="preserve"> </w:t>
      </w:r>
      <w:proofErr w:type="spellStart"/>
      <w:r w:rsidRPr="00880E8F">
        <w:t>ráđđehusa</w:t>
      </w:r>
      <w:proofErr w:type="spellEnd"/>
      <w:r w:rsidRPr="00880E8F">
        <w:t xml:space="preserve"> </w:t>
      </w:r>
      <w:proofErr w:type="spellStart"/>
      <w:r w:rsidRPr="00880E8F">
        <w:t>sámepolitihka</w:t>
      </w:r>
      <w:proofErr w:type="spellEnd"/>
      <w:r w:rsidRPr="00880E8F">
        <w:t xml:space="preserve"> </w:t>
      </w:r>
      <w:proofErr w:type="spellStart"/>
      <w:r w:rsidRPr="00880E8F">
        <w:t>ulbmiliin</w:t>
      </w:r>
      <w:proofErr w:type="spellEnd"/>
      <w:r w:rsidRPr="00880E8F">
        <w:t xml:space="preserve"> ja </w:t>
      </w:r>
      <w:proofErr w:type="spellStart"/>
      <w:r w:rsidRPr="00880E8F">
        <w:t>vuoruhemiin</w:t>
      </w:r>
      <w:proofErr w:type="spellEnd"/>
      <w:r w:rsidRPr="00880E8F">
        <w:t xml:space="preserve"> </w:t>
      </w:r>
      <w:proofErr w:type="spellStart"/>
      <w:r w:rsidRPr="00880E8F">
        <w:t>stuorradiggeáigodagas</w:t>
      </w:r>
      <w:proofErr w:type="spellEnd"/>
      <w:r w:rsidRPr="00880E8F">
        <w:t>.</w:t>
      </w:r>
    </w:p>
    <w:p w14:paraId="5820472F" w14:textId="77777777" w:rsidR="00687857" w:rsidRPr="00880E8F" w:rsidRDefault="00687857" w:rsidP="00880E8F">
      <w:proofErr w:type="spellStart"/>
      <w:r w:rsidRPr="00880E8F">
        <w:t>Dieđáhusas</w:t>
      </w:r>
      <w:proofErr w:type="spellEnd"/>
      <w:r w:rsidRPr="00880E8F">
        <w:t xml:space="preserve"> </w:t>
      </w:r>
      <w:proofErr w:type="spellStart"/>
      <w:r w:rsidRPr="00880E8F">
        <w:t>eai</w:t>
      </w:r>
      <w:proofErr w:type="spellEnd"/>
      <w:r w:rsidRPr="00880E8F">
        <w:t xml:space="preserve"> </w:t>
      </w:r>
      <w:proofErr w:type="spellStart"/>
      <w:r w:rsidRPr="00880E8F">
        <w:t>leat</w:t>
      </w:r>
      <w:proofErr w:type="spellEnd"/>
      <w:r w:rsidRPr="00880E8F">
        <w:t xml:space="preserve"> </w:t>
      </w:r>
      <w:proofErr w:type="spellStart"/>
      <w:r w:rsidRPr="00880E8F">
        <w:t>doaibmabijut</w:t>
      </w:r>
      <w:proofErr w:type="spellEnd"/>
      <w:r w:rsidRPr="00880E8F">
        <w:t xml:space="preserve"> </w:t>
      </w:r>
      <w:proofErr w:type="spellStart"/>
      <w:r w:rsidRPr="00880E8F">
        <w:t>main</w:t>
      </w:r>
      <w:proofErr w:type="spellEnd"/>
      <w:r w:rsidRPr="00880E8F">
        <w:t xml:space="preserve"> </w:t>
      </w:r>
      <w:proofErr w:type="spellStart"/>
      <w:r w:rsidRPr="00880E8F">
        <w:t>leat</w:t>
      </w:r>
      <w:proofErr w:type="spellEnd"/>
      <w:r w:rsidRPr="00880E8F">
        <w:t xml:space="preserve"> </w:t>
      </w:r>
      <w:proofErr w:type="spellStart"/>
      <w:r w:rsidRPr="00880E8F">
        <w:t>ekonomalaš</w:t>
      </w:r>
      <w:proofErr w:type="spellEnd"/>
      <w:r w:rsidRPr="00880E8F">
        <w:t xml:space="preserve"> ja </w:t>
      </w:r>
      <w:proofErr w:type="spellStart"/>
      <w:r w:rsidRPr="00880E8F">
        <w:t>hálddahuslaš</w:t>
      </w:r>
      <w:proofErr w:type="spellEnd"/>
      <w:r w:rsidRPr="00880E8F">
        <w:t xml:space="preserve"> </w:t>
      </w:r>
      <w:proofErr w:type="spellStart"/>
      <w:r w:rsidRPr="00880E8F">
        <w:t>váikkuhusat</w:t>
      </w:r>
      <w:proofErr w:type="spellEnd"/>
      <w:r w:rsidRPr="00880E8F">
        <w:t>.</w:t>
      </w:r>
    </w:p>
    <w:p w14:paraId="6957C484" w14:textId="77777777" w:rsidR="00687857" w:rsidRPr="00880E8F" w:rsidRDefault="00687857" w:rsidP="00880E8F">
      <w:pPr>
        <w:pStyle w:val="a-tilraar-dep"/>
      </w:pPr>
      <w:proofErr w:type="spellStart"/>
      <w:r w:rsidRPr="00880E8F">
        <w:t>Gielda</w:t>
      </w:r>
      <w:proofErr w:type="spellEnd"/>
      <w:r w:rsidRPr="00880E8F">
        <w:t xml:space="preserve">- ja </w:t>
      </w:r>
      <w:proofErr w:type="spellStart"/>
      <w:r w:rsidRPr="00880E8F">
        <w:t>guovlodepartemeanta</w:t>
      </w:r>
      <w:proofErr w:type="spellEnd"/>
    </w:p>
    <w:p w14:paraId="671AF21D" w14:textId="77777777" w:rsidR="00687857" w:rsidRPr="00880E8F" w:rsidRDefault="00687857" w:rsidP="00880E8F">
      <w:pPr>
        <w:pStyle w:val="a-tilraar-tit"/>
      </w:pPr>
      <w:proofErr w:type="spellStart"/>
      <w:r w:rsidRPr="00880E8F">
        <w:t>rávve</w:t>
      </w:r>
      <w:proofErr w:type="spellEnd"/>
      <w:r w:rsidRPr="00880E8F">
        <w:t>:</w:t>
      </w:r>
    </w:p>
    <w:p w14:paraId="0FC72D89" w14:textId="77777777" w:rsidR="00687857" w:rsidRPr="00880E8F" w:rsidRDefault="00687857" w:rsidP="00880E8F">
      <w:proofErr w:type="spellStart"/>
      <w:r w:rsidRPr="00880E8F">
        <w:t>Gielda</w:t>
      </w:r>
      <w:proofErr w:type="spellEnd"/>
      <w:r w:rsidRPr="00880E8F">
        <w:t xml:space="preserve">- ja </w:t>
      </w:r>
      <w:proofErr w:type="spellStart"/>
      <w:r w:rsidRPr="00880E8F">
        <w:t>guovlodepartemeantta</w:t>
      </w:r>
      <w:proofErr w:type="spellEnd"/>
      <w:r w:rsidRPr="00880E8F">
        <w:t xml:space="preserve"> </w:t>
      </w:r>
      <w:proofErr w:type="spellStart"/>
      <w:r w:rsidRPr="00880E8F">
        <w:t>njukčamánu</w:t>
      </w:r>
      <w:proofErr w:type="spellEnd"/>
      <w:r w:rsidRPr="00880E8F">
        <w:t xml:space="preserve"> 27. b. 2026 </w:t>
      </w:r>
      <w:proofErr w:type="spellStart"/>
      <w:r w:rsidRPr="00880E8F">
        <w:t>ráva</w:t>
      </w:r>
      <w:proofErr w:type="spellEnd"/>
      <w:r w:rsidRPr="00880E8F">
        <w:t xml:space="preserve"> </w:t>
      </w:r>
      <w:proofErr w:type="spellStart"/>
      <w:r w:rsidRPr="00880E8F">
        <w:t>sámi</w:t>
      </w:r>
      <w:proofErr w:type="spellEnd"/>
      <w:r w:rsidRPr="00880E8F">
        <w:t xml:space="preserve"> </w:t>
      </w:r>
      <w:proofErr w:type="spellStart"/>
      <w:r w:rsidRPr="00880E8F">
        <w:t>giela</w:t>
      </w:r>
      <w:proofErr w:type="spellEnd"/>
      <w:r w:rsidRPr="00880E8F">
        <w:t xml:space="preserve">, </w:t>
      </w:r>
      <w:proofErr w:type="spellStart"/>
      <w:r w:rsidRPr="00880E8F">
        <w:t>kultuvrra</w:t>
      </w:r>
      <w:proofErr w:type="spellEnd"/>
      <w:r w:rsidRPr="00880E8F">
        <w:t xml:space="preserve"> ja </w:t>
      </w:r>
      <w:proofErr w:type="spellStart"/>
      <w:r w:rsidRPr="00880E8F">
        <w:t>servodateallima</w:t>
      </w:r>
      <w:proofErr w:type="spellEnd"/>
      <w:r w:rsidRPr="00880E8F">
        <w:t xml:space="preserve"> </w:t>
      </w:r>
      <w:proofErr w:type="spellStart"/>
      <w:r w:rsidRPr="00880E8F">
        <w:t>birra</w:t>
      </w:r>
      <w:proofErr w:type="spellEnd"/>
      <w:r w:rsidRPr="00880E8F">
        <w:t xml:space="preserve"> </w:t>
      </w:r>
      <w:proofErr w:type="spellStart"/>
      <w:r w:rsidRPr="00880E8F">
        <w:t>sáddejuvvo</w:t>
      </w:r>
      <w:proofErr w:type="spellEnd"/>
      <w:r w:rsidRPr="00880E8F">
        <w:t xml:space="preserve"> </w:t>
      </w:r>
      <w:proofErr w:type="spellStart"/>
      <w:r w:rsidRPr="00880E8F">
        <w:t>Stuorradiggái</w:t>
      </w:r>
      <w:proofErr w:type="spellEnd"/>
      <w:r w:rsidRPr="00880E8F">
        <w:t>.</w:t>
      </w:r>
    </w:p>
    <w:p w14:paraId="672AA2EE" w14:textId="77777777" w:rsidR="00687857" w:rsidRPr="00880E8F" w:rsidRDefault="00687857" w:rsidP="00880E8F"/>
    <w:p w14:paraId="69B96D35" w14:textId="77777777" w:rsidR="00687857" w:rsidRPr="00880E8F" w:rsidRDefault="00687857" w:rsidP="00880E8F">
      <w:pPr>
        <w:pStyle w:val="tittel-litteraturliste"/>
      </w:pPr>
      <w:proofErr w:type="spellStart"/>
      <w:r w:rsidRPr="00880E8F">
        <w:t>Girjjálašvuođalista</w:t>
      </w:r>
      <w:proofErr w:type="spellEnd"/>
    </w:p>
    <w:p w14:paraId="099F87EA" w14:textId="77777777" w:rsidR="00687857" w:rsidRPr="00880E8F" w:rsidRDefault="00687857" w:rsidP="00880E8F">
      <w:pPr>
        <w:pStyle w:val="Normalref"/>
      </w:pPr>
      <w:r w:rsidRPr="00880E8F">
        <w:t xml:space="preserve">Amnesty International Norge. (2023). </w:t>
      </w:r>
      <w:r w:rsidRPr="00880E8F">
        <w:rPr>
          <w:rStyle w:val="kursiv"/>
        </w:rPr>
        <w:t>Negative holdninger og stereotypier om samer på Facebook</w:t>
      </w:r>
      <w:r w:rsidRPr="00880E8F">
        <w:t xml:space="preserve">. Analyse &amp; Tall SA. </w:t>
      </w:r>
      <w:r w:rsidRPr="00880E8F">
        <w:rPr>
          <w:rStyle w:val="Hyperkobling"/>
        </w:rPr>
        <w:t>h</w:t>
      </w:r>
      <w:hyperlink r:id="rId9" w:history="1">
        <w:r w:rsidRPr="00880E8F">
          <w:rPr>
            <w:rStyle w:val="Hyperkobling"/>
          </w:rPr>
          <w:t>ttps://amnesty.no/</w:t>
        </w:r>
      </w:hyperlink>
      <w:r w:rsidRPr="00880E8F">
        <w:rPr>
          <w:rStyle w:val="Hyperkobling"/>
        </w:rPr>
        <w:t>netthets-mot-samer</w:t>
      </w:r>
    </w:p>
    <w:p w14:paraId="482DC093" w14:textId="77777777" w:rsidR="00687857" w:rsidRPr="00880E8F" w:rsidRDefault="00687857" w:rsidP="00880E8F">
      <w:pPr>
        <w:pStyle w:val="Normalref"/>
      </w:pPr>
      <w:r w:rsidRPr="00880E8F">
        <w:t xml:space="preserve">Barnehageloven. (2005). </w:t>
      </w:r>
      <w:r w:rsidRPr="00880E8F">
        <w:rPr>
          <w:rStyle w:val="kursiv"/>
        </w:rPr>
        <w:t>Lov om barnehager</w:t>
      </w:r>
      <w:r w:rsidRPr="00880E8F">
        <w:t xml:space="preserve"> (LOV-2005-06-17-64).</w:t>
      </w:r>
    </w:p>
    <w:p w14:paraId="1E419375" w14:textId="77777777" w:rsidR="00687857" w:rsidRPr="00880E8F" w:rsidRDefault="00687857" w:rsidP="00880E8F">
      <w:pPr>
        <w:pStyle w:val="Normalref"/>
      </w:pPr>
      <w:r w:rsidRPr="00880E8F">
        <w:t xml:space="preserve">Barnekonvensjonen. (1989). </w:t>
      </w:r>
      <w:r w:rsidRPr="00880E8F">
        <w:rPr>
          <w:rStyle w:val="kursiv"/>
        </w:rPr>
        <w:t>Konvensjon om barnets rettigheter</w:t>
      </w:r>
      <w:r w:rsidRPr="00880E8F">
        <w:t xml:space="preserve"> (20-11-1989).</w:t>
      </w:r>
    </w:p>
    <w:p w14:paraId="54C2B0FE" w14:textId="77777777" w:rsidR="00687857" w:rsidRPr="00880E8F" w:rsidRDefault="00687857" w:rsidP="00880E8F">
      <w:pPr>
        <w:pStyle w:val="Normalref"/>
      </w:pPr>
      <w:r w:rsidRPr="00880E8F">
        <w:t xml:space="preserve">Barnevernsloven. (2021). </w:t>
      </w:r>
      <w:r w:rsidRPr="00880E8F">
        <w:rPr>
          <w:rStyle w:val="kursiv"/>
        </w:rPr>
        <w:t>Lov om barnevern</w:t>
      </w:r>
      <w:r w:rsidRPr="00880E8F">
        <w:t xml:space="preserve"> (LOV-2021-06-18-97).</w:t>
      </w:r>
    </w:p>
    <w:p w14:paraId="4C0CD0AC" w14:textId="77777777" w:rsidR="00687857" w:rsidRPr="00880E8F" w:rsidRDefault="00687857" w:rsidP="00880E8F">
      <w:pPr>
        <w:pStyle w:val="Normalref"/>
      </w:pPr>
      <w:r w:rsidRPr="00880E8F">
        <w:t xml:space="preserve">Berg-Nordlie, M. og Tvedt, K.A. (2025, 28. april). </w:t>
      </w:r>
      <w:r w:rsidRPr="00880E8F">
        <w:rPr>
          <w:rStyle w:val="kursiv"/>
        </w:rPr>
        <w:t>Alta-saken.</w:t>
      </w:r>
      <w:r w:rsidRPr="00880E8F">
        <w:t xml:space="preserve"> Store norske leksikon. </w:t>
      </w:r>
      <w:r w:rsidRPr="00880E8F">
        <w:rPr>
          <w:rStyle w:val="Hyperkobling"/>
        </w:rPr>
        <w:t>h</w:t>
      </w:r>
      <w:hyperlink r:id="rId10" w:history="1">
        <w:r w:rsidRPr="00880E8F">
          <w:rPr>
            <w:rStyle w:val="Hyperkobling"/>
          </w:rPr>
          <w:t>ttps://</w:t>
        </w:r>
      </w:hyperlink>
      <w:r w:rsidRPr="00880E8F">
        <w:rPr>
          <w:rStyle w:val="Hyperkobling"/>
        </w:rPr>
        <w:t>snl.no/Alta-saken</w:t>
      </w:r>
    </w:p>
    <w:p w14:paraId="22AE2C81" w14:textId="77777777" w:rsidR="00687857" w:rsidRPr="00880E8F" w:rsidRDefault="00687857" w:rsidP="00880E8F">
      <w:pPr>
        <w:pStyle w:val="Normalref"/>
      </w:pPr>
      <w:r w:rsidRPr="00880E8F">
        <w:t xml:space="preserve">Den europeiske menneskerettskonvensjon. (1950). </w:t>
      </w:r>
      <w:r w:rsidRPr="00880E8F">
        <w:rPr>
          <w:rStyle w:val="kursiv"/>
        </w:rPr>
        <w:t xml:space="preserve">Konvensjon om beskyttelse av menneskerettighetene og de grunnleggende friheter </w:t>
      </w:r>
      <w:r w:rsidRPr="00880E8F">
        <w:t>(4-11-1959).</w:t>
      </w:r>
    </w:p>
    <w:p w14:paraId="0EEE186C" w14:textId="77777777" w:rsidR="00687857" w:rsidRPr="00880E8F" w:rsidRDefault="00687857" w:rsidP="00880E8F">
      <w:pPr>
        <w:pStyle w:val="Normalref"/>
      </w:pPr>
      <w:r w:rsidRPr="00880E8F">
        <w:t xml:space="preserve">Europeisk pakt om regions- eller minoritetsspråk ETS nr. 148. (05-11-1992 </w:t>
      </w:r>
      <w:proofErr w:type="spellStart"/>
      <w:r w:rsidRPr="00880E8F">
        <w:t>nr</w:t>
      </w:r>
      <w:proofErr w:type="spellEnd"/>
      <w:r w:rsidRPr="00880E8F">
        <w:t xml:space="preserve"> 1 Multilateral).</w:t>
      </w:r>
    </w:p>
    <w:p w14:paraId="5F2BAC9E" w14:textId="77777777" w:rsidR="00687857" w:rsidRPr="00880E8F" w:rsidRDefault="00687857" w:rsidP="00880E8F">
      <w:pPr>
        <w:pStyle w:val="Normalref"/>
      </w:pPr>
      <w:r w:rsidRPr="00880E8F">
        <w:lastRenderedPageBreak/>
        <w:t xml:space="preserve">Finansdepartementet. (2003, 12. desember). </w:t>
      </w:r>
      <w:r w:rsidRPr="00880E8F">
        <w:rPr>
          <w:rStyle w:val="kursiv"/>
        </w:rPr>
        <w:t>Reglement for økonomistyring i staten og Bestemmelser om økonomistyring i staten.</w:t>
      </w:r>
    </w:p>
    <w:p w14:paraId="298A0AE2" w14:textId="77777777" w:rsidR="00687857" w:rsidRPr="00880E8F" w:rsidRDefault="00687857" w:rsidP="00880E8F">
      <w:pPr>
        <w:pStyle w:val="Normalref"/>
      </w:pPr>
      <w:r w:rsidRPr="00880E8F">
        <w:t>FNs erklæring om urfolks rettigheter (13-09-2007).</w:t>
      </w:r>
    </w:p>
    <w:p w14:paraId="2FD03FA4" w14:textId="77777777" w:rsidR="00687857" w:rsidRPr="00880E8F" w:rsidRDefault="00687857" w:rsidP="00880E8F">
      <w:pPr>
        <w:pStyle w:val="Normalref"/>
      </w:pPr>
      <w:r w:rsidRPr="00880E8F">
        <w:t xml:space="preserve">Grunnloven. (1814). </w:t>
      </w:r>
      <w:r w:rsidRPr="00880E8F">
        <w:rPr>
          <w:rStyle w:val="kursiv"/>
        </w:rPr>
        <w:t>Kongeriket Norges Grunnlov</w:t>
      </w:r>
      <w:r w:rsidRPr="00880E8F">
        <w:t xml:space="preserve"> (LOV-1814-05-17).</w:t>
      </w:r>
    </w:p>
    <w:p w14:paraId="6326519D" w14:textId="77777777" w:rsidR="00687857" w:rsidRPr="00880E8F" w:rsidRDefault="00687857" w:rsidP="00880E8F">
      <w:pPr>
        <w:pStyle w:val="Normalref"/>
      </w:pPr>
      <w:r w:rsidRPr="00880E8F">
        <w:t xml:space="preserve">Helse- og omsorgstjenesteloven. (2011). </w:t>
      </w:r>
      <w:r w:rsidRPr="00880E8F">
        <w:rPr>
          <w:rStyle w:val="kursiv"/>
        </w:rPr>
        <w:t>Lov om kommunale helse- og omsorgstjenester m.m.</w:t>
      </w:r>
      <w:r w:rsidRPr="00880E8F">
        <w:t xml:space="preserve"> (LOV-2011-06-24-30).</w:t>
      </w:r>
    </w:p>
    <w:p w14:paraId="5015E879" w14:textId="77777777" w:rsidR="00687857" w:rsidRPr="00880E8F" w:rsidRDefault="00687857" w:rsidP="00880E8F">
      <w:pPr>
        <w:pStyle w:val="Normalref"/>
      </w:pPr>
      <w:r w:rsidRPr="00880E8F">
        <w:t xml:space="preserve">ILO-konvensjon nr. 169 om urfolk og stammefolk i selvstendige stater. (27-06-1989 </w:t>
      </w:r>
      <w:proofErr w:type="spellStart"/>
      <w:r w:rsidRPr="00880E8F">
        <w:t>nr</w:t>
      </w:r>
      <w:proofErr w:type="spellEnd"/>
      <w:r w:rsidRPr="00880E8F">
        <w:t xml:space="preserve"> 2 Multilateral).</w:t>
      </w:r>
    </w:p>
    <w:p w14:paraId="73844E22" w14:textId="77777777" w:rsidR="00687857" w:rsidRPr="00880E8F" w:rsidRDefault="00687857" w:rsidP="00880E8F">
      <w:pPr>
        <w:pStyle w:val="Normalref"/>
      </w:pPr>
      <w:r w:rsidRPr="00880E8F">
        <w:t xml:space="preserve">Internasjonal konvensjon om økonomiske, sosiale og kulturelle rettigheter. (16-12-1966 </w:t>
      </w:r>
      <w:proofErr w:type="spellStart"/>
      <w:r w:rsidRPr="00880E8F">
        <w:t>nr</w:t>
      </w:r>
      <w:proofErr w:type="spellEnd"/>
      <w:r w:rsidRPr="00880E8F">
        <w:t xml:space="preserve"> 3 Multilateral).</w:t>
      </w:r>
    </w:p>
    <w:p w14:paraId="35B668EF" w14:textId="77777777" w:rsidR="00687857" w:rsidRPr="00880E8F" w:rsidRDefault="00687857" w:rsidP="00880E8F">
      <w:pPr>
        <w:pStyle w:val="Normalref"/>
      </w:pPr>
      <w:r w:rsidRPr="00880E8F">
        <w:t xml:space="preserve">Johansen, T.B., Borge, T.C., Klem, H.E., Hval, G. og </w:t>
      </w:r>
      <w:proofErr w:type="spellStart"/>
      <w:r w:rsidRPr="00880E8F">
        <w:t>Hestevik</w:t>
      </w:r>
      <w:proofErr w:type="spellEnd"/>
      <w:r w:rsidRPr="00880E8F">
        <w:t xml:space="preserve">, C.H. (2024). </w:t>
      </w:r>
      <w:r w:rsidRPr="00880E8F">
        <w:rPr>
          <w:rStyle w:val="kursiv"/>
        </w:rPr>
        <w:t>Hets og diskriminering av samer: en systematisk hurtigoversikt.</w:t>
      </w:r>
      <w:r w:rsidRPr="00880E8F">
        <w:t xml:space="preserve"> Folkehelseinstituttet. </w:t>
      </w:r>
      <w:r w:rsidRPr="00880E8F">
        <w:rPr>
          <w:rStyle w:val="Hyperkobling"/>
        </w:rPr>
        <w:t>h</w:t>
      </w:r>
      <w:hyperlink r:id="rId11" w:history="1">
        <w:r w:rsidRPr="00880E8F">
          <w:rPr>
            <w:rStyle w:val="Hyperkobling"/>
          </w:rPr>
          <w:t>ttps://www.fhi.no/con</w:t>
        </w:r>
      </w:hyperlink>
      <w:r w:rsidRPr="00880E8F">
        <w:rPr>
          <w:rStyle w:val="Hyperkobling"/>
        </w:rPr>
        <w:t>tentassets/be3ab627824c47198c6837c61596dd30/hets-og-diskriminering-av-samer-en-systematisk-hurtigoversikt-rapport-2024.pdf</w:t>
      </w:r>
    </w:p>
    <w:p w14:paraId="31E478F5" w14:textId="77777777" w:rsidR="00687857" w:rsidRPr="00880E8F" w:rsidRDefault="00687857" w:rsidP="00880E8F">
      <w:pPr>
        <w:pStyle w:val="Normalref"/>
      </w:pPr>
      <w:r w:rsidRPr="00880E8F">
        <w:t xml:space="preserve">Knutsen, V.M. og Aslaksen, E.A. (2025, 8. april). Seks av ti samer har liten tillit til regjeringen: – Ganske høyt. NRK. </w:t>
      </w:r>
      <w:r w:rsidRPr="00880E8F">
        <w:rPr>
          <w:rStyle w:val="Hyperkobling"/>
        </w:rPr>
        <w:t>h</w:t>
      </w:r>
      <w:hyperlink r:id="rId12" w:history="1">
        <w:r w:rsidRPr="00880E8F">
          <w:rPr>
            <w:rStyle w:val="Hyperkobling"/>
          </w:rPr>
          <w:t>ttps://www.nrk.no/</w:t>
        </w:r>
      </w:hyperlink>
      <w:r w:rsidRPr="00880E8F">
        <w:rPr>
          <w:rStyle w:val="Hyperkobling"/>
        </w:rPr>
        <w:t>sapmi/seks-av-ti-samer-har-liten-tillit-til-regjeringen_-_-ikke-saerlig-overraskende-1.17372835</w:t>
      </w:r>
    </w:p>
    <w:p w14:paraId="25012A91" w14:textId="77777777" w:rsidR="00687857" w:rsidRPr="00880E8F" w:rsidRDefault="00687857" w:rsidP="00880E8F">
      <w:pPr>
        <w:pStyle w:val="Normalref"/>
      </w:pPr>
      <w:r w:rsidRPr="00880E8F">
        <w:t xml:space="preserve">Kommunal- og moderniseringsdepartementet. (2019, 22. januar). </w:t>
      </w:r>
      <w:r w:rsidRPr="00880E8F">
        <w:rPr>
          <w:rStyle w:val="kursiv"/>
        </w:rPr>
        <w:t xml:space="preserve">Finansieringsordning for kap. 560, post 50 Samisk språk, kultur og samfunnsliv. </w:t>
      </w:r>
      <w:r w:rsidRPr="00880E8F">
        <w:rPr>
          <w:rStyle w:val="Hyperkobling"/>
        </w:rPr>
        <w:t>h</w:t>
      </w:r>
      <w:hyperlink r:id="rId13" w:history="1">
        <w:r w:rsidRPr="00880E8F">
          <w:rPr>
            <w:rStyle w:val="Hyperkobling"/>
          </w:rPr>
          <w:t>ttps://www.regjeringen.no/no/</w:t>
        </w:r>
      </w:hyperlink>
      <w:r w:rsidRPr="00880E8F">
        <w:rPr>
          <w:rStyle w:val="Hyperkobling"/>
        </w:rPr>
        <w:t>dokumenter/finansieringsordning-for-kap.-560-post-50-samisk-sprak-kultur-og-samfunnsliv/id2626539/</w:t>
      </w:r>
    </w:p>
    <w:p w14:paraId="38CAD52B" w14:textId="77777777" w:rsidR="00687857" w:rsidRPr="00880E8F" w:rsidRDefault="00687857" w:rsidP="00880E8F">
      <w:pPr>
        <w:pStyle w:val="Normalref"/>
      </w:pPr>
      <w:r w:rsidRPr="00880E8F">
        <w:t xml:space="preserve">Kommunal- og moderniseringsdepartementet. (2021, 1. januar). </w:t>
      </w:r>
      <w:r w:rsidRPr="00880E8F">
        <w:rPr>
          <w:rStyle w:val="kursiv"/>
        </w:rPr>
        <w:t xml:space="preserve">Veileder for kommuner og fylkeskommuner om konsultasjoner med samiske interesser. </w:t>
      </w:r>
      <w:r w:rsidRPr="00880E8F">
        <w:rPr>
          <w:rStyle w:val="Hyperkobling"/>
        </w:rPr>
        <w:t>h</w:t>
      </w:r>
      <w:hyperlink r:id="rId14" w:history="1">
        <w:r w:rsidRPr="00880E8F">
          <w:rPr>
            <w:rStyle w:val="Hyperkobling"/>
          </w:rPr>
          <w:t>ttps://www.regje</w:t>
        </w:r>
      </w:hyperlink>
      <w:r w:rsidRPr="00880E8F">
        <w:rPr>
          <w:rStyle w:val="Hyperkobling"/>
        </w:rPr>
        <w:t>ringen.no/no/dokumenter/veileder-for-kommuner-og-fylkeskommuner-om-konsultasjoner-med-samiske-interesser/id2868782/</w:t>
      </w:r>
    </w:p>
    <w:p w14:paraId="586099F4" w14:textId="77777777" w:rsidR="00687857" w:rsidRPr="00880E8F" w:rsidRDefault="00687857" w:rsidP="00880E8F">
      <w:pPr>
        <w:pStyle w:val="Normalref"/>
      </w:pPr>
      <w:r w:rsidRPr="00880E8F">
        <w:t xml:space="preserve">Konvensjon om rettighetene til mennesker med nedsatt funksjonsevne. (13-12-2006 </w:t>
      </w:r>
      <w:proofErr w:type="spellStart"/>
      <w:r w:rsidRPr="00880E8F">
        <w:t>nr</w:t>
      </w:r>
      <w:proofErr w:type="spellEnd"/>
      <w:r w:rsidRPr="00880E8F">
        <w:t xml:space="preserve"> 34 Multilateral).</w:t>
      </w:r>
    </w:p>
    <w:p w14:paraId="0CFEFC7C" w14:textId="77777777" w:rsidR="00687857" w:rsidRPr="00880E8F" w:rsidRDefault="00687857" w:rsidP="00880E8F">
      <w:pPr>
        <w:pStyle w:val="Normalref"/>
      </w:pPr>
      <w:r w:rsidRPr="00880E8F">
        <w:t xml:space="preserve">Konvensjon om å avskaffe alle former for diskriminering mot kvinner. (18-12-1979 </w:t>
      </w:r>
      <w:proofErr w:type="spellStart"/>
      <w:r w:rsidRPr="00880E8F">
        <w:t>nr</w:t>
      </w:r>
      <w:proofErr w:type="spellEnd"/>
      <w:r w:rsidRPr="00880E8F">
        <w:t xml:space="preserve"> 1 Multilateral).</w:t>
      </w:r>
    </w:p>
    <w:p w14:paraId="2D28E888" w14:textId="77777777" w:rsidR="00687857" w:rsidRPr="00880E8F" w:rsidRDefault="00687857" w:rsidP="00880E8F">
      <w:pPr>
        <w:pStyle w:val="Normalref"/>
      </w:pPr>
      <w:r w:rsidRPr="00880E8F">
        <w:t xml:space="preserve">Krisesenterloven. (2009). </w:t>
      </w:r>
      <w:r w:rsidRPr="00880E8F">
        <w:rPr>
          <w:rStyle w:val="kursiv"/>
        </w:rPr>
        <w:t xml:space="preserve">Lov om kommunale </w:t>
      </w:r>
      <w:proofErr w:type="spellStart"/>
      <w:r w:rsidRPr="00880E8F">
        <w:rPr>
          <w:rStyle w:val="kursiv"/>
        </w:rPr>
        <w:t>krisesentertilbod</w:t>
      </w:r>
      <w:proofErr w:type="spellEnd"/>
      <w:r w:rsidRPr="00880E8F">
        <w:t xml:space="preserve"> (LOV-2009-06-19-44).</w:t>
      </w:r>
    </w:p>
    <w:p w14:paraId="156D67D3" w14:textId="77777777" w:rsidR="00687857" w:rsidRPr="00880E8F" w:rsidRDefault="00687857" w:rsidP="00880E8F">
      <w:pPr>
        <w:pStyle w:val="Normalref"/>
      </w:pPr>
      <w:r w:rsidRPr="00880E8F">
        <w:t xml:space="preserve">Likestillings- og diskrimineringsloven. (2017). </w:t>
      </w:r>
      <w:r w:rsidRPr="00880E8F">
        <w:rPr>
          <w:rStyle w:val="kursiv"/>
        </w:rPr>
        <w:t>Lov om likestilling og forbud mot diskriminering (</w:t>
      </w:r>
      <w:r w:rsidRPr="00880E8F">
        <w:t>LOV-2017-06-16-51).</w:t>
      </w:r>
    </w:p>
    <w:p w14:paraId="2134C8E5" w14:textId="77777777" w:rsidR="00687857" w:rsidRPr="00880E8F" w:rsidRDefault="00687857" w:rsidP="00880E8F">
      <w:pPr>
        <w:pStyle w:val="Normalref"/>
      </w:pPr>
      <w:r w:rsidRPr="00880E8F">
        <w:t xml:space="preserve">Meld. St. 13 (2022–2023) </w:t>
      </w:r>
      <w:r w:rsidRPr="00880E8F">
        <w:rPr>
          <w:rStyle w:val="kursiv"/>
        </w:rPr>
        <w:t>Samisk språk, kultur og samfunnsliv – Kompetanse og rekruttering i barnehage, grunnopplæring og høyere utdanning.</w:t>
      </w:r>
    </w:p>
    <w:p w14:paraId="010BB85C" w14:textId="77777777" w:rsidR="00687857" w:rsidRPr="00880E8F" w:rsidRDefault="00687857" w:rsidP="00880E8F">
      <w:pPr>
        <w:pStyle w:val="Normalref"/>
      </w:pPr>
      <w:r w:rsidRPr="00880E8F">
        <w:t xml:space="preserve">Meld. St. 12 (2023–2024) </w:t>
      </w:r>
      <w:r w:rsidRPr="00880E8F">
        <w:rPr>
          <w:rStyle w:val="kursiv"/>
        </w:rPr>
        <w:t>Samisk språk, kultur og samfunnsliv – Folkehelse og levekår i den samiske befolkningen.</w:t>
      </w:r>
    </w:p>
    <w:p w14:paraId="39AC599E" w14:textId="77777777" w:rsidR="00687857" w:rsidRPr="00880E8F" w:rsidRDefault="00687857" w:rsidP="00880E8F">
      <w:pPr>
        <w:pStyle w:val="Normalref"/>
      </w:pPr>
      <w:r w:rsidRPr="00880E8F">
        <w:t xml:space="preserve">Meld. St. 17 (2024–2025) </w:t>
      </w:r>
      <w:r w:rsidRPr="00880E8F">
        <w:rPr>
          <w:rStyle w:val="kursiv"/>
        </w:rPr>
        <w:t>Samisk språk, kultur og samfunnsliv – Kommunale tjenestetilbud til samiske innbyggere.</w:t>
      </w:r>
    </w:p>
    <w:p w14:paraId="23F6E515" w14:textId="77777777" w:rsidR="00687857" w:rsidRPr="00880E8F" w:rsidRDefault="00687857" w:rsidP="00880E8F">
      <w:pPr>
        <w:pStyle w:val="Normalref"/>
      </w:pPr>
      <w:r w:rsidRPr="00880E8F">
        <w:lastRenderedPageBreak/>
        <w:t xml:space="preserve">Menneskerettsloven. (1999). </w:t>
      </w:r>
      <w:r w:rsidRPr="00880E8F">
        <w:rPr>
          <w:rStyle w:val="kursiv"/>
        </w:rPr>
        <w:t>Lov om styrking av menneskerettighetenes stilling i norsk rett</w:t>
      </w:r>
      <w:r w:rsidRPr="00880E8F">
        <w:t xml:space="preserve"> (LOV-1999-05-21-30).</w:t>
      </w:r>
    </w:p>
    <w:p w14:paraId="51BF1E09" w14:textId="77777777" w:rsidR="00687857" w:rsidRPr="00880E8F" w:rsidRDefault="00687857" w:rsidP="00880E8F">
      <w:pPr>
        <w:pStyle w:val="Normalref"/>
      </w:pPr>
      <w:r w:rsidRPr="00880E8F">
        <w:t>Nesseby. (2018). Høyesterettsdom: HR-2018-456-P.</w:t>
      </w:r>
    </w:p>
    <w:p w14:paraId="2BF01D15" w14:textId="77777777" w:rsidR="00687857" w:rsidRPr="00880E8F" w:rsidRDefault="00687857" w:rsidP="00880E8F">
      <w:pPr>
        <w:pStyle w:val="Normalref"/>
      </w:pPr>
      <w:r w:rsidRPr="00880E8F">
        <w:t xml:space="preserve">Norges institusjon for menneskerettigheter (2022). </w:t>
      </w:r>
      <w:r w:rsidRPr="00880E8F">
        <w:rPr>
          <w:rStyle w:val="kursiv"/>
        </w:rPr>
        <w:t xml:space="preserve">Holdninger til samer og nasjonale minoriteter i Norge. </w:t>
      </w:r>
      <w:r w:rsidRPr="00880E8F">
        <w:rPr>
          <w:rStyle w:val="Hyperkobling"/>
        </w:rPr>
        <w:t>h</w:t>
      </w:r>
      <w:hyperlink r:id="rId15" w:history="1">
        <w:r w:rsidRPr="00880E8F">
          <w:rPr>
            <w:rStyle w:val="Hyperkobling"/>
          </w:rPr>
          <w:t>ttps://www.nhri.no/rapport/</w:t>
        </w:r>
      </w:hyperlink>
      <w:r w:rsidRPr="00880E8F">
        <w:rPr>
          <w:rStyle w:val="Hyperkobling"/>
        </w:rPr>
        <w:t>holdninger-til-samer-og-nasjonale-minoriteter-i-norge/</w:t>
      </w:r>
    </w:p>
    <w:p w14:paraId="359871FE" w14:textId="77777777" w:rsidR="00687857" w:rsidRPr="00880E8F" w:rsidRDefault="00687857" w:rsidP="00880E8F">
      <w:pPr>
        <w:pStyle w:val="Normalref"/>
      </w:pPr>
      <w:r w:rsidRPr="00880E8F">
        <w:t xml:space="preserve">NOU 1984: 18 </w:t>
      </w:r>
      <w:r w:rsidRPr="00880E8F">
        <w:rPr>
          <w:rStyle w:val="kursiv"/>
        </w:rPr>
        <w:t>Om samenes rettsstilling.</w:t>
      </w:r>
    </w:p>
    <w:p w14:paraId="3459DC10" w14:textId="77777777" w:rsidR="00687857" w:rsidRPr="00880E8F" w:rsidRDefault="00687857" w:rsidP="00880E8F">
      <w:pPr>
        <w:pStyle w:val="Normalref"/>
      </w:pPr>
      <w:r w:rsidRPr="00880E8F">
        <w:t xml:space="preserve">NOU 1985: 14 </w:t>
      </w:r>
      <w:r w:rsidRPr="00880E8F">
        <w:rPr>
          <w:rStyle w:val="kursiv"/>
        </w:rPr>
        <w:t>Samisk kultur og utdanning.</w:t>
      </w:r>
    </w:p>
    <w:p w14:paraId="765C33E4" w14:textId="77777777" w:rsidR="00687857" w:rsidRPr="00880E8F" w:rsidRDefault="00687857" w:rsidP="00880E8F">
      <w:pPr>
        <w:pStyle w:val="Normalref"/>
      </w:pPr>
      <w:r w:rsidRPr="00880E8F">
        <w:t xml:space="preserve">NOU 1987: 34 </w:t>
      </w:r>
      <w:r w:rsidRPr="00880E8F">
        <w:rPr>
          <w:rStyle w:val="kursiv"/>
        </w:rPr>
        <w:t>Samisk kultur og utdanning.</w:t>
      </w:r>
    </w:p>
    <w:p w14:paraId="4A3FA91D" w14:textId="77777777" w:rsidR="00687857" w:rsidRPr="00880E8F" w:rsidRDefault="00687857" w:rsidP="00880E8F">
      <w:pPr>
        <w:pStyle w:val="Normalref"/>
      </w:pPr>
      <w:r w:rsidRPr="00880E8F">
        <w:t xml:space="preserve">NOU 1997: 4 </w:t>
      </w:r>
      <w:r w:rsidRPr="00880E8F">
        <w:rPr>
          <w:rStyle w:val="kursiv"/>
        </w:rPr>
        <w:t>Naturgrunnlaget for samisk kultur.</w:t>
      </w:r>
    </w:p>
    <w:p w14:paraId="07479DF9" w14:textId="77777777" w:rsidR="00687857" w:rsidRPr="00880E8F" w:rsidRDefault="00687857" w:rsidP="00880E8F">
      <w:pPr>
        <w:pStyle w:val="Normalref"/>
      </w:pPr>
      <w:r w:rsidRPr="00880E8F">
        <w:t xml:space="preserve">NOU 2007: 13 </w:t>
      </w:r>
      <w:r w:rsidRPr="00880E8F">
        <w:rPr>
          <w:rStyle w:val="kursiv"/>
        </w:rPr>
        <w:t>Den nye sameretten.</w:t>
      </w:r>
    </w:p>
    <w:p w14:paraId="6184042A" w14:textId="77777777" w:rsidR="00687857" w:rsidRPr="00880E8F" w:rsidRDefault="00687857" w:rsidP="00880E8F">
      <w:pPr>
        <w:pStyle w:val="Normalref"/>
      </w:pPr>
      <w:r w:rsidRPr="00880E8F">
        <w:t xml:space="preserve">Opplæringsloven. (2023). </w:t>
      </w:r>
      <w:r w:rsidRPr="00880E8F">
        <w:rPr>
          <w:rStyle w:val="kursiv"/>
        </w:rPr>
        <w:t xml:space="preserve">Lov om grunnskoleopplæringa og den </w:t>
      </w:r>
      <w:proofErr w:type="spellStart"/>
      <w:r w:rsidRPr="00880E8F">
        <w:rPr>
          <w:rStyle w:val="kursiv"/>
        </w:rPr>
        <w:t>vidaregåande</w:t>
      </w:r>
      <w:proofErr w:type="spellEnd"/>
      <w:r w:rsidRPr="00880E8F">
        <w:rPr>
          <w:rStyle w:val="kursiv"/>
        </w:rPr>
        <w:t xml:space="preserve"> opplæringa</w:t>
      </w:r>
      <w:r w:rsidRPr="00880E8F">
        <w:t xml:space="preserve"> (LOV-2023-06-09-30).</w:t>
      </w:r>
    </w:p>
    <w:p w14:paraId="20A0ADA1" w14:textId="77777777" w:rsidR="00687857" w:rsidRPr="00880E8F" w:rsidRDefault="00687857" w:rsidP="00880E8F">
      <w:pPr>
        <w:pStyle w:val="Normalref"/>
      </w:pPr>
      <w:r w:rsidRPr="00880E8F">
        <w:t xml:space="preserve">Ot.prp. nr. 33 (1986–87) </w:t>
      </w:r>
      <w:r w:rsidRPr="00880E8F">
        <w:rPr>
          <w:rStyle w:val="kursiv"/>
        </w:rPr>
        <w:t>Om lov om Sametinget og andre samiske rettsforhold.</w:t>
      </w:r>
    </w:p>
    <w:p w14:paraId="4F31C251" w14:textId="77777777" w:rsidR="00687857" w:rsidRPr="00880E8F" w:rsidRDefault="00687857" w:rsidP="00880E8F">
      <w:pPr>
        <w:pStyle w:val="Normalref"/>
      </w:pPr>
      <w:r w:rsidRPr="00880E8F">
        <w:t xml:space="preserve">Ot.prp. nr. 12 (1998–99) </w:t>
      </w:r>
      <w:r w:rsidRPr="00880E8F">
        <w:rPr>
          <w:rStyle w:val="kursiv"/>
        </w:rPr>
        <w:t>Lov om pasientrettigheter.</w:t>
      </w:r>
    </w:p>
    <w:p w14:paraId="42F88C8B" w14:textId="77777777" w:rsidR="00687857" w:rsidRPr="00880E8F" w:rsidRDefault="00687857" w:rsidP="00880E8F">
      <w:pPr>
        <w:pStyle w:val="Normalref"/>
      </w:pPr>
      <w:r w:rsidRPr="00880E8F">
        <w:t xml:space="preserve">Ot.prp. nr. 114 (2001–2002) </w:t>
      </w:r>
      <w:r w:rsidRPr="00880E8F">
        <w:rPr>
          <w:rStyle w:val="kursiv"/>
        </w:rPr>
        <w:t>Om lov om endring i lov 12. juni 1987 nr. 56 om Sametinget og andre samiske rettsforhold (ny organisering av arbeidet for samiske språk).</w:t>
      </w:r>
    </w:p>
    <w:p w14:paraId="543498A5" w14:textId="77777777" w:rsidR="00687857" w:rsidRPr="00880E8F" w:rsidRDefault="00687857" w:rsidP="00880E8F">
      <w:pPr>
        <w:pStyle w:val="Normalref"/>
      </w:pPr>
      <w:r w:rsidRPr="00880E8F">
        <w:t xml:space="preserve">Pasient- og brukerrettighetsloven. (1999). </w:t>
      </w:r>
      <w:r w:rsidRPr="00880E8F">
        <w:rPr>
          <w:rStyle w:val="kursiv"/>
        </w:rPr>
        <w:t>Lov om pasient- og brukerrettigheter</w:t>
      </w:r>
      <w:r w:rsidRPr="00880E8F">
        <w:t xml:space="preserve"> (LOV-1999-07-02-63).</w:t>
      </w:r>
    </w:p>
    <w:p w14:paraId="00D0DE38" w14:textId="77777777" w:rsidR="00687857" w:rsidRPr="00880E8F" w:rsidRDefault="00687857" w:rsidP="00880E8F">
      <w:pPr>
        <w:pStyle w:val="Normalref"/>
      </w:pPr>
      <w:proofErr w:type="spellStart"/>
      <w:r w:rsidRPr="00880E8F">
        <w:t>Prop</w:t>
      </w:r>
      <w:proofErr w:type="spellEnd"/>
      <w:r w:rsidRPr="00880E8F">
        <w:t xml:space="preserve">. 126 L (2022–2023) </w:t>
      </w:r>
      <w:r w:rsidRPr="00880E8F">
        <w:rPr>
          <w:rStyle w:val="kursiv"/>
        </w:rPr>
        <w:t>Lov om universiteter og høyskoler (universitets- og høyskoleloven).</w:t>
      </w:r>
    </w:p>
    <w:p w14:paraId="67E9A983" w14:textId="77777777" w:rsidR="00687857" w:rsidRPr="00880E8F" w:rsidRDefault="00687857" w:rsidP="00880E8F">
      <w:pPr>
        <w:pStyle w:val="Normalref"/>
      </w:pPr>
      <w:proofErr w:type="spellStart"/>
      <w:r w:rsidRPr="00880E8F">
        <w:t>Prop</w:t>
      </w:r>
      <w:proofErr w:type="spellEnd"/>
      <w:r w:rsidRPr="00880E8F">
        <w:t xml:space="preserve">. 36 S (2023–2024) </w:t>
      </w:r>
      <w:r w:rsidRPr="00880E8F">
        <w:rPr>
          <w:rStyle w:val="kursiv"/>
        </w:rPr>
        <w:t>Opptrappingsplan mot vold og overgrep mot barn og vold i nære relasjoner (2024–2028) – Trygghet for alle.</w:t>
      </w:r>
    </w:p>
    <w:p w14:paraId="0A18F603" w14:textId="77777777" w:rsidR="00687857" w:rsidRPr="00880E8F" w:rsidRDefault="00687857" w:rsidP="00880E8F">
      <w:pPr>
        <w:pStyle w:val="Normalref"/>
      </w:pPr>
      <w:r w:rsidRPr="00880E8F">
        <w:t xml:space="preserve">Rammekonvensjon for beskyttelse av nasjonale minoriteter – ETS nr. 157. (01-02-1995 </w:t>
      </w:r>
      <w:proofErr w:type="spellStart"/>
      <w:r w:rsidRPr="00880E8F">
        <w:t>nr</w:t>
      </w:r>
      <w:proofErr w:type="spellEnd"/>
      <w:r w:rsidRPr="00880E8F">
        <w:t xml:space="preserve"> 1 Multilateral).</w:t>
      </w:r>
    </w:p>
    <w:p w14:paraId="7AA293D9" w14:textId="77777777" w:rsidR="00687857" w:rsidRPr="00880E8F" w:rsidRDefault="00687857" w:rsidP="00880E8F">
      <w:pPr>
        <w:pStyle w:val="Normalref"/>
      </w:pPr>
      <w:r w:rsidRPr="00880E8F">
        <w:t xml:space="preserve">Rasediskrimineringskonvensjonen. (1966). </w:t>
      </w:r>
      <w:r w:rsidRPr="00880E8F">
        <w:rPr>
          <w:rStyle w:val="kursiv"/>
        </w:rPr>
        <w:t>Konvensjon om avskaffelse av alle former for rasediskriminering</w:t>
      </w:r>
      <w:r w:rsidRPr="00880E8F">
        <w:t xml:space="preserve"> (07-03-1966 </w:t>
      </w:r>
      <w:proofErr w:type="spellStart"/>
      <w:r w:rsidRPr="00880E8F">
        <w:t>nr</w:t>
      </w:r>
      <w:proofErr w:type="spellEnd"/>
      <w:r w:rsidRPr="00880E8F">
        <w:t xml:space="preserve"> 1 Multilateral).</w:t>
      </w:r>
    </w:p>
    <w:p w14:paraId="4A0EE5F7" w14:textId="77777777" w:rsidR="00687857" w:rsidRPr="00880E8F" w:rsidRDefault="00687857" w:rsidP="00880E8F">
      <w:pPr>
        <w:pStyle w:val="Normalref"/>
      </w:pPr>
      <w:r w:rsidRPr="00880E8F">
        <w:t xml:space="preserve">Reindriftsloven. (2007). </w:t>
      </w:r>
      <w:r w:rsidRPr="00880E8F">
        <w:rPr>
          <w:rStyle w:val="kursiv"/>
        </w:rPr>
        <w:t>Lov om reindrift</w:t>
      </w:r>
      <w:r w:rsidRPr="00880E8F">
        <w:t xml:space="preserve"> (LOV-2007-06-15-40).</w:t>
      </w:r>
    </w:p>
    <w:p w14:paraId="38991191" w14:textId="77777777" w:rsidR="00687857" w:rsidRPr="00880E8F" w:rsidRDefault="00687857" w:rsidP="00880E8F">
      <w:pPr>
        <w:pStyle w:val="Normalref"/>
      </w:pPr>
      <w:r w:rsidRPr="00880E8F">
        <w:t>Reintallsreduksjon I. (2017). Høyesterettsdom HR-2017-2428-A.</w:t>
      </w:r>
    </w:p>
    <w:p w14:paraId="6343C389" w14:textId="77777777" w:rsidR="00687857" w:rsidRPr="00880E8F" w:rsidRDefault="00687857" w:rsidP="00880E8F">
      <w:pPr>
        <w:pStyle w:val="Normalref"/>
      </w:pPr>
      <w:r w:rsidRPr="00880E8F">
        <w:t xml:space="preserve">Sameloven. (1987). </w:t>
      </w:r>
      <w:r w:rsidRPr="00880E8F">
        <w:rPr>
          <w:rStyle w:val="kursiv"/>
        </w:rPr>
        <w:t>Lov om Sametinget og andre samiske rettsforhold</w:t>
      </w:r>
      <w:r w:rsidRPr="00880E8F">
        <w:t xml:space="preserve"> (LOV-1987-06-12-56).</w:t>
      </w:r>
    </w:p>
    <w:p w14:paraId="39B15322" w14:textId="77777777" w:rsidR="00687857" w:rsidRPr="00880E8F" w:rsidRDefault="00687857" w:rsidP="00880E8F">
      <w:pPr>
        <w:pStyle w:val="Normalref"/>
      </w:pPr>
      <w:r w:rsidRPr="00880E8F">
        <w:t xml:space="preserve">Sannhets- og forsoningskommisjonen. (2023). </w:t>
      </w:r>
      <w:r w:rsidRPr="00880E8F">
        <w:rPr>
          <w:rStyle w:val="kursiv"/>
        </w:rPr>
        <w:t>Sannhet og forsoning – grunnlag for et oppgjør med fornorskingspolitikk og urett</w:t>
      </w:r>
      <w:r w:rsidRPr="00880E8F">
        <w:t xml:space="preserve"> </w:t>
      </w:r>
      <w:r w:rsidRPr="00880E8F">
        <w:rPr>
          <w:rStyle w:val="kursiv"/>
        </w:rPr>
        <w:t>mot samer, kvener/norskfinner og skogfinner.</w:t>
      </w:r>
    </w:p>
    <w:p w14:paraId="62CF1C90" w14:textId="77777777" w:rsidR="00687857" w:rsidRPr="00880E8F" w:rsidRDefault="00687857" w:rsidP="00880E8F">
      <w:pPr>
        <w:pStyle w:val="Normalref"/>
      </w:pPr>
      <w:r w:rsidRPr="00880E8F">
        <w:t xml:space="preserve">Sosialtjenesteloven. (2009). </w:t>
      </w:r>
      <w:r w:rsidRPr="00880E8F">
        <w:rPr>
          <w:rStyle w:val="kursiv"/>
        </w:rPr>
        <w:t>Lov om sosiale tjenester i arbeids- og velferdsforvaltningen</w:t>
      </w:r>
      <w:r w:rsidRPr="00880E8F">
        <w:t xml:space="preserve"> (LOV-2009-12-18-131).</w:t>
      </w:r>
    </w:p>
    <w:p w14:paraId="3E8798A7" w14:textId="77777777" w:rsidR="00687857" w:rsidRPr="00880E8F" w:rsidRDefault="00687857" w:rsidP="00880E8F">
      <w:pPr>
        <w:pStyle w:val="Normalref"/>
      </w:pPr>
      <w:r w:rsidRPr="00880E8F">
        <w:t xml:space="preserve">St.prp. nr. 80 (1997–98) </w:t>
      </w:r>
      <w:r w:rsidRPr="00880E8F">
        <w:rPr>
          <w:rStyle w:val="kursiv"/>
        </w:rPr>
        <w:t>Om samtykke til ratifikasjon av Europarådets rammekonvensjon av 1. februar 1995 om beskyttelse av nasjonale minoriteter.</w:t>
      </w:r>
    </w:p>
    <w:p w14:paraId="72F81E6C" w14:textId="77777777" w:rsidR="00687857" w:rsidRPr="00880E8F" w:rsidRDefault="00687857" w:rsidP="00880E8F">
      <w:pPr>
        <w:pStyle w:val="Normalref"/>
      </w:pPr>
      <w:r w:rsidRPr="00880E8F">
        <w:t xml:space="preserve">SP-konvensjonen. (1966). </w:t>
      </w:r>
      <w:r w:rsidRPr="00880E8F">
        <w:rPr>
          <w:rStyle w:val="kursiv"/>
        </w:rPr>
        <w:t>Konvensjon om sivile og politiske rettigheter</w:t>
      </w:r>
      <w:r w:rsidRPr="00880E8F">
        <w:t xml:space="preserve"> (16-12-1966).</w:t>
      </w:r>
    </w:p>
    <w:p w14:paraId="33B41AAF" w14:textId="77777777" w:rsidR="00687857" w:rsidRPr="00880E8F" w:rsidRDefault="00687857" w:rsidP="00880E8F">
      <w:pPr>
        <w:pStyle w:val="Normalref"/>
      </w:pPr>
      <w:r w:rsidRPr="00880E8F">
        <w:t xml:space="preserve">Stedsnavnsloven. (1990). </w:t>
      </w:r>
      <w:r w:rsidRPr="00880E8F">
        <w:rPr>
          <w:rStyle w:val="kursiv"/>
        </w:rPr>
        <w:t xml:space="preserve">Lov om </w:t>
      </w:r>
      <w:proofErr w:type="spellStart"/>
      <w:r w:rsidRPr="00880E8F">
        <w:rPr>
          <w:rStyle w:val="kursiv"/>
        </w:rPr>
        <w:t>stadsnamn</w:t>
      </w:r>
      <w:proofErr w:type="spellEnd"/>
      <w:r w:rsidRPr="00880E8F">
        <w:t xml:space="preserve"> (LOV-1990-05-18-11).</w:t>
      </w:r>
    </w:p>
    <w:p w14:paraId="1F707262" w14:textId="77777777" w:rsidR="00687857" w:rsidRPr="00880E8F" w:rsidRDefault="00687857" w:rsidP="00880E8F">
      <w:pPr>
        <w:pStyle w:val="Normalref"/>
      </w:pPr>
      <w:r w:rsidRPr="00880E8F">
        <w:lastRenderedPageBreak/>
        <w:t xml:space="preserve">Tolkeloven. (2021). </w:t>
      </w:r>
      <w:r w:rsidRPr="00880E8F">
        <w:rPr>
          <w:rStyle w:val="kursiv"/>
        </w:rPr>
        <w:t>Lov om offentlige organers ansvar for bruk av tolk mv.</w:t>
      </w:r>
      <w:r w:rsidRPr="00880E8F">
        <w:t xml:space="preserve"> (LOV-2021-06-11-79).</w:t>
      </w:r>
    </w:p>
    <w:p w14:paraId="37E0E607" w14:textId="77777777" w:rsidR="00687857" w:rsidRPr="00880E8F" w:rsidRDefault="00687857" w:rsidP="00880E8F">
      <w:pPr>
        <w:pStyle w:val="Normalref"/>
      </w:pPr>
      <w:r w:rsidRPr="00880E8F">
        <w:t xml:space="preserve">Universitets- og høyskoleloven. (2024). </w:t>
      </w:r>
      <w:r w:rsidRPr="00880E8F">
        <w:rPr>
          <w:rStyle w:val="kursiv"/>
        </w:rPr>
        <w:t>Lov om universiteter og høyskoler</w:t>
      </w:r>
      <w:r w:rsidRPr="00880E8F">
        <w:t xml:space="preserve"> (LOV-2024-03-08-9).</w:t>
      </w:r>
    </w:p>
    <w:p w14:paraId="0441132C" w14:textId="1A6F6FB0" w:rsidR="00687857" w:rsidRPr="00880E8F" w:rsidRDefault="00687857" w:rsidP="00880E8F">
      <w:pPr>
        <w:pStyle w:val="Normalref"/>
      </w:pPr>
      <w:r w:rsidRPr="00880E8F">
        <w:t xml:space="preserve">Øverli, I.T., Bergman, S.H., og Finstad, A.-K. (2017). </w:t>
      </w:r>
      <w:r w:rsidRPr="00880E8F">
        <w:rPr>
          <w:rStyle w:val="kursiv"/>
        </w:rPr>
        <w:t xml:space="preserve">«Om du tør å spørre, tør folk å svare» </w:t>
      </w:r>
      <w:r w:rsidRPr="00880E8F">
        <w:t xml:space="preserve">– </w:t>
      </w:r>
      <w:r w:rsidRPr="00880E8F">
        <w:rPr>
          <w:rStyle w:val="kursiv"/>
        </w:rPr>
        <w:t>Hjelpeapparatets og politiets erfaringer med vold i nære relasjoner i samiske samfunn.</w:t>
      </w:r>
      <w:r w:rsidRPr="00880E8F">
        <w:t xml:space="preserve"> Rapport nr. 2/2017, Nasjonalt kunnskapssenter om vold og traumatisk stress.</w:t>
      </w:r>
    </w:p>
    <w:sectPr w:rsidR="00000000" w:rsidRPr="00880E8F">
      <w:headerReference w:type="even" r:id="rId16"/>
      <w:headerReference w:type="default" r:id="rId17"/>
      <w:footerReference w:type="even" r:id="rId18"/>
      <w:footerReference w:type="default" r:id="rId19"/>
      <w:headerReference w:type="first" r:id="rId20"/>
      <w:footerReference w:type="first" r:id="rId2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F514" w14:textId="77777777" w:rsidR="00687857" w:rsidRDefault="00687857">
      <w:pPr>
        <w:spacing w:after="0" w:line="240" w:lineRule="auto"/>
      </w:pPr>
      <w:r>
        <w:separator/>
      </w:r>
    </w:p>
  </w:endnote>
  <w:endnote w:type="continuationSeparator" w:id="0">
    <w:p w14:paraId="3798DFB8" w14:textId="77777777" w:rsidR="00687857" w:rsidRDefault="0068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164" w14:textId="77777777" w:rsidR="00880E8F" w:rsidRPr="00880E8F" w:rsidRDefault="00880E8F" w:rsidP="00880E8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CF5C" w14:textId="77777777" w:rsidR="00880E8F" w:rsidRPr="00880E8F" w:rsidRDefault="00880E8F" w:rsidP="00880E8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24EA" w14:textId="77777777" w:rsidR="00880E8F" w:rsidRPr="00880E8F" w:rsidRDefault="00880E8F" w:rsidP="00880E8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51C1" w14:textId="77777777" w:rsidR="00687857" w:rsidRDefault="00687857">
      <w:pPr>
        <w:spacing w:after="0" w:line="240" w:lineRule="auto"/>
      </w:pPr>
      <w:r>
        <w:separator/>
      </w:r>
    </w:p>
  </w:footnote>
  <w:footnote w:type="continuationSeparator" w:id="0">
    <w:p w14:paraId="117DB9E5" w14:textId="77777777" w:rsidR="00687857" w:rsidRDefault="00687857">
      <w:pPr>
        <w:spacing w:after="0" w:line="240" w:lineRule="auto"/>
      </w:pPr>
      <w:r>
        <w:continuationSeparator/>
      </w:r>
    </w:p>
  </w:footnote>
  <w:footnote w:id="1">
    <w:p w14:paraId="255216CB" w14:textId="596F5C78" w:rsidR="00687857" w:rsidRDefault="00687857">
      <w:pPr>
        <w:pStyle w:val="Fotnotetekst"/>
      </w:pPr>
      <w:r>
        <w:rPr>
          <w:vertAlign w:val="superscript"/>
        </w:rPr>
        <w:footnoteRef/>
      </w:r>
      <w:proofErr w:type="spellStart"/>
      <w:r w:rsidRPr="00880E8F">
        <w:t>Álttá-ášši</w:t>
      </w:r>
      <w:proofErr w:type="spellEnd"/>
      <w:r w:rsidRPr="00880E8F">
        <w:t xml:space="preserve"> lei </w:t>
      </w:r>
      <w:proofErr w:type="spellStart"/>
      <w:r w:rsidRPr="00880E8F">
        <w:t>politihkalaš</w:t>
      </w:r>
      <w:proofErr w:type="spellEnd"/>
      <w:r w:rsidRPr="00880E8F">
        <w:t xml:space="preserve"> </w:t>
      </w:r>
      <w:proofErr w:type="spellStart"/>
      <w:r w:rsidRPr="00880E8F">
        <w:t>gižžu</w:t>
      </w:r>
      <w:proofErr w:type="spellEnd"/>
      <w:r w:rsidRPr="00880E8F">
        <w:t xml:space="preserve"> </w:t>
      </w:r>
      <w:proofErr w:type="spellStart"/>
      <w:r w:rsidRPr="00880E8F">
        <w:t>sullii</w:t>
      </w:r>
      <w:proofErr w:type="spellEnd"/>
      <w:r w:rsidRPr="00880E8F">
        <w:t xml:space="preserve"> 1968 </w:t>
      </w:r>
      <w:proofErr w:type="spellStart"/>
      <w:r w:rsidRPr="00880E8F">
        <w:t>rájes</w:t>
      </w:r>
      <w:proofErr w:type="spellEnd"/>
      <w:r w:rsidRPr="00880E8F">
        <w:t xml:space="preserve"> 1982 </w:t>
      </w:r>
      <w:proofErr w:type="spellStart"/>
      <w:r w:rsidRPr="00880E8F">
        <w:t>rádjai</w:t>
      </w:r>
      <w:proofErr w:type="spellEnd"/>
      <w:r w:rsidRPr="00880E8F">
        <w:t xml:space="preserve">, mas </w:t>
      </w:r>
      <w:proofErr w:type="spellStart"/>
      <w:r w:rsidRPr="00880E8F">
        <w:t>sámi</w:t>
      </w:r>
      <w:proofErr w:type="spellEnd"/>
      <w:r w:rsidRPr="00880E8F">
        <w:t xml:space="preserve"> </w:t>
      </w:r>
      <w:proofErr w:type="spellStart"/>
      <w:r w:rsidRPr="00880E8F">
        <w:t>beroštusat</w:t>
      </w:r>
      <w:proofErr w:type="spellEnd"/>
      <w:r w:rsidRPr="00880E8F">
        <w:t xml:space="preserve"> ja </w:t>
      </w:r>
      <w:proofErr w:type="spellStart"/>
      <w:r w:rsidRPr="00880E8F">
        <w:t>birasberoštusat</w:t>
      </w:r>
      <w:proofErr w:type="spellEnd"/>
      <w:r w:rsidRPr="00880E8F">
        <w:t xml:space="preserve"> </w:t>
      </w:r>
      <w:proofErr w:type="spellStart"/>
      <w:r w:rsidRPr="00880E8F">
        <w:t>vuostálaste</w:t>
      </w:r>
      <w:proofErr w:type="spellEnd"/>
      <w:r w:rsidRPr="00880E8F">
        <w:t xml:space="preserve"> </w:t>
      </w:r>
      <w:proofErr w:type="spellStart"/>
      <w:r w:rsidRPr="00880E8F">
        <w:t>Álttá</w:t>
      </w:r>
      <w:proofErr w:type="spellEnd"/>
      <w:r w:rsidRPr="00880E8F">
        <w:t xml:space="preserve">-Guovdageainnu </w:t>
      </w:r>
      <w:proofErr w:type="spellStart"/>
      <w:r w:rsidRPr="00880E8F">
        <w:t>čázádaga</w:t>
      </w:r>
      <w:proofErr w:type="spellEnd"/>
      <w:r w:rsidRPr="00880E8F">
        <w:t xml:space="preserve"> </w:t>
      </w:r>
      <w:proofErr w:type="spellStart"/>
      <w:r w:rsidRPr="00880E8F">
        <w:t>stuorra</w:t>
      </w:r>
      <w:proofErr w:type="spellEnd"/>
      <w:r w:rsidRPr="00880E8F">
        <w:t xml:space="preserve"> </w:t>
      </w:r>
      <w:proofErr w:type="spellStart"/>
      <w:r w:rsidRPr="00880E8F">
        <w:t>čáhcefápmohuksema</w:t>
      </w:r>
      <w:proofErr w:type="spellEnd"/>
      <w:r w:rsidRPr="00880E8F">
        <w:t xml:space="preserve">. </w:t>
      </w:r>
      <w:proofErr w:type="spellStart"/>
      <w:r w:rsidRPr="00880E8F">
        <w:t>Ášši</w:t>
      </w:r>
      <w:proofErr w:type="spellEnd"/>
      <w:r w:rsidRPr="00880E8F">
        <w:t xml:space="preserve"> </w:t>
      </w:r>
      <w:proofErr w:type="spellStart"/>
      <w:r w:rsidRPr="00880E8F">
        <w:t>oaččui</w:t>
      </w:r>
      <w:proofErr w:type="spellEnd"/>
      <w:r w:rsidRPr="00880E8F">
        <w:t xml:space="preserve"> </w:t>
      </w:r>
      <w:proofErr w:type="spellStart"/>
      <w:r w:rsidRPr="00880E8F">
        <w:t>stuorra</w:t>
      </w:r>
      <w:proofErr w:type="spellEnd"/>
      <w:r w:rsidRPr="00880E8F">
        <w:t xml:space="preserve"> </w:t>
      </w:r>
      <w:proofErr w:type="spellStart"/>
      <w:r w:rsidRPr="00880E8F">
        <w:t>mearkkašumi</w:t>
      </w:r>
      <w:proofErr w:type="spellEnd"/>
      <w:r w:rsidRPr="00880E8F">
        <w:t xml:space="preserve"> </w:t>
      </w:r>
      <w:proofErr w:type="spellStart"/>
      <w:r w:rsidRPr="00880E8F">
        <w:t>Norgga</w:t>
      </w:r>
      <w:proofErr w:type="spellEnd"/>
      <w:r w:rsidRPr="00880E8F">
        <w:t xml:space="preserve"> </w:t>
      </w:r>
      <w:proofErr w:type="spellStart"/>
      <w:r w:rsidRPr="00880E8F">
        <w:t>sámepolitihka</w:t>
      </w:r>
      <w:proofErr w:type="spellEnd"/>
      <w:r w:rsidRPr="00880E8F">
        <w:t xml:space="preserve"> </w:t>
      </w:r>
      <w:proofErr w:type="spellStart"/>
      <w:r w:rsidRPr="00880E8F">
        <w:t>ovddideapmái</w:t>
      </w:r>
      <w:proofErr w:type="spellEnd"/>
      <w:r w:rsidRPr="00880E8F">
        <w:t xml:space="preserve">. </w:t>
      </w:r>
      <w:proofErr w:type="spellStart"/>
      <w:r w:rsidRPr="00880E8F">
        <w:t>Gáldu</w:t>
      </w:r>
      <w:proofErr w:type="spellEnd"/>
      <w:r w:rsidRPr="00880E8F">
        <w:t>: Store norske leksikon.</w:t>
      </w:r>
    </w:p>
  </w:footnote>
  <w:footnote w:id="2">
    <w:p w14:paraId="332D3851" w14:textId="203B3F0A" w:rsidR="00687857" w:rsidRPr="007E41B2" w:rsidRDefault="00687857">
      <w:pPr>
        <w:pStyle w:val="Fotnotetekst"/>
        <w:rPr>
          <w:lang w:val="en-GB"/>
        </w:rPr>
      </w:pPr>
      <w:r>
        <w:rPr>
          <w:vertAlign w:val="superscript"/>
        </w:rPr>
        <w:footnoteRef/>
      </w:r>
      <w:r w:rsidRPr="00880E8F">
        <w:rPr>
          <w:lang w:val="en-GB"/>
        </w:rPr>
        <w:t>HR-2017-2428-A (</w:t>
      </w:r>
      <w:proofErr w:type="spellStart"/>
      <w:r w:rsidRPr="00880E8F">
        <w:rPr>
          <w:lang w:val="en-GB"/>
        </w:rPr>
        <w:t>Boazolohkogeahpedeapmi</w:t>
      </w:r>
      <w:proofErr w:type="spellEnd"/>
      <w:r w:rsidRPr="00880E8F">
        <w:rPr>
          <w:lang w:val="en-GB"/>
        </w:rPr>
        <w:t xml:space="preserve"> I) </w:t>
      </w:r>
      <w:proofErr w:type="spellStart"/>
      <w:r w:rsidRPr="00880E8F">
        <w:rPr>
          <w:lang w:val="en-GB"/>
        </w:rPr>
        <w:t>teakstaoassi</w:t>
      </w:r>
      <w:proofErr w:type="spellEnd"/>
      <w:r w:rsidRPr="00880E8F">
        <w:rPr>
          <w:lang w:val="en-GB"/>
        </w:rPr>
        <w:t xml:space="preserve"> 74.</w:t>
      </w:r>
    </w:p>
  </w:footnote>
  <w:footnote w:id="3">
    <w:p w14:paraId="025DFA32" w14:textId="1BEE1523" w:rsidR="00687857" w:rsidRPr="007E41B2" w:rsidRDefault="00687857">
      <w:pPr>
        <w:pStyle w:val="Fotnotetekst"/>
        <w:rPr>
          <w:lang w:val="en-GB"/>
        </w:rPr>
      </w:pPr>
      <w:r>
        <w:rPr>
          <w:vertAlign w:val="superscript"/>
        </w:rPr>
        <w:footnoteRef/>
      </w:r>
      <w:r w:rsidRPr="00880E8F">
        <w:rPr>
          <w:lang w:val="en-GB"/>
        </w:rPr>
        <w:t>HR-2018-456-P (</w:t>
      </w:r>
      <w:proofErr w:type="spellStart"/>
      <w:r w:rsidRPr="00880E8F">
        <w:rPr>
          <w:lang w:val="en-GB"/>
        </w:rPr>
        <w:t>Unjárga</w:t>
      </w:r>
      <w:proofErr w:type="spellEnd"/>
      <w:r w:rsidRPr="00880E8F">
        <w:rPr>
          <w:lang w:val="en-GB"/>
        </w:rPr>
        <w:t xml:space="preserve">) </w:t>
      </w:r>
      <w:proofErr w:type="spellStart"/>
      <w:r w:rsidRPr="00880E8F">
        <w:rPr>
          <w:lang w:val="en-GB"/>
        </w:rPr>
        <w:t>teakstaoassi</w:t>
      </w:r>
      <w:proofErr w:type="spellEnd"/>
      <w:r w:rsidRPr="00880E8F">
        <w:rPr>
          <w:lang w:val="en-GB"/>
        </w:rPr>
        <w:t xml:space="preserve"> 97. </w:t>
      </w:r>
    </w:p>
  </w:footnote>
  <w:footnote w:id="4">
    <w:p w14:paraId="36304454" w14:textId="17ADA387" w:rsidR="00687857" w:rsidRPr="007E41B2" w:rsidRDefault="00687857">
      <w:pPr>
        <w:pStyle w:val="Fotnotetekst"/>
        <w:rPr>
          <w:lang w:val="en-GB"/>
        </w:rPr>
      </w:pPr>
      <w:r>
        <w:rPr>
          <w:vertAlign w:val="superscript"/>
        </w:rPr>
        <w:footnoteRef/>
      </w:r>
      <w:proofErr w:type="spellStart"/>
      <w:r w:rsidRPr="00880E8F">
        <w:rPr>
          <w:lang w:val="en-GB"/>
        </w:rPr>
        <w:t>Konsultašuvdnaprosedyrat</w:t>
      </w:r>
      <w:proofErr w:type="spellEnd"/>
      <w:r w:rsidRPr="00880E8F">
        <w:rPr>
          <w:lang w:val="en-GB"/>
        </w:rPr>
        <w:t xml:space="preserve"> </w:t>
      </w:r>
      <w:proofErr w:type="spellStart"/>
      <w:r w:rsidRPr="00880E8F">
        <w:rPr>
          <w:lang w:val="en-GB"/>
        </w:rPr>
        <w:t>nannejuvvojedje</w:t>
      </w:r>
      <w:proofErr w:type="spellEnd"/>
      <w:r w:rsidRPr="00880E8F">
        <w:rPr>
          <w:lang w:val="en-GB"/>
        </w:rPr>
        <w:t xml:space="preserve"> </w:t>
      </w:r>
      <w:proofErr w:type="spellStart"/>
      <w:r w:rsidRPr="00880E8F">
        <w:rPr>
          <w:lang w:val="en-GB"/>
        </w:rPr>
        <w:t>sámelága</w:t>
      </w:r>
      <w:proofErr w:type="spellEnd"/>
      <w:r w:rsidRPr="00880E8F">
        <w:rPr>
          <w:lang w:val="en-GB"/>
        </w:rPr>
        <w:t xml:space="preserve"> </w:t>
      </w:r>
      <w:proofErr w:type="spellStart"/>
      <w:r w:rsidRPr="00880E8F">
        <w:rPr>
          <w:lang w:val="en-GB"/>
        </w:rPr>
        <w:t>kapihttalis</w:t>
      </w:r>
      <w:proofErr w:type="spellEnd"/>
      <w:r w:rsidRPr="00880E8F">
        <w:rPr>
          <w:lang w:val="en-GB"/>
        </w:rPr>
        <w:t xml:space="preserve"> 4 </w:t>
      </w:r>
      <w:proofErr w:type="spellStart"/>
      <w:r w:rsidRPr="00880E8F">
        <w:rPr>
          <w:lang w:val="en-GB"/>
        </w:rPr>
        <w:t>suoidnemánu</w:t>
      </w:r>
      <w:proofErr w:type="spellEnd"/>
      <w:r w:rsidRPr="00880E8F">
        <w:rPr>
          <w:lang w:val="en-GB"/>
        </w:rPr>
        <w:t xml:space="preserve"> 1. b. 2021. </w:t>
      </w:r>
    </w:p>
  </w:footnote>
  <w:footnote w:id="5">
    <w:p w14:paraId="226DDB9D" w14:textId="7B673447" w:rsidR="00687857" w:rsidRPr="007E41B2" w:rsidRDefault="00687857">
      <w:pPr>
        <w:pStyle w:val="Fotnotetekst"/>
        <w:rPr>
          <w:lang w:val="en-GB"/>
        </w:rPr>
      </w:pPr>
      <w:r>
        <w:rPr>
          <w:vertAlign w:val="superscript"/>
        </w:rPr>
        <w:footnoteRef/>
      </w:r>
      <w:proofErr w:type="spellStart"/>
      <w:r w:rsidRPr="00880E8F">
        <w:rPr>
          <w:lang w:val="en-GB"/>
        </w:rPr>
        <w:t>Válgabiiret</w:t>
      </w:r>
      <w:proofErr w:type="spellEnd"/>
      <w:r w:rsidRPr="00880E8F">
        <w:rPr>
          <w:lang w:val="en-GB"/>
        </w:rPr>
        <w:t xml:space="preserve"> </w:t>
      </w:r>
      <w:proofErr w:type="spellStart"/>
      <w:r w:rsidRPr="00880E8F">
        <w:rPr>
          <w:lang w:val="en-GB"/>
        </w:rPr>
        <w:t>leat</w:t>
      </w:r>
      <w:proofErr w:type="spellEnd"/>
      <w:r w:rsidRPr="00880E8F">
        <w:rPr>
          <w:lang w:val="en-GB"/>
        </w:rPr>
        <w:t xml:space="preserve">: 1) </w:t>
      </w:r>
      <w:proofErr w:type="spellStart"/>
      <w:r w:rsidRPr="00880E8F">
        <w:rPr>
          <w:lang w:val="en-GB"/>
        </w:rPr>
        <w:t>Nuortaguovllu</w:t>
      </w:r>
      <w:proofErr w:type="spellEnd"/>
      <w:r w:rsidRPr="00880E8F">
        <w:rPr>
          <w:lang w:val="en-GB"/>
        </w:rPr>
        <w:t xml:space="preserve"> </w:t>
      </w:r>
      <w:proofErr w:type="spellStart"/>
      <w:r w:rsidRPr="00880E8F">
        <w:rPr>
          <w:lang w:val="en-GB"/>
        </w:rPr>
        <w:t>válgabiire</w:t>
      </w:r>
      <w:proofErr w:type="spellEnd"/>
      <w:r w:rsidRPr="00880E8F">
        <w:rPr>
          <w:lang w:val="en-GB"/>
        </w:rPr>
        <w:t>/</w:t>
      </w:r>
      <w:proofErr w:type="spellStart"/>
      <w:r w:rsidRPr="00880E8F">
        <w:rPr>
          <w:lang w:val="en-GB"/>
        </w:rPr>
        <w:t>Østre</w:t>
      </w:r>
      <w:proofErr w:type="spellEnd"/>
      <w:r w:rsidRPr="00880E8F">
        <w:rPr>
          <w:lang w:val="en-GB"/>
        </w:rPr>
        <w:t xml:space="preserve"> </w:t>
      </w:r>
      <w:proofErr w:type="spellStart"/>
      <w:r w:rsidRPr="00880E8F">
        <w:rPr>
          <w:lang w:val="en-GB"/>
        </w:rPr>
        <w:t>valgkrets</w:t>
      </w:r>
      <w:proofErr w:type="spellEnd"/>
      <w:r w:rsidRPr="00880E8F">
        <w:rPr>
          <w:lang w:val="en-GB"/>
        </w:rPr>
        <w:t xml:space="preserve">: </w:t>
      </w:r>
      <w:proofErr w:type="spellStart"/>
      <w:r w:rsidRPr="00880E8F">
        <w:rPr>
          <w:lang w:val="en-GB"/>
        </w:rPr>
        <w:t>Mátta-Várjjaga</w:t>
      </w:r>
      <w:proofErr w:type="spellEnd"/>
      <w:r w:rsidRPr="00880E8F">
        <w:rPr>
          <w:lang w:val="en-GB"/>
        </w:rPr>
        <w:t>/</w:t>
      </w:r>
      <w:proofErr w:type="spellStart"/>
      <w:r w:rsidRPr="00880E8F">
        <w:rPr>
          <w:lang w:val="en-GB"/>
        </w:rPr>
        <w:t>Sør-Varanger</w:t>
      </w:r>
      <w:proofErr w:type="spellEnd"/>
      <w:r w:rsidRPr="00880E8F">
        <w:rPr>
          <w:lang w:val="en-GB"/>
        </w:rPr>
        <w:t xml:space="preserve">, </w:t>
      </w:r>
      <w:proofErr w:type="spellStart"/>
      <w:r w:rsidRPr="00880E8F">
        <w:rPr>
          <w:lang w:val="en-GB"/>
        </w:rPr>
        <w:t>Unjárgga</w:t>
      </w:r>
      <w:proofErr w:type="spellEnd"/>
      <w:r w:rsidRPr="00880E8F">
        <w:rPr>
          <w:lang w:val="en-GB"/>
        </w:rPr>
        <w:t>/</w:t>
      </w:r>
      <w:proofErr w:type="spellStart"/>
      <w:r w:rsidRPr="00880E8F">
        <w:rPr>
          <w:lang w:val="en-GB"/>
        </w:rPr>
        <w:t>Nesseby</w:t>
      </w:r>
      <w:proofErr w:type="spellEnd"/>
      <w:r w:rsidRPr="00880E8F">
        <w:rPr>
          <w:lang w:val="en-GB"/>
        </w:rPr>
        <w:t xml:space="preserve">, </w:t>
      </w:r>
      <w:proofErr w:type="spellStart"/>
      <w:r w:rsidRPr="00880E8F">
        <w:rPr>
          <w:lang w:val="en-GB"/>
        </w:rPr>
        <w:t>Čáhcesullo</w:t>
      </w:r>
      <w:proofErr w:type="spellEnd"/>
      <w:r w:rsidRPr="00880E8F">
        <w:rPr>
          <w:lang w:val="en-GB"/>
        </w:rPr>
        <w:t xml:space="preserve">/Vadsø, </w:t>
      </w:r>
      <w:proofErr w:type="spellStart"/>
      <w:r w:rsidRPr="00880E8F">
        <w:rPr>
          <w:lang w:val="en-GB"/>
        </w:rPr>
        <w:t>Várggáid</w:t>
      </w:r>
      <w:proofErr w:type="spellEnd"/>
      <w:r w:rsidRPr="00880E8F">
        <w:rPr>
          <w:lang w:val="en-GB"/>
        </w:rPr>
        <w:t xml:space="preserve">/Vardø, </w:t>
      </w:r>
      <w:proofErr w:type="spellStart"/>
      <w:r w:rsidRPr="00880E8F">
        <w:rPr>
          <w:lang w:val="en-GB"/>
        </w:rPr>
        <w:t>Báhcavuona</w:t>
      </w:r>
      <w:proofErr w:type="spellEnd"/>
      <w:r w:rsidRPr="00880E8F">
        <w:rPr>
          <w:lang w:val="en-GB"/>
        </w:rPr>
        <w:t>/</w:t>
      </w:r>
      <w:proofErr w:type="spellStart"/>
      <w:r w:rsidRPr="00880E8F">
        <w:rPr>
          <w:lang w:val="en-GB"/>
        </w:rPr>
        <w:t>Båtsfjord</w:t>
      </w:r>
      <w:proofErr w:type="spellEnd"/>
      <w:r w:rsidRPr="00880E8F">
        <w:rPr>
          <w:lang w:val="en-GB"/>
        </w:rPr>
        <w:t xml:space="preserve">, Deanu/Tana, </w:t>
      </w:r>
      <w:proofErr w:type="spellStart"/>
      <w:r w:rsidRPr="00880E8F">
        <w:rPr>
          <w:lang w:val="en-GB"/>
        </w:rPr>
        <w:t>Bearalvági</w:t>
      </w:r>
      <w:proofErr w:type="spellEnd"/>
      <w:r w:rsidRPr="00880E8F">
        <w:rPr>
          <w:lang w:val="en-GB"/>
        </w:rPr>
        <w:t>/</w:t>
      </w:r>
      <w:proofErr w:type="spellStart"/>
      <w:r w:rsidRPr="00880E8F">
        <w:rPr>
          <w:lang w:val="en-GB"/>
        </w:rPr>
        <w:t>Berlevåg</w:t>
      </w:r>
      <w:proofErr w:type="spellEnd"/>
      <w:r w:rsidRPr="00880E8F">
        <w:rPr>
          <w:lang w:val="en-GB"/>
        </w:rPr>
        <w:t xml:space="preserve">, </w:t>
      </w:r>
      <w:proofErr w:type="spellStart"/>
      <w:r w:rsidRPr="00880E8F">
        <w:rPr>
          <w:lang w:val="en-GB"/>
        </w:rPr>
        <w:t>Davvisiidda</w:t>
      </w:r>
      <w:proofErr w:type="spellEnd"/>
      <w:r w:rsidRPr="00880E8F">
        <w:rPr>
          <w:lang w:val="en-GB"/>
        </w:rPr>
        <w:t>/</w:t>
      </w:r>
      <w:proofErr w:type="spellStart"/>
      <w:r w:rsidRPr="00880E8F">
        <w:rPr>
          <w:lang w:val="en-GB"/>
        </w:rPr>
        <w:t>Lebesby</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Gáŋ</w:t>
      </w:r>
      <w:r w:rsidRPr="00880E8F">
        <w:rPr>
          <w:lang w:val="en-GB"/>
        </w:rPr>
        <w:t>gaviikka</w:t>
      </w:r>
      <w:proofErr w:type="spellEnd"/>
      <w:r w:rsidRPr="00880E8F">
        <w:rPr>
          <w:lang w:val="en-GB"/>
        </w:rPr>
        <w:t>/</w:t>
      </w:r>
      <w:proofErr w:type="spellStart"/>
      <w:r w:rsidRPr="00880E8F">
        <w:rPr>
          <w:lang w:val="en-GB"/>
        </w:rPr>
        <w:t>Gamvik</w:t>
      </w:r>
      <w:proofErr w:type="spellEnd"/>
      <w:r w:rsidRPr="00880E8F">
        <w:rPr>
          <w:lang w:val="en-GB"/>
        </w:rPr>
        <w:t xml:space="preserve"> </w:t>
      </w:r>
      <w:proofErr w:type="spellStart"/>
      <w:r w:rsidRPr="00880E8F">
        <w:rPr>
          <w:lang w:val="en-GB"/>
        </w:rPr>
        <w:t>gielddat</w:t>
      </w:r>
      <w:proofErr w:type="spellEnd"/>
      <w:r w:rsidRPr="00880E8F">
        <w:rPr>
          <w:lang w:val="en-GB"/>
        </w:rPr>
        <w:t xml:space="preserve"> </w:t>
      </w:r>
      <w:proofErr w:type="spellStart"/>
      <w:r w:rsidRPr="00880E8F">
        <w:rPr>
          <w:lang w:val="en-GB"/>
        </w:rPr>
        <w:t>Finnmárkku</w:t>
      </w:r>
      <w:proofErr w:type="spellEnd"/>
      <w:r w:rsidRPr="00880E8F">
        <w:rPr>
          <w:lang w:val="en-GB"/>
        </w:rPr>
        <w:t xml:space="preserve"> </w:t>
      </w:r>
      <w:proofErr w:type="spellStart"/>
      <w:r w:rsidRPr="00880E8F">
        <w:rPr>
          <w:lang w:val="en-GB"/>
        </w:rPr>
        <w:t>fylkkas</w:t>
      </w:r>
      <w:proofErr w:type="spellEnd"/>
      <w:r w:rsidRPr="00880E8F">
        <w:rPr>
          <w:lang w:val="en-GB"/>
        </w:rPr>
        <w:t xml:space="preserve">. 2) </w:t>
      </w:r>
      <w:proofErr w:type="spellStart"/>
      <w:r w:rsidRPr="00880E8F">
        <w:rPr>
          <w:lang w:val="en-GB"/>
        </w:rPr>
        <w:t>Ávjovári</w:t>
      </w:r>
      <w:proofErr w:type="spellEnd"/>
      <w:r w:rsidRPr="00880E8F">
        <w:rPr>
          <w:lang w:val="en-GB"/>
        </w:rPr>
        <w:t xml:space="preserve"> </w:t>
      </w:r>
      <w:proofErr w:type="spellStart"/>
      <w:r w:rsidRPr="00880E8F">
        <w:rPr>
          <w:lang w:val="en-GB"/>
        </w:rPr>
        <w:t>válgabiire</w:t>
      </w:r>
      <w:proofErr w:type="spellEnd"/>
      <w:r w:rsidRPr="00880E8F">
        <w:rPr>
          <w:lang w:val="en-GB"/>
        </w:rPr>
        <w:t>/</w:t>
      </w:r>
      <w:proofErr w:type="spellStart"/>
      <w:r w:rsidRPr="00880E8F">
        <w:rPr>
          <w:lang w:val="en-GB"/>
        </w:rPr>
        <w:t>Ávjovári</w:t>
      </w:r>
      <w:proofErr w:type="spellEnd"/>
      <w:r w:rsidRPr="00880E8F">
        <w:rPr>
          <w:lang w:val="en-GB"/>
        </w:rPr>
        <w:t xml:space="preserve"> </w:t>
      </w:r>
      <w:proofErr w:type="spellStart"/>
      <w:r w:rsidRPr="00880E8F">
        <w:rPr>
          <w:lang w:val="en-GB"/>
        </w:rPr>
        <w:t>valgkrets</w:t>
      </w:r>
      <w:proofErr w:type="spellEnd"/>
      <w:r w:rsidRPr="00880E8F">
        <w:rPr>
          <w:lang w:val="en-GB"/>
        </w:rPr>
        <w:t xml:space="preserve">: </w:t>
      </w:r>
      <w:proofErr w:type="spellStart"/>
      <w:r w:rsidRPr="00880E8F">
        <w:rPr>
          <w:lang w:val="en-GB"/>
        </w:rPr>
        <w:t>Kárášjoga</w:t>
      </w:r>
      <w:proofErr w:type="spellEnd"/>
      <w:r w:rsidRPr="00880E8F">
        <w:rPr>
          <w:lang w:val="en-GB"/>
        </w:rPr>
        <w:t xml:space="preserve">/Karasjok </w:t>
      </w:r>
      <w:proofErr w:type="spellStart"/>
      <w:r w:rsidRPr="00880E8F">
        <w:rPr>
          <w:lang w:val="en-GB"/>
        </w:rPr>
        <w:t>ja</w:t>
      </w:r>
      <w:proofErr w:type="spellEnd"/>
      <w:r w:rsidRPr="00880E8F">
        <w:rPr>
          <w:lang w:val="en-GB"/>
        </w:rPr>
        <w:t xml:space="preserve"> </w:t>
      </w:r>
      <w:proofErr w:type="spellStart"/>
      <w:r w:rsidRPr="00880E8F">
        <w:rPr>
          <w:lang w:val="en-GB"/>
        </w:rPr>
        <w:t>Porsáŋggu</w:t>
      </w:r>
      <w:proofErr w:type="spellEnd"/>
      <w:r w:rsidRPr="00880E8F">
        <w:rPr>
          <w:lang w:val="en-GB"/>
        </w:rPr>
        <w:t>/</w:t>
      </w:r>
      <w:proofErr w:type="spellStart"/>
      <w:r w:rsidRPr="00880E8F">
        <w:rPr>
          <w:lang w:val="en-GB"/>
        </w:rPr>
        <w:t>Porsanger</w:t>
      </w:r>
      <w:proofErr w:type="spellEnd"/>
      <w:r w:rsidRPr="00880E8F">
        <w:rPr>
          <w:lang w:val="en-GB"/>
        </w:rPr>
        <w:t xml:space="preserve"> </w:t>
      </w:r>
      <w:proofErr w:type="spellStart"/>
      <w:r w:rsidRPr="00880E8F">
        <w:rPr>
          <w:lang w:val="en-GB"/>
        </w:rPr>
        <w:t>gielddat</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Guovdageainnu</w:t>
      </w:r>
      <w:proofErr w:type="spellEnd"/>
      <w:r w:rsidRPr="00880E8F">
        <w:rPr>
          <w:lang w:val="en-GB"/>
        </w:rPr>
        <w:t>/</w:t>
      </w:r>
      <w:proofErr w:type="spellStart"/>
      <w:r w:rsidRPr="00880E8F">
        <w:rPr>
          <w:lang w:val="en-GB"/>
        </w:rPr>
        <w:t>Kautokeino</w:t>
      </w:r>
      <w:proofErr w:type="spellEnd"/>
      <w:r w:rsidRPr="00880E8F">
        <w:rPr>
          <w:lang w:val="en-GB"/>
        </w:rPr>
        <w:t xml:space="preserve"> </w:t>
      </w:r>
      <w:proofErr w:type="spellStart"/>
      <w:r w:rsidRPr="00880E8F">
        <w:rPr>
          <w:lang w:val="en-GB"/>
        </w:rPr>
        <w:t>suohkan</w:t>
      </w:r>
      <w:proofErr w:type="spellEnd"/>
      <w:r w:rsidRPr="00880E8F">
        <w:rPr>
          <w:lang w:val="en-GB"/>
        </w:rPr>
        <w:t xml:space="preserve"> </w:t>
      </w:r>
      <w:proofErr w:type="spellStart"/>
      <w:r w:rsidRPr="00880E8F">
        <w:rPr>
          <w:lang w:val="en-GB"/>
        </w:rPr>
        <w:t>Finnmárkku</w:t>
      </w:r>
      <w:proofErr w:type="spellEnd"/>
      <w:r w:rsidRPr="00880E8F">
        <w:rPr>
          <w:lang w:val="en-GB"/>
        </w:rPr>
        <w:t xml:space="preserve"> </w:t>
      </w:r>
      <w:proofErr w:type="spellStart"/>
      <w:r w:rsidRPr="00880E8F">
        <w:rPr>
          <w:lang w:val="en-GB"/>
        </w:rPr>
        <w:t>fylkkas</w:t>
      </w:r>
      <w:proofErr w:type="spellEnd"/>
      <w:r w:rsidRPr="00880E8F">
        <w:rPr>
          <w:lang w:val="en-GB"/>
        </w:rPr>
        <w:t>. 3</w:t>
      </w:r>
      <w:r w:rsidRPr="00880E8F">
        <w:rPr>
          <w:lang w:val="en-GB"/>
        </w:rPr>
        <w:t xml:space="preserve">) </w:t>
      </w:r>
      <w:proofErr w:type="spellStart"/>
      <w:r w:rsidRPr="00880E8F">
        <w:rPr>
          <w:lang w:val="en-GB"/>
        </w:rPr>
        <w:t>Davveguovllu</w:t>
      </w:r>
      <w:proofErr w:type="spellEnd"/>
      <w:r w:rsidRPr="00880E8F">
        <w:rPr>
          <w:lang w:val="en-GB"/>
        </w:rPr>
        <w:t xml:space="preserve"> </w:t>
      </w:r>
      <w:proofErr w:type="spellStart"/>
      <w:r w:rsidRPr="00880E8F">
        <w:rPr>
          <w:lang w:val="en-GB"/>
        </w:rPr>
        <w:t>válgabiire</w:t>
      </w:r>
      <w:proofErr w:type="spellEnd"/>
      <w:r w:rsidRPr="00880E8F">
        <w:rPr>
          <w:lang w:val="en-GB"/>
        </w:rPr>
        <w:t xml:space="preserve">/Nordre </w:t>
      </w:r>
      <w:proofErr w:type="spellStart"/>
      <w:r w:rsidRPr="00880E8F">
        <w:rPr>
          <w:lang w:val="en-GB"/>
        </w:rPr>
        <w:t>valgkrets</w:t>
      </w:r>
      <w:proofErr w:type="spellEnd"/>
      <w:r w:rsidRPr="00880E8F">
        <w:rPr>
          <w:lang w:val="en-GB"/>
        </w:rPr>
        <w:t xml:space="preserve">: </w:t>
      </w:r>
      <w:proofErr w:type="spellStart"/>
      <w:r w:rsidRPr="00880E8F">
        <w:rPr>
          <w:lang w:val="en-GB"/>
        </w:rPr>
        <w:t>Davvesiidda</w:t>
      </w:r>
      <w:proofErr w:type="spellEnd"/>
      <w:r w:rsidRPr="00880E8F">
        <w:rPr>
          <w:lang w:val="en-GB"/>
        </w:rPr>
        <w:t>/</w:t>
      </w:r>
      <w:proofErr w:type="spellStart"/>
      <w:r w:rsidRPr="00880E8F">
        <w:rPr>
          <w:lang w:val="en-GB"/>
        </w:rPr>
        <w:t>Nordkapp</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Muosát</w:t>
      </w:r>
      <w:proofErr w:type="spellEnd"/>
      <w:r w:rsidRPr="00880E8F">
        <w:rPr>
          <w:lang w:val="en-GB"/>
        </w:rPr>
        <w:t>/</w:t>
      </w:r>
      <w:proofErr w:type="spellStart"/>
      <w:r w:rsidRPr="00880E8F">
        <w:rPr>
          <w:lang w:val="en-GB"/>
        </w:rPr>
        <w:t>Måsøy</w:t>
      </w:r>
      <w:proofErr w:type="spellEnd"/>
      <w:r w:rsidRPr="00880E8F">
        <w:rPr>
          <w:lang w:val="en-GB"/>
        </w:rPr>
        <w:t xml:space="preserve"> </w:t>
      </w:r>
      <w:proofErr w:type="spellStart"/>
      <w:r w:rsidRPr="00880E8F">
        <w:rPr>
          <w:lang w:val="en-GB"/>
        </w:rPr>
        <w:t>gielddat</w:t>
      </w:r>
      <w:proofErr w:type="spellEnd"/>
      <w:r w:rsidRPr="00880E8F">
        <w:rPr>
          <w:lang w:val="en-GB"/>
        </w:rPr>
        <w:t xml:space="preserve">, </w:t>
      </w:r>
      <w:proofErr w:type="spellStart"/>
      <w:r w:rsidRPr="00880E8F">
        <w:rPr>
          <w:lang w:val="en-GB"/>
        </w:rPr>
        <w:t>Hámmerfeastta</w:t>
      </w:r>
      <w:proofErr w:type="spellEnd"/>
      <w:r w:rsidRPr="00880E8F">
        <w:rPr>
          <w:lang w:val="en-GB"/>
        </w:rPr>
        <w:t xml:space="preserve">/Hammerfest, </w:t>
      </w:r>
      <w:proofErr w:type="spellStart"/>
      <w:r w:rsidRPr="00880E8F">
        <w:rPr>
          <w:lang w:val="en-GB"/>
        </w:rPr>
        <w:t>Álttá</w:t>
      </w:r>
      <w:proofErr w:type="spellEnd"/>
      <w:r w:rsidRPr="00880E8F">
        <w:rPr>
          <w:lang w:val="en-GB"/>
        </w:rPr>
        <w:t xml:space="preserve">/Alta, </w:t>
      </w:r>
      <w:proofErr w:type="spellStart"/>
      <w:r w:rsidRPr="00880E8F">
        <w:rPr>
          <w:lang w:val="en-GB"/>
        </w:rPr>
        <w:t>Ákŋoluovtta</w:t>
      </w:r>
      <w:proofErr w:type="spellEnd"/>
      <w:r w:rsidRPr="00880E8F">
        <w:rPr>
          <w:lang w:val="en-GB"/>
        </w:rPr>
        <w:t>/</w:t>
      </w:r>
      <w:proofErr w:type="spellStart"/>
      <w:r w:rsidRPr="00880E8F">
        <w:rPr>
          <w:lang w:val="en-GB"/>
        </w:rPr>
        <w:t>Hasvik</w:t>
      </w:r>
      <w:proofErr w:type="spellEnd"/>
      <w:r w:rsidRPr="00880E8F">
        <w:rPr>
          <w:lang w:val="en-GB"/>
        </w:rPr>
        <w:t xml:space="preserve">, </w:t>
      </w:r>
      <w:proofErr w:type="spellStart"/>
      <w:r w:rsidRPr="00880E8F">
        <w:rPr>
          <w:lang w:val="en-GB"/>
        </w:rPr>
        <w:t>Láhpi</w:t>
      </w:r>
      <w:proofErr w:type="spellEnd"/>
      <w:r w:rsidRPr="00880E8F">
        <w:rPr>
          <w:lang w:val="en-GB"/>
        </w:rPr>
        <w:t xml:space="preserve">/Loppa, </w:t>
      </w:r>
      <w:proofErr w:type="spellStart"/>
      <w:r w:rsidRPr="00880E8F">
        <w:rPr>
          <w:lang w:val="en-GB"/>
        </w:rPr>
        <w:t>Skiervvá</w:t>
      </w:r>
      <w:proofErr w:type="spellEnd"/>
      <w:r w:rsidRPr="00880E8F">
        <w:rPr>
          <w:lang w:val="en-GB"/>
        </w:rPr>
        <w:t>/</w:t>
      </w:r>
      <w:proofErr w:type="spellStart"/>
      <w:r w:rsidRPr="00880E8F">
        <w:rPr>
          <w:lang w:val="en-GB"/>
        </w:rPr>
        <w:t>Skjervøy</w:t>
      </w:r>
      <w:proofErr w:type="spellEnd"/>
      <w:r w:rsidRPr="00880E8F">
        <w:rPr>
          <w:lang w:val="en-GB"/>
        </w:rPr>
        <w:t xml:space="preserve">, </w:t>
      </w:r>
      <w:proofErr w:type="spellStart"/>
      <w:r w:rsidRPr="00880E8F">
        <w:rPr>
          <w:lang w:val="en-GB"/>
        </w:rPr>
        <w:t>Návuona</w:t>
      </w:r>
      <w:proofErr w:type="spellEnd"/>
      <w:r w:rsidRPr="00880E8F">
        <w:rPr>
          <w:lang w:val="en-GB"/>
        </w:rPr>
        <w:t>/</w:t>
      </w:r>
      <w:proofErr w:type="spellStart"/>
      <w:r w:rsidRPr="00880E8F">
        <w:rPr>
          <w:lang w:val="en-GB"/>
        </w:rPr>
        <w:t>Kvenangen</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Ráissa</w:t>
      </w:r>
      <w:proofErr w:type="spellEnd"/>
      <w:r w:rsidRPr="00880E8F">
        <w:rPr>
          <w:lang w:val="en-GB"/>
        </w:rPr>
        <w:t>/</w:t>
      </w:r>
      <w:proofErr w:type="spellStart"/>
      <w:r w:rsidRPr="00880E8F">
        <w:rPr>
          <w:lang w:val="en-GB"/>
        </w:rPr>
        <w:t>Nordreisa</w:t>
      </w:r>
      <w:proofErr w:type="spellEnd"/>
      <w:r w:rsidRPr="00880E8F">
        <w:rPr>
          <w:lang w:val="en-GB"/>
        </w:rPr>
        <w:t xml:space="preserve"> </w:t>
      </w:r>
      <w:proofErr w:type="spellStart"/>
      <w:r w:rsidRPr="00880E8F">
        <w:rPr>
          <w:lang w:val="en-GB"/>
        </w:rPr>
        <w:t>suohkanat</w:t>
      </w:r>
      <w:proofErr w:type="spellEnd"/>
      <w:r w:rsidRPr="00880E8F">
        <w:rPr>
          <w:lang w:val="en-GB"/>
        </w:rPr>
        <w:t xml:space="preserve"> </w:t>
      </w:r>
      <w:proofErr w:type="spellStart"/>
      <w:r w:rsidRPr="00880E8F">
        <w:rPr>
          <w:lang w:val="en-GB"/>
        </w:rPr>
        <w:t>Romssa</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Finnmárkku</w:t>
      </w:r>
      <w:proofErr w:type="spellEnd"/>
      <w:r w:rsidRPr="00880E8F">
        <w:rPr>
          <w:lang w:val="en-GB"/>
        </w:rPr>
        <w:t xml:space="preserve"> </w:t>
      </w:r>
      <w:proofErr w:type="spellStart"/>
      <w:r w:rsidRPr="00880E8F">
        <w:rPr>
          <w:lang w:val="en-GB"/>
        </w:rPr>
        <w:t>fylkkain</w:t>
      </w:r>
      <w:proofErr w:type="spellEnd"/>
      <w:r w:rsidRPr="00880E8F">
        <w:rPr>
          <w:lang w:val="en-GB"/>
        </w:rPr>
        <w:t xml:space="preserve">. 4) </w:t>
      </w:r>
      <w:proofErr w:type="spellStart"/>
      <w:r w:rsidRPr="00880E8F">
        <w:rPr>
          <w:lang w:val="en-GB"/>
        </w:rPr>
        <w:t>Gáiseguovllu</w:t>
      </w:r>
      <w:proofErr w:type="spellEnd"/>
      <w:r w:rsidRPr="00880E8F">
        <w:rPr>
          <w:lang w:val="en-GB"/>
        </w:rPr>
        <w:t xml:space="preserve"> </w:t>
      </w:r>
      <w:proofErr w:type="spellStart"/>
      <w:r w:rsidRPr="00880E8F">
        <w:rPr>
          <w:lang w:val="en-GB"/>
        </w:rPr>
        <w:t>válgabiire</w:t>
      </w:r>
      <w:proofErr w:type="spellEnd"/>
      <w:r w:rsidRPr="00880E8F">
        <w:rPr>
          <w:lang w:val="en-GB"/>
        </w:rPr>
        <w:t>/</w:t>
      </w:r>
      <w:proofErr w:type="spellStart"/>
      <w:r w:rsidRPr="00880E8F">
        <w:rPr>
          <w:lang w:val="en-GB"/>
        </w:rPr>
        <w:t>Gáisi</w:t>
      </w:r>
      <w:proofErr w:type="spellEnd"/>
      <w:r w:rsidRPr="00880E8F">
        <w:rPr>
          <w:lang w:val="en-GB"/>
        </w:rPr>
        <w:t xml:space="preserve"> </w:t>
      </w:r>
      <w:proofErr w:type="spellStart"/>
      <w:r w:rsidRPr="00880E8F">
        <w:rPr>
          <w:lang w:val="en-GB"/>
        </w:rPr>
        <w:t>valgkrets</w:t>
      </w:r>
      <w:proofErr w:type="spellEnd"/>
      <w:r w:rsidRPr="00880E8F">
        <w:rPr>
          <w:lang w:val="en-GB"/>
        </w:rPr>
        <w:t xml:space="preserve">: </w:t>
      </w:r>
      <w:proofErr w:type="spellStart"/>
      <w:r w:rsidRPr="00880E8F">
        <w:rPr>
          <w:lang w:val="en-GB"/>
        </w:rPr>
        <w:t>Gáivuona</w:t>
      </w:r>
      <w:proofErr w:type="spellEnd"/>
      <w:r w:rsidRPr="00880E8F">
        <w:rPr>
          <w:lang w:val="en-GB"/>
        </w:rPr>
        <w:t>/</w:t>
      </w:r>
      <w:proofErr w:type="spellStart"/>
      <w:r w:rsidRPr="00880E8F">
        <w:rPr>
          <w:lang w:val="en-GB"/>
        </w:rPr>
        <w:t>Kåf</w:t>
      </w:r>
      <w:r w:rsidRPr="00880E8F">
        <w:rPr>
          <w:lang w:val="en-GB"/>
        </w:rPr>
        <w:t>jord</w:t>
      </w:r>
      <w:proofErr w:type="spellEnd"/>
      <w:r w:rsidRPr="00880E8F">
        <w:rPr>
          <w:lang w:val="en-GB"/>
        </w:rPr>
        <w:t xml:space="preserve">, </w:t>
      </w:r>
      <w:proofErr w:type="spellStart"/>
      <w:r w:rsidRPr="00880E8F">
        <w:rPr>
          <w:lang w:val="en-GB"/>
        </w:rPr>
        <w:t>Omasvuona</w:t>
      </w:r>
      <w:proofErr w:type="spellEnd"/>
      <w:r w:rsidRPr="00880E8F">
        <w:rPr>
          <w:lang w:val="en-GB"/>
        </w:rPr>
        <w:t>/</w:t>
      </w:r>
      <w:proofErr w:type="spellStart"/>
      <w:r w:rsidRPr="00880E8F">
        <w:rPr>
          <w:lang w:val="en-GB"/>
        </w:rPr>
        <w:t>Storfjord</w:t>
      </w:r>
      <w:proofErr w:type="spellEnd"/>
      <w:r w:rsidRPr="00880E8F">
        <w:rPr>
          <w:lang w:val="en-GB"/>
        </w:rPr>
        <w:t xml:space="preserve">, </w:t>
      </w:r>
      <w:proofErr w:type="spellStart"/>
      <w:r w:rsidRPr="00880E8F">
        <w:rPr>
          <w:lang w:val="en-GB"/>
        </w:rPr>
        <w:t>Ivgu</w:t>
      </w:r>
      <w:proofErr w:type="spellEnd"/>
      <w:r w:rsidRPr="00880E8F">
        <w:rPr>
          <w:lang w:val="en-GB"/>
        </w:rPr>
        <w:t xml:space="preserve">/Lyngen, </w:t>
      </w:r>
      <w:proofErr w:type="spellStart"/>
      <w:r w:rsidRPr="00880E8F">
        <w:rPr>
          <w:lang w:val="en-GB"/>
        </w:rPr>
        <w:t>Gálssa</w:t>
      </w:r>
      <w:proofErr w:type="spellEnd"/>
      <w:r w:rsidRPr="00880E8F">
        <w:rPr>
          <w:lang w:val="en-GB"/>
        </w:rPr>
        <w:t>/</w:t>
      </w:r>
      <w:proofErr w:type="spellStart"/>
      <w:r w:rsidRPr="00880E8F">
        <w:rPr>
          <w:lang w:val="en-GB"/>
        </w:rPr>
        <w:t>Karlsøy</w:t>
      </w:r>
      <w:proofErr w:type="spellEnd"/>
      <w:r w:rsidRPr="00880E8F">
        <w:rPr>
          <w:lang w:val="en-GB"/>
        </w:rPr>
        <w:t xml:space="preserve">, </w:t>
      </w:r>
      <w:proofErr w:type="spellStart"/>
      <w:r w:rsidRPr="00880E8F">
        <w:rPr>
          <w:lang w:val="en-GB"/>
        </w:rPr>
        <w:t>Romssa</w:t>
      </w:r>
      <w:proofErr w:type="spellEnd"/>
      <w:r w:rsidRPr="00880E8F">
        <w:rPr>
          <w:lang w:val="en-GB"/>
        </w:rPr>
        <w:t xml:space="preserve">/Tromsø, </w:t>
      </w:r>
      <w:proofErr w:type="spellStart"/>
      <w:r w:rsidRPr="00880E8F">
        <w:rPr>
          <w:lang w:val="en-GB"/>
        </w:rPr>
        <w:t>Báhccavuona</w:t>
      </w:r>
      <w:proofErr w:type="spellEnd"/>
      <w:r w:rsidRPr="00880E8F">
        <w:rPr>
          <w:lang w:val="en-GB"/>
        </w:rPr>
        <w:t>/</w:t>
      </w:r>
      <w:proofErr w:type="spellStart"/>
      <w:r w:rsidRPr="00880E8F">
        <w:rPr>
          <w:lang w:val="en-GB"/>
        </w:rPr>
        <w:t>Balsfjord</w:t>
      </w:r>
      <w:proofErr w:type="spellEnd"/>
      <w:r w:rsidRPr="00880E8F">
        <w:rPr>
          <w:lang w:val="en-GB"/>
        </w:rPr>
        <w:t xml:space="preserve">, </w:t>
      </w:r>
      <w:proofErr w:type="spellStart"/>
      <w:r w:rsidRPr="00880E8F">
        <w:rPr>
          <w:lang w:val="en-GB"/>
        </w:rPr>
        <w:t>Málatvuomi</w:t>
      </w:r>
      <w:proofErr w:type="spellEnd"/>
      <w:r w:rsidRPr="00880E8F">
        <w:rPr>
          <w:lang w:val="en-GB"/>
        </w:rPr>
        <w:t xml:space="preserve">/Målselv, </w:t>
      </w:r>
      <w:proofErr w:type="spellStart"/>
      <w:r w:rsidRPr="00880E8F">
        <w:rPr>
          <w:lang w:val="en-GB"/>
        </w:rPr>
        <w:t>Beardu</w:t>
      </w:r>
      <w:proofErr w:type="spellEnd"/>
      <w:r w:rsidRPr="00880E8F">
        <w:rPr>
          <w:lang w:val="en-GB"/>
        </w:rPr>
        <w:t xml:space="preserve">/Bardu, </w:t>
      </w:r>
      <w:proofErr w:type="spellStart"/>
      <w:r w:rsidRPr="00880E8F">
        <w:rPr>
          <w:lang w:val="en-GB"/>
        </w:rPr>
        <w:t>Sáččá</w:t>
      </w:r>
      <w:proofErr w:type="spellEnd"/>
      <w:r w:rsidRPr="00880E8F">
        <w:rPr>
          <w:lang w:val="en-GB"/>
        </w:rPr>
        <w:t xml:space="preserve">/Senja, </w:t>
      </w:r>
      <w:proofErr w:type="spellStart"/>
      <w:r w:rsidRPr="00880E8F">
        <w:rPr>
          <w:lang w:val="en-GB"/>
        </w:rPr>
        <w:t>Ránáidsullo</w:t>
      </w:r>
      <w:proofErr w:type="spellEnd"/>
      <w:r w:rsidRPr="00880E8F">
        <w:rPr>
          <w:lang w:val="en-GB"/>
        </w:rPr>
        <w:t>/</w:t>
      </w:r>
      <w:proofErr w:type="spellStart"/>
      <w:r w:rsidRPr="00880E8F">
        <w:rPr>
          <w:lang w:val="en-GB"/>
        </w:rPr>
        <w:t>Tranøy</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Ráisavuona</w:t>
      </w:r>
      <w:proofErr w:type="spellEnd"/>
      <w:r w:rsidRPr="00880E8F">
        <w:rPr>
          <w:lang w:val="en-GB"/>
        </w:rPr>
        <w:t>/</w:t>
      </w:r>
      <w:proofErr w:type="spellStart"/>
      <w:r w:rsidRPr="00880E8F">
        <w:rPr>
          <w:lang w:val="en-GB"/>
        </w:rPr>
        <w:t>Sørreisa</w:t>
      </w:r>
      <w:proofErr w:type="spellEnd"/>
      <w:r w:rsidRPr="00880E8F">
        <w:rPr>
          <w:lang w:val="en-GB"/>
        </w:rPr>
        <w:t xml:space="preserve"> </w:t>
      </w:r>
      <w:proofErr w:type="spellStart"/>
      <w:r w:rsidRPr="00880E8F">
        <w:rPr>
          <w:lang w:val="en-GB"/>
        </w:rPr>
        <w:t>suohkanat</w:t>
      </w:r>
      <w:proofErr w:type="spellEnd"/>
      <w:r w:rsidRPr="00880E8F">
        <w:rPr>
          <w:lang w:val="en-GB"/>
        </w:rPr>
        <w:t xml:space="preserve"> </w:t>
      </w:r>
      <w:proofErr w:type="spellStart"/>
      <w:r w:rsidRPr="00880E8F">
        <w:rPr>
          <w:lang w:val="en-GB"/>
        </w:rPr>
        <w:t>Romssa</w:t>
      </w:r>
      <w:proofErr w:type="spellEnd"/>
      <w:r w:rsidRPr="00880E8F">
        <w:rPr>
          <w:lang w:val="en-GB"/>
        </w:rPr>
        <w:t xml:space="preserve"> </w:t>
      </w:r>
      <w:proofErr w:type="spellStart"/>
      <w:r w:rsidRPr="00880E8F">
        <w:rPr>
          <w:lang w:val="en-GB"/>
        </w:rPr>
        <w:t>fylkkas</w:t>
      </w:r>
      <w:proofErr w:type="spellEnd"/>
      <w:r w:rsidRPr="00880E8F">
        <w:rPr>
          <w:lang w:val="en-GB"/>
        </w:rPr>
        <w:t xml:space="preserve">. 5) </w:t>
      </w:r>
      <w:proofErr w:type="spellStart"/>
      <w:r w:rsidRPr="00880E8F">
        <w:rPr>
          <w:lang w:val="en-GB"/>
        </w:rPr>
        <w:t>Viestarmera</w:t>
      </w:r>
      <w:proofErr w:type="spellEnd"/>
      <w:r w:rsidRPr="00880E8F">
        <w:rPr>
          <w:lang w:val="en-GB"/>
        </w:rPr>
        <w:t xml:space="preserve"> </w:t>
      </w:r>
      <w:proofErr w:type="spellStart"/>
      <w:r w:rsidRPr="00880E8F">
        <w:rPr>
          <w:lang w:val="en-GB"/>
        </w:rPr>
        <w:t>válggabijrra</w:t>
      </w:r>
      <w:proofErr w:type="spellEnd"/>
      <w:r w:rsidRPr="00880E8F">
        <w:rPr>
          <w:lang w:val="en-GB"/>
        </w:rPr>
        <w:t>/</w:t>
      </w:r>
      <w:proofErr w:type="spellStart"/>
      <w:r w:rsidRPr="00880E8F">
        <w:rPr>
          <w:lang w:val="en-GB"/>
        </w:rPr>
        <w:t>Viesttarmeara</w:t>
      </w:r>
      <w:proofErr w:type="spellEnd"/>
      <w:r w:rsidRPr="00880E8F">
        <w:rPr>
          <w:lang w:val="en-GB"/>
        </w:rPr>
        <w:t xml:space="preserve"> </w:t>
      </w:r>
      <w:proofErr w:type="spellStart"/>
      <w:r w:rsidRPr="00880E8F">
        <w:rPr>
          <w:lang w:val="en-GB"/>
        </w:rPr>
        <w:t>válgabiire</w:t>
      </w:r>
      <w:proofErr w:type="spellEnd"/>
      <w:r w:rsidRPr="00880E8F">
        <w:rPr>
          <w:lang w:val="en-GB"/>
        </w:rPr>
        <w:t>/</w:t>
      </w:r>
      <w:proofErr w:type="spellStart"/>
      <w:r w:rsidRPr="00880E8F">
        <w:rPr>
          <w:lang w:val="en-GB"/>
        </w:rPr>
        <w:t>Vesthavet</w:t>
      </w:r>
      <w:proofErr w:type="spellEnd"/>
      <w:r w:rsidRPr="00880E8F">
        <w:rPr>
          <w:lang w:val="en-GB"/>
        </w:rPr>
        <w:t xml:space="preserve"> </w:t>
      </w:r>
      <w:proofErr w:type="spellStart"/>
      <w:r w:rsidRPr="00880E8F">
        <w:rPr>
          <w:lang w:val="en-GB"/>
        </w:rPr>
        <w:t>valgkrets</w:t>
      </w:r>
      <w:proofErr w:type="spellEnd"/>
      <w:r w:rsidRPr="00880E8F">
        <w:rPr>
          <w:lang w:val="en-GB"/>
        </w:rPr>
        <w:t xml:space="preserve">: </w:t>
      </w:r>
      <w:proofErr w:type="spellStart"/>
      <w:r w:rsidRPr="00880E8F">
        <w:rPr>
          <w:lang w:val="en-GB"/>
        </w:rPr>
        <w:t>Divrráid</w:t>
      </w:r>
      <w:proofErr w:type="spellEnd"/>
      <w:r w:rsidRPr="00880E8F">
        <w:rPr>
          <w:lang w:val="en-GB"/>
        </w:rPr>
        <w:t xml:space="preserve">/Dyrøy, </w:t>
      </w:r>
      <w:proofErr w:type="spellStart"/>
      <w:r w:rsidRPr="00880E8F">
        <w:rPr>
          <w:lang w:val="en-GB"/>
        </w:rPr>
        <w:t>Siellaga</w:t>
      </w:r>
      <w:proofErr w:type="spellEnd"/>
      <w:r w:rsidRPr="00880E8F">
        <w:rPr>
          <w:lang w:val="en-GB"/>
        </w:rPr>
        <w:t>/</w:t>
      </w:r>
      <w:proofErr w:type="spellStart"/>
      <w:r w:rsidRPr="00880E8F">
        <w:rPr>
          <w:lang w:val="en-GB"/>
        </w:rPr>
        <w:t>Salangen</w:t>
      </w:r>
      <w:proofErr w:type="spellEnd"/>
      <w:r w:rsidRPr="00880E8F">
        <w:rPr>
          <w:lang w:val="en-GB"/>
        </w:rPr>
        <w:t xml:space="preserve">, </w:t>
      </w:r>
      <w:proofErr w:type="spellStart"/>
      <w:r w:rsidRPr="00880E8F">
        <w:rPr>
          <w:lang w:val="en-GB"/>
        </w:rPr>
        <w:t>Loabága</w:t>
      </w:r>
      <w:proofErr w:type="spellEnd"/>
      <w:r w:rsidRPr="00880E8F">
        <w:rPr>
          <w:lang w:val="en-GB"/>
        </w:rPr>
        <w:t>/</w:t>
      </w:r>
      <w:proofErr w:type="spellStart"/>
      <w:r w:rsidRPr="00880E8F">
        <w:rPr>
          <w:lang w:val="en-GB"/>
        </w:rPr>
        <w:t>Lavangen</w:t>
      </w:r>
      <w:proofErr w:type="spellEnd"/>
      <w:r w:rsidRPr="00880E8F">
        <w:rPr>
          <w:lang w:val="en-GB"/>
        </w:rPr>
        <w:t xml:space="preserve">, </w:t>
      </w:r>
      <w:proofErr w:type="spellStart"/>
      <w:r w:rsidRPr="00880E8F">
        <w:rPr>
          <w:lang w:val="en-GB"/>
        </w:rPr>
        <w:t>Rivttaga</w:t>
      </w:r>
      <w:proofErr w:type="spellEnd"/>
      <w:r w:rsidRPr="00880E8F">
        <w:rPr>
          <w:lang w:val="en-GB"/>
        </w:rPr>
        <w:t>/</w:t>
      </w:r>
      <w:proofErr w:type="spellStart"/>
      <w:r w:rsidRPr="00880E8F">
        <w:rPr>
          <w:lang w:val="en-GB"/>
        </w:rPr>
        <w:t>Gratangen</w:t>
      </w:r>
      <w:proofErr w:type="spellEnd"/>
      <w:r w:rsidRPr="00880E8F">
        <w:rPr>
          <w:lang w:val="en-GB"/>
        </w:rPr>
        <w:t xml:space="preserve">, </w:t>
      </w:r>
      <w:proofErr w:type="spellStart"/>
      <w:r w:rsidRPr="00880E8F">
        <w:rPr>
          <w:lang w:val="en-GB"/>
        </w:rPr>
        <w:t>Ivvárstáđiid</w:t>
      </w:r>
      <w:proofErr w:type="spellEnd"/>
      <w:r w:rsidRPr="00880E8F">
        <w:rPr>
          <w:lang w:val="en-GB"/>
        </w:rPr>
        <w:t>/</w:t>
      </w:r>
      <w:proofErr w:type="spellStart"/>
      <w:r w:rsidRPr="00880E8F">
        <w:rPr>
          <w:lang w:val="en-GB"/>
        </w:rPr>
        <w:t>Ibestad</w:t>
      </w:r>
      <w:proofErr w:type="spellEnd"/>
      <w:r w:rsidRPr="00880E8F">
        <w:rPr>
          <w:lang w:val="en-GB"/>
        </w:rPr>
        <w:t xml:space="preserve">, </w:t>
      </w:r>
      <w:proofErr w:type="spellStart"/>
      <w:r w:rsidRPr="00880E8F">
        <w:rPr>
          <w:lang w:val="en-GB"/>
        </w:rPr>
        <w:t>Hársttáid</w:t>
      </w:r>
      <w:proofErr w:type="spellEnd"/>
      <w:r w:rsidRPr="00880E8F">
        <w:rPr>
          <w:lang w:val="en-GB"/>
        </w:rPr>
        <w:t xml:space="preserve">/Harstad, </w:t>
      </w:r>
      <w:proofErr w:type="spellStart"/>
      <w:r w:rsidRPr="00880E8F">
        <w:rPr>
          <w:lang w:val="en-GB"/>
        </w:rPr>
        <w:t>Bjarkøy</w:t>
      </w:r>
      <w:proofErr w:type="spellEnd"/>
      <w:r w:rsidRPr="00880E8F">
        <w:rPr>
          <w:lang w:val="en-GB"/>
        </w:rPr>
        <w:t xml:space="preserve">, </w:t>
      </w:r>
      <w:proofErr w:type="spellStart"/>
      <w:r w:rsidRPr="00880E8F">
        <w:rPr>
          <w:lang w:val="en-GB"/>
        </w:rPr>
        <w:t>Giehtavuona</w:t>
      </w:r>
      <w:proofErr w:type="spellEnd"/>
      <w:r w:rsidRPr="00880E8F">
        <w:rPr>
          <w:lang w:val="en-GB"/>
        </w:rPr>
        <w:t>/</w:t>
      </w:r>
      <w:proofErr w:type="spellStart"/>
      <w:r w:rsidRPr="00880E8F">
        <w:rPr>
          <w:lang w:val="en-GB"/>
        </w:rPr>
        <w:t>Kvæfjord</w:t>
      </w:r>
      <w:proofErr w:type="spellEnd"/>
      <w:r w:rsidRPr="00880E8F">
        <w:rPr>
          <w:lang w:val="en-GB"/>
        </w:rPr>
        <w:t xml:space="preserve"> </w:t>
      </w:r>
      <w:proofErr w:type="spellStart"/>
      <w:r w:rsidRPr="00880E8F">
        <w:rPr>
          <w:lang w:val="en-GB"/>
        </w:rPr>
        <w:t>suohkanat</w:t>
      </w:r>
      <w:proofErr w:type="spellEnd"/>
      <w:r w:rsidRPr="00880E8F">
        <w:rPr>
          <w:lang w:val="en-GB"/>
        </w:rPr>
        <w:t xml:space="preserve"> </w:t>
      </w:r>
      <w:proofErr w:type="spellStart"/>
      <w:r w:rsidRPr="00880E8F">
        <w:rPr>
          <w:lang w:val="en-GB"/>
        </w:rPr>
        <w:t>Romssa</w:t>
      </w:r>
      <w:proofErr w:type="spellEnd"/>
      <w:r w:rsidRPr="00880E8F">
        <w:rPr>
          <w:lang w:val="en-GB"/>
        </w:rPr>
        <w:t xml:space="preserve"> </w:t>
      </w:r>
      <w:proofErr w:type="spellStart"/>
      <w:r w:rsidRPr="00880E8F">
        <w:rPr>
          <w:lang w:val="en-GB"/>
        </w:rPr>
        <w:t>fylkkas</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suohkanat</w:t>
      </w:r>
      <w:proofErr w:type="spellEnd"/>
      <w:r w:rsidRPr="00880E8F">
        <w:rPr>
          <w:lang w:val="en-GB"/>
        </w:rPr>
        <w:t xml:space="preserve"> </w:t>
      </w:r>
      <w:proofErr w:type="spellStart"/>
      <w:r w:rsidRPr="00880E8F">
        <w:rPr>
          <w:lang w:val="en-GB"/>
        </w:rPr>
        <w:t>Sálatvuomi</w:t>
      </w:r>
      <w:proofErr w:type="spellEnd"/>
      <w:r w:rsidRPr="00880E8F">
        <w:rPr>
          <w:lang w:val="en-GB"/>
        </w:rPr>
        <w:t>/</w:t>
      </w:r>
      <w:proofErr w:type="spellStart"/>
      <w:r w:rsidRPr="00880E8F">
        <w:rPr>
          <w:lang w:val="en-GB"/>
        </w:rPr>
        <w:t>Saltdal</w:t>
      </w:r>
      <w:proofErr w:type="spellEnd"/>
      <w:r w:rsidRPr="00880E8F">
        <w:rPr>
          <w:lang w:val="en-GB"/>
        </w:rPr>
        <w:t xml:space="preserve">, </w:t>
      </w:r>
      <w:proofErr w:type="spellStart"/>
      <w:r w:rsidRPr="00880E8F">
        <w:rPr>
          <w:lang w:val="en-GB"/>
        </w:rPr>
        <w:t>Bájddára</w:t>
      </w:r>
      <w:proofErr w:type="spellEnd"/>
      <w:r w:rsidRPr="00880E8F">
        <w:rPr>
          <w:lang w:val="en-GB"/>
        </w:rPr>
        <w:t xml:space="preserve">/Beiarn </w:t>
      </w:r>
      <w:proofErr w:type="spellStart"/>
      <w:r w:rsidRPr="00880E8F">
        <w:rPr>
          <w:lang w:val="en-GB"/>
        </w:rPr>
        <w:t>ja</w:t>
      </w:r>
      <w:proofErr w:type="spellEnd"/>
      <w:r w:rsidRPr="00880E8F">
        <w:rPr>
          <w:lang w:val="en-GB"/>
        </w:rPr>
        <w:t xml:space="preserve"> </w:t>
      </w:r>
      <w:proofErr w:type="spellStart"/>
      <w:r w:rsidRPr="00880E8F">
        <w:rPr>
          <w:lang w:val="en-GB"/>
        </w:rPr>
        <w:t>Meløy</w:t>
      </w:r>
      <w:proofErr w:type="spellEnd"/>
      <w:r w:rsidRPr="00880E8F">
        <w:rPr>
          <w:lang w:val="en-GB"/>
        </w:rPr>
        <w:t xml:space="preserve"> </w:t>
      </w:r>
      <w:proofErr w:type="spellStart"/>
      <w:r w:rsidRPr="00880E8F">
        <w:rPr>
          <w:lang w:val="en-GB"/>
        </w:rPr>
        <w:t>rá</w:t>
      </w:r>
      <w:r w:rsidRPr="00880E8F">
        <w:rPr>
          <w:lang w:val="en-GB"/>
        </w:rPr>
        <w:t>jes</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davás</w:t>
      </w:r>
      <w:proofErr w:type="spellEnd"/>
      <w:r w:rsidRPr="00880E8F">
        <w:rPr>
          <w:lang w:val="en-GB"/>
        </w:rPr>
        <w:t xml:space="preserve"> </w:t>
      </w:r>
      <w:proofErr w:type="spellStart"/>
      <w:r w:rsidRPr="00880E8F">
        <w:rPr>
          <w:lang w:val="en-GB"/>
        </w:rPr>
        <w:t>guvlui</w:t>
      </w:r>
      <w:proofErr w:type="spellEnd"/>
      <w:r w:rsidRPr="00880E8F">
        <w:rPr>
          <w:lang w:val="en-GB"/>
        </w:rPr>
        <w:t xml:space="preserve"> </w:t>
      </w:r>
      <w:proofErr w:type="spellStart"/>
      <w:r w:rsidRPr="00880E8F">
        <w:rPr>
          <w:lang w:val="en-GB"/>
        </w:rPr>
        <w:t>Nordlándda</w:t>
      </w:r>
      <w:proofErr w:type="spellEnd"/>
      <w:r w:rsidRPr="00880E8F">
        <w:rPr>
          <w:lang w:val="en-GB"/>
        </w:rPr>
        <w:t xml:space="preserve"> </w:t>
      </w:r>
      <w:proofErr w:type="spellStart"/>
      <w:r w:rsidRPr="00880E8F">
        <w:rPr>
          <w:lang w:val="en-GB"/>
        </w:rPr>
        <w:t>fylkkas</w:t>
      </w:r>
      <w:proofErr w:type="spellEnd"/>
      <w:r w:rsidRPr="00880E8F">
        <w:rPr>
          <w:lang w:val="en-GB"/>
        </w:rPr>
        <w:t xml:space="preserve">. 6) </w:t>
      </w:r>
      <w:proofErr w:type="spellStart"/>
      <w:r w:rsidRPr="00880E8F">
        <w:rPr>
          <w:lang w:val="en-GB"/>
        </w:rPr>
        <w:t>Åarjel-Saepmie</w:t>
      </w:r>
      <w:proofErr w:type="spellEnd"/>
      <w:r w:rsidRPr="00880E8F">
        <w:rPr>
          <w:lang w:val="en-GB"/>
        </w:rPr>
        <w:t xml:space="preserve"> </w:t>
      </w:r>
      <w:proofErr w:type="spellStart"/>
      <w:r w:rsidRPr="00880E8F">
        <w:rPr>
          <w:lang w:val="en-GB"/>
        </w:rPr>
        <w:t>veeljemegievlie</w:t>
      </w:r>
      <w:proofErr w:type="spellEnd"/>
      <w:r w:rsidRPr="00880E8F">
        <w:rPr>
          <w:lang w:val="en-GB"/>
        </w:rPr>
        <w:t>/</w:t>
      </w:r>
      <w:proofErr w:type="spellStart"/>
      <w:r w:rsidRPr="00880E8F">
        <w:rPr>
          <w:lang w:val="en-GB"/>
        </w:rPr>
        <w:t>Sørsamisk</w:t>
      </w:r>
      <w:proofErr w:type="spellEnd"/>
      <w:r w:rsidRPr="00880E8F">
        <w:rPr>
          <w:lang w:val="en-GB"/>
        </w:rPr>
        <w:t xml:space="preserve"> </w:t>
      </w:r>
      <w:proofErr w:type="spellStart"/>
      <w:r w:rsidRPr="00880E8F">
        <w:rPr>
          <w:lang w:val="en-GB"/>
        </w:rPr>
        <w:t>valgkrets</w:t>
      </w:r>
      <w:proofErr w:type="spellEnd"/>
      <w:r w:rsidRPr="00880E8F">
        <w:rPr>
          <w:lang w:val="en-GB"/>
        </w:rPr>
        <w:t xml:space="preserve">: </w:t>
      </w:r>
      <w:proofErr w:type="spellStart"/>
      <w:r w:rsidRPr="00880E8F">
        <w:rPr>
          <w:lang w:val="en-GB"/>
        </w:rPr>
        <w:t>Ruovada</w:t>
      </w:r>
      <w:proofErr w:type="spellEnd"/>
      <w:r w:rsidRPr="00880E8F">
        <w:rPr>
          <w:lang w:val="en-GB"/>
        </w:rPr>
        <w:t xml:space="preserve">/Rana </w:t>
      </w:r>
      <w:proofErr w:type="spellStart"/>
      <w:r w:rsidRPr="00880E8F">
        <w:rPr>
          <w:lang w:val="en-GB"/>
        </w:rPr>
        <w:t>ja</w:t>
      </w:r>
      <w:proofErr w:type="spellEnd"/>
      <w:r w:rsidRPr="00880E8F">
        <w:rPr>
          <w:lang w:val="en-GB"/>
        </w:rPr>
        <w:t xml:space="preserve"> </w:t>
      </w:r>
      <w:proofErr w:type="spellStart"/>
      <w:r w:rsidRPr="00880E8F">
        <w:rPr>
          <w:lang w:val="en-GB"/>
        </w:rPr>
        <w:t>Raavta</w:t>
      </w:r>
      <w:proofErr w:type="spellEnd"/>
      <w:r w:rsidRPr="00880E8F">
        <w:rPr>
          <w:lang w:val="en-GB"/>
        </w:rPr>
        <w:t>/</w:t>
      </w:r>
      <w:proofErr w:type="spellStart"/>
      <w:r w:rsidRPr="00880E8F">
        <w:rPr>
          <w:lang w:val="en-GB"/>
        </w:rPr>
        <w:t>Rødøy</w:t>
      </w:r>
      <w:proofErr w:type="spellEnd"/>
      <w:r w:rsidRPr="00880E8F">
        <w:rPr>
          <w:lang w:val="en-GB"/>
        </w:rPr>
        <w:t xml:space="preserve"> </w:t>
      </w:r>
      <w:proofErr w:type="spellStart"/>
      <w:r w:rsidRPr="00880E8F">
        <w:rPr>
          <w:lang w:val="en-GB"/>
        </w:rPr>
        <w:t>suohkaniid</w:t>
      </w:r>
      <w:proofErr w:type="spellEnd"/>
      <w:r w:rsidRPr="00880E8F">
        <w:rPr>
          <w:lang w:val="en-GB"/>
        </w:rPr>
        <w:t xml:space="preserve"> </w:t>
      </w:r>
      <w:proofErr w:type="spellStart"/>
      <w:r w:rsidRPr="00880E8F">
        <w:rPr>
          <w:lang w:val="en-GB"/>
        </w:rPr>
        <w:t>rájes</w:t>
      </w:r>
      <w:proofErr w:type="spellEnd"/>
      <w:r w:rsidRPr="00880E8F">
        <w:rPr>
          <w:lang w:val="en-GB"/>
        </w:rPr>
        <w:t xml:space="preserve"> </w:t>
      </w:r>
      <w:proofErr w:type="spellStart"/>
      <w:r w:rsidRPr="00880E8F">
        <w:rPr>
          <w:lang w:val="en-GB"/>
        </w:rPr>
        <w:t>luksa</w:t>
      </w:r>
      <w:proofErr w:type="spellEnd"/>
      <w:r w:rsidRPr="00880E8F">
        <w:rPr>
          <w:lang w:val="en-GB"/>
        </w:rPr>
        <w:t xml:space="preserve"> </w:t>
      </w:r>
      <w:proofErr w:type="spellStart"/>
      <w:r w:rsidRPr="00880E8F">
        <w:rPr>
          <w:lang w:val="en-GB"/>
        </w:rPr>
        <w:t>Nordlándda</w:t>
      </w:r>
      <w:proofErr w:type="spellEnd"/>
      <w:r w:rsidRPr="00880E8F">
        <w:rPr>
          <w:lang w:val="en-GB"/>
        </w:rPr>
        <w:t xml:space="preserve"> </w:t>
      </w:r>
      <w:proofErr w:type="spellStart"/>
      <w:r w:rsidRPr="00880E8F">
        <w:rPr>
          <w:lang w:val="en-GB"/>
        </w:rPr>
        <w:t>fylkkas</w:t>
      </w:r>
      <w:proofErr w:type="spellEnd"/>
      <w:r w:rsidRPr="00880E8F">
        <w:rPr>
          <w:lang w:val="en-GB"/>
        </w:rPr>
        <w:t xml:space="preserve">, </w:t>
      </w:r>
      <w:proofErr w:type="spellStart"/>
      <w:r w:rsidRPr="00880E8F">
        <w:rPr>
          <w:lang w:val="en-GB"/>
        </w:rPr>
        <w:t>Trøndelag</w:t>
      </w:r>
      <w:proofErr w:type="spellEnd"/>
      <w:r w:rsidRPr="00880E8F">
        <w:rPr>
          <w:lang w:val="en-GB"/>
        </w:rPr>
        <w:t xml:space="preserve"> </w:t>
      </w:r>
      <w:proofErr w:type="spellStart"/>
      <w:r w:rsidRPr="00880E8F">
        <w:rPr>
          <w:lang w:val="en-GB"/>
        </w:rPr>
        <w:t>fylka</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suohkanat</w:t>
      </w:r>
      <w:proofErr w:type="spellEnd"/>
      <w:r w:rsidRPr="00880E8F">
        <w:rPr>
          <w:lang w:val="en-GB"/>
        </w:rPr>
        <w:t xml:space="preserve"> </w:t>
      </w:r>
      <w:proofErr w:type="spellStart"/>
      <w:r w:rsidRPr="00880E8F">
        <w:rPr>
          <w:lang w:val="en-GB"/>
        </w:rPr>
        <w:t>Surnadal</w:t>
      </w:r>
      <w:proofErr w:type="spellEnd"/>
      <w:r w:rsidRPr="00880E8F">
        <w:rPr>
          <w:lang w:val="en-GB"/>
        </w:rPr>
        <w:t xml:space="preserve"> </w:t>
      </w:r>
      <w:proofErr w:type="spellStart"/>
      <w:r w:rsidRPr="00880E8F">
        <w:rPr>
          <w:lang w:val="en-GB"/>
        </w:rPr>
        <w:t>ja</w:t>
      </w:r>
      <w:proofErr w:type="spellEnd"/>
      <w:r w:rsidRPr="00880E8F">
        <w:rPr>
          <w:lang w:val="en-GB"/>
        </w:rPr>
        <w:t xml:space="preserve"> Sunndal </w:t>
      </w:r>
      <w:proofErr w:type="spellStart"/>
      <w:r w:rsidRPr="00880E8F">
        <w:rPr>
          <w:lang w:val="en-GB"/>
        </w:rPr>
        <w:t>Møre</w:t>
      </w:r>
      <w:proofErr w:type="spellEnd"/>
      <w:r w:rsidRPr="00880E8F">
        <w:rPr>
          <w:lang w:val="en-GB"/>
        </w:rPr>
        <w:t xml:space="preserve"> </w:t>
      </w:r>
      <w:proofErr w:type="spellStart"/>
      <w:r w:rsidRPr="00880E8F">
        <w:rPr>
          <w:lang w:val="en-GB"/>
        </w:rPr>
        <w:t>ja</w:t>
      </w:r>
      <w:proofErr w:type="spellEnd"/>
      <w:r w:rsidRPr="00880E8F">
        <w:rPr>
          <w:lang w:val="en-GB"/>
        </w:rPr>
        <w:t xml:space="preserve"> Romsdal </w:t>
      </w:r>
      <w:proofErr w:type="spellStart"/>
      <w:r w:rsidRPr="00880E8F">
        <w:rPr>
          <w:lang w:val="en-GB"/>
        </w:rPr>
        <w:t>fylkkas</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suohkanat</w:t>
      </w:r>
      <w:proofErr w:type="spellEnd"/>
      <w:r w:rsidRPr="00880E8F">
        <w:rPr>
          <w:lang w:val="en-GB"/>
        </w:rPr>
        <w:t xml:space="preserve"> </w:t>
      </w:r>
      <w:proofErr w:type="spellStart"/>
      <w:r w:rsidRPr="00880E8F">
        <w:rPr>
          <w:lang w:val="en-GB"/>
        </w:rPr>
        <w:t>Engerdal</w:t>
      </w:r>
      <w:proofErr w:type="spellEnd"/>
      <w:r w:rsidRPr="00880E8F">
        <w:rPr>
          <w:lang w:val="en-GB"/>
        </w:rPr>
        <w:t xml:space="preserve">, </w:t>
      </w:r>
      <w:proofErr w:type="spellStart"/>
      <w:r w:rsidRPr="00880E8F">
        <w:rPr>
          <w:lang w:val="en-GB"/>
        </w:rPr>
        <w:t>Rendalen</w:t>
      </w:r>
      <w:proofErr w:type="spellEnd"/>
      <w:r w:rsidRPr="00880E8F">
        <w:rPr>
          <w:lang w:val="en-GB"/>
        </w:rPr>
        <w:t xml:space="preserve">, </w:t>
      </w:r>
      <w:proofErr w:type="spellStart"/>
      <w:r w:rsidRPr="00880E8F">
        <w:rPr>
          <w:lang w:val="en-GB"/>
        </w:rPr>
        <w:t>Os</w:t>
      </w:r>
      <w:proofErr w:type="spellEnd"/>
      <w:r w:rsidRPr="00880E8F">
        <w:rPr>
          <w:lang w:val="en-GB"/>
        </w:rPr>
        <w:t xml:space="preserve">, </w:t>
      </w:r>
      <w:proofErr w:type="spellStart"/>
      <w:r w:rsidRPr="00880E8F">
        <w:rPr>
          <w:lang w:val="en-GB"/>
        </w:rPr>
        <w:t>Tolga</w:t>
      </w:r>
      <w:proofErr w:type="spellEnd"/>
      <w:r w:rsidRPr="00880E8F">
        <w:rPr>
          <w:lang w:val="en-GB"/>
        </w:rPr>
        <w:t xml:space="preserve">, </w:t>
      </w:r>
      <w:proofErr w:type="spellStart"/>
      <w:r w:rsidRPr="00880E8F">
        <w:rPr>
          <w:lang w:val="en-GB"/>
        </w:rPr>
        <w:t>Tynset</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Folldal</w:t>
      </w:r>
      <w:proofErr w:type="spellEnd"/>
      <w:r w:rsidRPr="00880E8F">
        <w:rPr>
          <w:lang w:val="en-GB"/>
        </w:rPr>
        <w:t xml:space="preserve"> </w:t>
      </w:r>
      <w:proofErr w:type="spellStart"/>
      <w:r w:rsidRPr="00880E8F">
        <w:rPr>
          <w:lang w:val="en-GB"/>
        </w:rPr>
        <w:t>Innlandet</w:t>
      </w:r>
      <w:proofErr w:type="spellEnd"/>
      <w:r w:rsidRPr="00880E8F">
        <w:rPr>
          <w:lang w:val="en-GB"/>
        </w:rPr>
        <w:t xml:space="preserve"> </w:t>
      </w:r>
      <w:proofErr w:type="spellStart"/>
      <w:r w:rsidRPr="00880E8F">
        <w:rPr>
          <w:lang w:val="en-GB"/>
        </w:rPr>
        <w:t>fylkkas</w:t>
      </w:r>
      <w:proofErr w:type="spellEnd"/>
      <w:r w:rsidRPr="00880E8F">
        <w:rPr>
          <w:lang w:val="en-GB"/>
        </w:rPr>
        <w:t>. 7) Lulli-</w:t>
      </w:r>
      <w:proofErr w:type="spellStart"/>
      <w:r w:rsidRPr="00880E8F">
        <w:rPr>
          <w:lang w:val="en-GB"/>
        </w:rPr>
        <w:t>Norgga</w:t>
      </w:r>
      <w:proofErr w:type="spellEnd"/>
      <w:r w:rsidRPr="00880E8F">
        <w:rPr>
          <w:lang w:val="en-GB"/>
        </w:rPr>
        <w:t xml:space="preserve"> </w:t>
      </w:r>
      <w:proofErr w:type="spellStart"/>
      <w:r w:rsidRPr="00880E8F">
        <w:rPr>
          <w:lang w:val="en-GB"/>
        </w:rPr>
        <w:t>válgabiire</w:t>
      </w:r>
      <w:proofErr w:type="spellEnd"/>
      <w:r w:rsidRPr="00880E8F">
        <w:rPr>
          <w:lang w:val="en-GB"/>
        </w:rPr>
        <w:t>/</w:t>
      </w:r>
      <w:proofErr w:type="spellStart"/>
      <w:r w:rsidRPr="00880E8F">
        <w:rPr>
          <w:lang w:val="en-GB"/>
        </w:rPr>
        <w:t>Sør</w:t>
      </w:r>
      <w:proofErr w:type="spellEnd"/>
      <w:r w:rsidRPr="00880E8F">
        <w:rPr>
          <w:lang w:val="en-GB"/>
        </w:rPr>
        <w:t xml:space="preserve">-Norge </w:t>
      </w:r>
      <w:proofErr w:type="spellStart"/>
      <w:r w:rsidRPr="00880E8F">
        <w:rPr>
          <w:lang w:val="en-GB"/>
        </w:rPr>
        <w:t>valgkrets</w:t>
      </w:r>
      <w:proofErr w:type="spellEnd"/>
      <w:r w:rsidRPr="00880E8F">
        <w:rPr>
          <w:lang w:val="en-GB"/>
        </w:rPr>
        <w:t xml:space="preserve">: Dat </w:t>
      </w:r>
      <w:proofErr w:type="spellStart"/>
      <w:r w:rsidRPr="00880E8F">
        <w:rPr>
          <w:lang w:val="en-GB"/>
        </w:rPr>
        <w:t>suohkanat</w:t>
      </w:r>
      <w:proofErr w:type="spellEnd"/>
      <w:r w:rsidRPr="00880E8F">
        <w:rPr>
          <w:lang w:val="en-GB"/>
        </w:rPr>
        <w:t xml:space="preserve"> </w:t>
      </w:r>
      <w:proofErr w:type="spellStart"/>
      <w:r w:rsidRPr="00880E8F">
        <w:rPr>
          <w:lang w:val="en-GB"/>
        </w:rPr>
        <w:t>Møre</w:t>
      </w:r>
      <w:proofErr w:type="spellEnd"/>
      <w:r w:rsidRPr="00880E8F">
        <w:rPr>
          <w:lang w:val="en-GB"/>
        </w:rPr>
        <w:t xml:space="preserve"> </w:t>
      </w:r>
      <w:proofErr w:type="spellStart"/>
      <w:r w:rsidRPr="00880E8F">
        <w:rPr>
          <w:lang w:val="en-GB"/>
        </w:rPr>
        <w:t>ja</w:t>
      </w:r>
      <w:proofErr w:type="spellEnd"/>
      <w:r w:rsidRPr="00880E8F">
        <w:rPr>
          <w:lang w:val="en-GB"/>
        </w:rPr>
        <w:t xml:space="preserve"> Romsdal </w:t>
      </w:r>
      <w:proofErr w:type="spellStart"/>
      <w:r w:rsidRPr="00880E8F">
        <w:rPr>
          <w:lang w:val="en-GB"/>
        </w:rPr>
        <w:t>ja</w:t>
      </w:r>
      <w:proofErr w:type="spellEnd"/>
      <w:r w:rsidRPr="00880E8F">
        <w:rPr>
          <w:lang w:val="en-GB"/>
        </w:rPr>
        <w:t xml:space="preserve"> </w:t>
      </w:r>
      <w:proofErr w:type="spellStart"/>
      <w:r w:rsidRPr="00880E8F">
        <w:rPr>
          <w:lang w:val="en-GB"/>
        </w:rPr>
        <w:t>Innlandet</w:t>
      </w:r>
      <w:proofErr w:type="spellEnd"/>
      <w:r w:rsidRPr="00880E8F">
        <w:rPr>
          <w:lang w:val="en-GB"/>
        </w:rPr>
        <w:t xml:space="preserve"> </w:t>
      </w:r>
      <w:proofErr w:type="spellStart"/>
      <w:r w:rsidRPr="00880E8F">
        <w:rPr>
          <w:lang w:val="en-GB"/>
        </w:rPr>
        <w:t>fylkkain</w:t>
      </w:r>
      <w:proofErr w:type="spellEnd"/>
      <w:r w:rsidRPr="00880E8F">
        <w:rPr>
          <w:lang w:val="en-GB"/>
        </w:rPr>
        <w:t xml:space="preserve"> mat </w:t>
      </w:r>
      <w:proofErr w:type="spellStart"/>
      <w:r w:rsidRPr="00880E8F">
        <w:rPr>
          <w:lang w:val="en-GB"/>
        </w:rPr>
        <w:t>eai</w:t>
      </w:r>
      <w:proofErr w:type="spellEnd"/>
      <w:r w:rsidRPr="00880E8F">
        <w:rPr>
          <w:lang w:val="en-GB"/>
        </w:rPr>
        <w:t xml:space="preserve"> gula </w:t>
      </w:r>
      <w:proofErr w:type="spellStart"/>
      <w:r w:rsidRPr="00880E8F">
        <w:rPr>
          <w:lang w:val="en-GB"/>
        </w:rPr>
        <w:t>válgabiirre</w:t>
      </w:r>
      <w:proofErr w:type="spellEnd"/>
      <w:r w:rsidRPr="00880E8F">
        <w:rPr>
          <w:lang w:val="en-GB"/>
        </w:rPr>
        <w:t xml:space="preserve"> </w:t>
      </w:r>
      <w:proofErr w:type="gramStart"/>
      <w:r w:rsidRPr="00880E8F">
        <w:rPr>
          <w:lang w:val="en-GB"/>
        </w:rPr>
        <w:t>6:žii</w:t>
      </w:r>
      <w:proofErr w:type="gram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fylkkat</w:t>
      </w:r>
      <w:proofErr w:type="spellEnd"/>
      <w:r w:rsidRPr="00880E8F">
        <w:rPr>
          <w:lang w:val="en-GB"/>
        </w:rPr>
        <w:t xml:space="preserve"> Vestland, Rogaland, Agder, Telemark, Buskerud, </w:t>
      </w:r>
      <w:r w:rsidRPr="00880E8F">
        <w:rPr>
          <w:lang w:val="en-GB"/>
        </w:rPr>
        <w:t xml:space="preserve">Vestfold, </w:t>
      </w:r>
      <w:proofErr w:type="spellStart"/>
      <w:r w:rsidRPr="00880E8F">
        <w:rPr>
          <w:lang w:val="en-GB"/>
        </w:rPr>
        <w:t>Akershus</w:t>
      </w:r>
      <w:proofErr w:type="spellEnd"/>
      <w:r w:rsidRPr="00880E8F">
        <w:rPr>
          <w:lang w:val="en-GB"/>
        </w:rPr>
        <w:t xml:space="preserve">, </w:t>
      </w:r>
      <w:proofErr w:type="spellStart"/>
      <w:r w:rsidRPr="00880E8F">
        <w:rPr>
          <w:lang w:val="en-GB"/>
        </w:rPr>
        <w:t>Østfold</w:t>
      </w:r>
      <w:proofErr w:type="spellEnd"/>
      <w:r w:rsidRPr="00880E8F">
        <w:rPr>
          <w:lang w:val="en-GB"/>
        </w:rPr>
        <w:t xml:space="preserve"> </w:t>
      </w:r>
      <w:proofErr w:type="spellStart"/>
      <w:r w:rsidRPr="00880E8F">
        <w:rPr>
          <w:lang w:val="en-GB"/>
        </w:rPr>
        <w:t>ja</w:t>
      </w:r>
      <w:proofErr w:type="spellEnd"/>
      <w:r w:rsidRPr="00880E8F">
        <w:rPr>
          <w:lang w:val="en-GB"/>
        </w:rPr>
        <w:t xml:space="preserve"> Oslo.</w:t>
      </w:r>
    </w:p>
  </w:footnote>
  <w:footnote w:id="6">
    <w:p w14:paraId="63B24BC6" w14:textId="414D7783" w:rsidR="00687857" w:rsidRPr="007E41B2" w:rsidRDefault="00687857">
      <w:pPr>
        <w:pStyle w:val="Fotnotetekst"/>
        <w:rPr>
          <w:lang w:val="en-GB"/>
        </w:rPr>
      </w:pPr>
      <w:r>
        <w:rPr>
          <w:vertAlign w:val="superscript"/>
        </w:rPr>
        <w:footnoteRef/>
      </w:r>
      <w:proofErr w:type="spellStart"/>
      <w:r w:rsidRPr="00880E8F">
        <w:rPr>
          <w:lang w:val="en-GB"/>
        </w:rPr>
        <w:t>Juolludus</w:t>
      </w:r>
      <w:proofErr w:type="spellEnd"/>
      <w:r w:rsidRPr="00880E8F">
        <w:rPr>
          <w:lang w:val="en-GB"/>
        </w:rPr>
        <w:t xml:space="preserve"> 50-poastta </w:t>
      </w:r>
      <w:proofErr w:type="spellStart"/>
      <w:r w:rsidRPr="00880E8F">
        <w:rPr>
          <w:lang w:val="en-GB"/>
        </w:rPr>
        <w:t>bokte</w:t>
      </w:r>
      <w:proofErr w:type="spellEnd"/>
      <w:r w:rsidRPr="00880E8F">
        <w:rPr>
          <w:lang w:val="en-GB"/>
        </w:rPr>
        <w:t xml:space="preserve"> lea </w:t>
      </w:r>
      <w:proofErr w:type="spellStart"/>
      <w:r w:rsidRPr="00880E8F">
        <w:rPr>
          <w:lang w:val="en-GB"/>
        </w:rPr>
        <w:t>doaimma</w:t>
      </w:r>
      <w:proofErr w:type="spellEnd"/>
      <w:r w:rsidRPr="00880E8F">
        <w:rPr>
          <w:lang w:val="en-GB"/>
        </w:rPr>
        <w:t xml:space="preserve"> </w:t>
      </w:r>
      <w:proofErr w:type="spellStart"/>
      <w:r w:rsidRPr="00880E8F">
        <w:rPr>
          <w:lang w:val="en-GB"/>
        </w:rPr>
        <w:t>netto</w:t>
      </w:r>
      <w:proofErr w:type="spellEnd"/>
      <w:r w:rsidRPr="00880E8F">
        <w:rPr>
          <w:lang w:val="en-GB"/>
        </w:rPr>
        <w:t xml:space="preserve"> </w:t>
      </w:r>
      <w:proofErr w:type="spellStart"/>
      <w:r w:rsidRPr="00880E8F">
        <w:rPr>
          <w:lang w:val="en-GB"/>
        </w:rPr>
        <w:t>stáhtadoarjja</w:t>
      </w:r>
      <w:proofErr w:type="spellEnd"/>
      <w:r w:rsidRPr="00880E8F">
        <w:rPr>
          <w:lang w:val="en-GB"/>
        </w:rPr>
        <w:t xml:space="preserve">, </w:t>
      </w:r>
      <w:proofErr w:type="spellStart"/>
      <w:r w:rsidRPr="00880E8F">
        <w:rPr>
          <w:lang w:val="en-GB"/>
        </w:rPr>
        <w:t>nappo</w:t>
      </w:r>
      <w:proofErr w:type="spellEnd"/>
      <w:r w:rsidRPr="00880E8F">
        <w:rPr>
          <w:lang w:val="en-GB"/>
        </w:rPr>
        <w:t xml:space="preserve"> </w:t>
      </w:r>
      <w:proofErr w:type="spellStart"/>
      <w:r w:rsidRPr="00880E8F">
        <w:rPr>
          <w:lang w:val="en-GB"/>
        </w:rPr>
        <w:t>dat</w:t>
      </w:r>
      <w:proofErr w:type="spellEnd"/>
      <w:r w:rsidRPr="00880E8F">
        <w:rPr>
          <w:lang w:val="en-GB"/>
        </w:rPr>
        <w:t xml:space="preserve"> </w:t>
      </w:r>
      <w:proofErr w:type="spellStart"/>
      <w:r w:rsidRPr="00880E8F">
        <w:rPr>
          <w:lang w:val="en-GB"/>
        </w:rPr>
        <w:t>oassi</w:t>
      </w:r>
      <w:proofErr w:type="spellEnd"/>
      <w:r w:rsidRPr="00880E8F">
        <w:rPr>
          <w:lang w:val="en-GB"/>
        </w:rPr>
        <w:t xml:space="preserve"> </w:t>
      </w:r>
      <w:proofErr w:type="spellStart"/>
      <w:r w:rsidRPr="00880E8F">
        <w:rPr>
          <w:lang w:val="en-GB"/>
        </w:rPr>
        <w:t>doaimmas</w:t>
      </w:r>
      <w:proofErr w:type="spellEnd"/>
      <w:r w:rsidRPr="00880E8F">
        <w:rPr>
          <w:lang w:val="en-GB"/>
        </w:rPr>
        <w:t xml:space="preserve"> maid </w:t>
      </w:r>
      <w:proofErr w:type="spellStart"/>
      <w:r w:rsidRPr="00880E8F">
        <w:rPr>
          <w:lang w:val="en-GB"/>
        </w:rPr>
        <w:t>stáhta</w:t>
      </w:r>
      <w:proofErr w:type="spellEnd"/>
      <w:r w:rsidRPr="00880E8F">
        <w:rPr>
          <w:lang w:val="en-GB"/>
        </w:rPr>
        <w:t xml:space="preserve"> </w:t>
      </w:r>
      <w:proofErr w:type="spellStart"/>
      <w:r w:rsidRPr="00880E8F">
        <w:rPr>
          <w:lang w:val="en-GB"/>
        </w:rPr>
        <w:t>ruhtada</w:t>
      </w:r>
      <w:proofErr w:type="spellEnd"/>
      <w:r w:rsidRPr="00880E8F">
        <w:rPr>
          <w:lang w:val="en-GB"/>
        </w:rPr>
        <w:t xml:space="preserve">. </w:t>
      </w:r>
      <w:proofErr w:type="spellStart"/>
      <w:r w:rsidRPr="00880E8F">
        <w:rPr>
          <w:lang w:val="en-GB"/>
        </w:rPr>
        <w:t>Nettobušeteren</w:t>
      </w:r>
      <w:proofErr w:type="spellEnd"/>
      <w:r w:rsidRPr="00880E8F">
        <w:rPr>
          <w:lang w:val="en-GB"/>
        </w:rPr>
        <w:t xml:space="preserve"> lea </w:t>
      </w:r>
      <w:proofErr w:type="spellStart"/>
      <w:r w:rsidRPr="00880E8F">
        <w:rPr>
          <w:lang w:val="en-GB"/>
        </w:rPr>
        <w:t>vuosttažettiin</w:t>
      </w:r>
      <w:proofErr w:type="spellEnd"/>
      <w:r w:rsidRPr="00880E8F">
        <w:rPr>
          <w:lang w:val="en-GB"/>
        </w:rPr>
        <w:t xml:space="preserve"> </w:t>
      </w:r>
      <w:proofErr w:type="spellStart"/>
      <w:r w:rsidRPr="00880E8F">
        <w:rPr>
          <w:lang w:val="en-GB"/>
        </w:rPr>
        <w:t>heivehuvvon</w:t>
      </w:r>
      <w:proofErr w:type="spellEnd"/>
      <w:r w:rsidRPr="00880E8F">
        <w:rPr>
          <w:lang w:val="en-GB"/>
        </w:rPr>
        <w:t xml:space="preserve"> </w:t>
      </w:r>
      <w:proofErr w:type="spellStart"/>
      <w:r w:rsidRPr="00880E8F">
        <w:rPr>
          <w:lang w:val="en-GB"/>
        </w:rPr>
        <w:t>hálddašanorgánaide</w:t>
      </w:r>
      <w:proofErr w:type="spellEnd"/>
      <w:r w:rsidRPr="00880E8F">
        <w:rPr>
          <w:lang w:val="en-GB"/>
        </w:rPr>
        <w:t xml:space="preserve"> main </w:t>
      </w:r>
      <w:proofErr w:type="spellStart"/>
      <w:r w:rsidRPr="00880E8F">
        <w:rPr>
          <w:lang w:val="en-GB"/>
        </w:rPr>
        <w:t>leat</w:t>
      </w:r>
      <w:proofErr w:type="spellEnd"/>
      <w:r w:rsidRPr="00880E8F">
        <w:rPr>
          <w:lang w:val="en-GB"/>
        </w:rPr>
        <w:t xml:space="preserve"> </w:t>
      </w:r>
      <w:proofErr w:type="spellStart"/>
      <w:r w:rsidRPr="00880E8F">
        <w:rPr>
          <w:lang w:val="en-GB"/>
        </w:rPr>
        <w:t>sisaboađut</w:t>
      </w:r>
      <w:proofErr w:type="spellEnd"/>
      <w:r w:rsidRPr="00880E8F">
        <w:rPr>
          <w:lang w:val="en-GB"/>
        </w:rPr>
        <w:t xml:space="preserve"> </w:t>
      </w:r>
      <w:proofErr w:type="spellStart"/>
      <w:r w:rsidRPr="00880E8F">
        <w:rPr>
          <w:lang w:val="en-GB"/>
        </w:rPr>
        <w:t>lassin</w:t>
      </w:r>
      <w:proofErr w:type="spellEnd"/>
      <w:r w:rsidRPr="00880E8F">
        <w:rPr>
          <w:lang w:val="en-GB"/>
        </w:rPr>
        <w:t xml:space="preserve"> </w:t>
      </w:r>
      <w:proofErr w:type="spellStart"/>
      <w:r w:rsidRPr="00880E8F">
        <w:rPr>
          <w:lang w:val="en-GB"/>
        </w:rPr>
        <w:t>juolludusaide</w:t>
      </w:r>
      <w:proofErr w:type="spellEnd"/>
      <w:r w:rsidRPr="00880E8F">
        <w:rPr>
          <w:lang w:val="en-GB"/>
        </w:rPr>
        <w:t xml:space="preserve"> mat </w:t>
      </w:r>
      <w:proofErr w:type="spellStart"/>
      <w:r w:rsidRPr="00880E8F">
        <w:rPr>
          <w:lang w:val="en-GB"/>
        </w:rPr>
        <w:t>juogaduvvojit</w:t>
      </w:r>
      <w:proofErr w:type="spellEnd"/>
      <w:r w:rsidRPr="00880E8F">
        <w:rPr>
          <w:lang w:val="en-GB"/>
        </w:rPr>
        <w:t xml:space="preserve"> </w:t>
      </w:r>
      <w:proofErr w:type="spellStart"/>
      <w:r w:rsidRPr="00880E8F">
        <w:rPr>
          <w:lang w:val="en-GB"/>
        </w:rPr>
        <w:t>stáhtabušeahta</w:t>
      </w:r>
      <w:proofErr w:type="spellEnd"/>
      <w:r w:rsidRPr="00880E8F">
        <w:rPr>
          <w:lang w:val="en-GB"/>
        </w:rPr>
        <w:t xml:space="preserve"> </w:t>
      </w:r>
      <w:proofErr w:type="spellStart"/>
      <w:r w:rsidRPr="00880E8F">
        <w:rPr>
          <w:lang w:val="en-GB"/>
        </w:rPr>
        <w:t>bokte</w:t>
      </w:r>
      <w:proofErr w:type="spellEnd"/>
      <w:r w:rsidRPr="00880E8F">
        <w:rPr>
          <w:lang w:val="en-GB"/>
        </w:rPr>
        <w:t xml:space="preserve">. </w:t>
      </w:r>
      <w:proofErr w:type="spellStart"/>
      <w:r w:rsidRPr="00880E8F">
        <w:rPr>
          <w:lang w:val="en-GB"/>
        </w:rPr>
        <w:t>Sámedikkis</w:t>
      </w:r>
      <w:proofErr w:type="spellEnd"/>
      <w:r w:rsidRPr="00880E8F">
        <w:rPr>
          <w:lang w:val="en-GB"/>
        </w:rPr>
        <w:t xml:space="preserve"> </w:t>
      </w:r>
      <w:proofErr w:type="spellStart"/>
      <w:r w:rsidRPr="00880E8F">
        <w:rPr>
          <w:lang w:val="en-GB"/>
        </w:rPr>
        <w:t>eai</w:t>
      </w:r>
      <w:proofErr w:type="spellEnd"/>
      <w:r w:rsidRPr="00880E8F">
        <w:rPr>
          <w:lang w:val="en-GB"/>
        </w:rPr>
        <w:t xml:space="preserve"> </w:t>
      </w:r>
      <w:proofErr w:type="spellStart"/>
      <w:r w:rsidRPr="00880E8F">
        <w:rPr>
          <w:lang w:val="en-GB"/>
        </w:rPr>
        <w:t>leat</w:t>
      </w:r>
      <w:proofErr w:type="spellEnd"/>
      <w:r w:rsidRPr="00880E8F">
        <w:rPr>
          <w:lang w:val="en-GB"/>
        </w:rPr>
        <w:t xml:space="preserve"> </w:t>
      </w:r>
      <w:proofErr w:type="spellStart"/>
      <w:r w:rsidRPr="00880E8F">
        <w:rPr>
          <w:lang w:val="en-GB"/>
        </w:rPr>
        <w:t>dađe</w:t>
      </w:r>
      <w:proofErr w:type="spellEnd"/>
      <w:r w:rsidRPr="00880E8F">
        <w:rPr>
          <w:lang w:val="en-GB"/>
        </w:rPr>
        <w:t xml:space="preserve"> </w:t>
      </w:r>
      <w:proofErr w:type="spellStart"/>
      <w:r w:rsidRPr="00880E8F">
        <w:rPr>
          <w:lang w:val="en-GB"/>
        </w:rPr>
        <w:t>eanet</w:t>
      </w:r>
      <w:proofErr w:type="spellEnd"/>
      <w:r w:rsidRPr="00880E8F">
        <w:rPr>
          <w:lang w:val="en-GB"/>
        </w:rPr>
        <w:t xml:space="preserve"> </w:t>
      </w:r>
      <w:proofErr w:type="spellStart"/>
      <w:r w:rsidRPr="00880E8F">
        <w:rPr>
          <w:lang w:val="en-GB"/>
        </w:rPr>
        <w:t>dakkár</w:t>
      </w:r>
      <w:proofErr w:type="spellEnd"/>
      <w:r w:rsidRPr="00880E8F">
        <w:rPr>
          <w:lang w:val="en-GB"/>
        </w:rPr>
        <w:t xml:space="preserve"> </w:t>
      </w:r>
      <w:proofErr w:type="spellStart"/>
      <w:r w:rsidRPr="00880E8F">
        <w:rPr>
          <w:lang w:val="en-GB"/>
        </w:rPr>
        <w:t>sisaboađut</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ággan</w:t>
      </w:r>
      <w:proofErr w:type="spellEnd"/>
      <w:r w:rsidRPr="00880E8F">
        <w:rPr>
          <w:lang w:val="en-GB"/>
        </w:rPr>
        <w:t xml:space="preserve"> </w:t>
      </w:r>
      <w:proofErr w:type="spellStart"/>
      <w:r w:rsidRPr="00880E8F">
        <w:rPr>
          <w:lang w:val="en-GB"/>
        </w:rPr>
        <w:t>sirdit</w:t>
      </w:r>
      <w:proofErr w:type="spellEnd"/>
      <w:r w:rsidRPr="00880E8F">
        <w:rPr>
          <w:lang w:val="en-GB"/>
        </w:rPr>
        <w:t xml:space="preserve"> </w:t>
      </w:r>
      <w:proofErr w:type="spellStart"/>
      <w:r w:rsidRPr="00880E8F">
        <w:rPr>
          <w:lang w:val="en-GB"/>
        </w:rPr>
        <w:t>nettobušeteremii</w:t>
      </w:r>
      <w:proofErr w:type="spellEnd"/>
      <w:r w:rsidRPr="00880E8F">
        <w:rPr>
          <w:lang w:val="en-GB"/>
        </w:rPr>
        <w:t xml:space="preserve"> ii </w:t>
      </w:r>
      <w:proofErr w:type="spellStart"/>
      <w:r w:rsidRPr="00880E8F">
        <w:rPr>
          <w:lang w:val="en-GB"/>
        </w:rPr>
        <w:t>guoskan</w:t>
      </w:r>
      <w:proofErr w:type="spellEnd"/>
      <w:r w:rsidRPr="00880E8F">
        <w:rPr>
          <w:lang w:val="en-GB"/>
        </w:rPr>
        <w:t xml:space="preserve"> </w:t>
      </w:r>
      <w:proofErr w:type="spellStart"/>
      <w:r w:rsidRPr="00880E8F">
        <w:rPr>
          <w:lang w:val="en-GB"/>
        </w:rPr>
        <w:t>gažaldahkii</w:t>
      </w:r>
      <w:proofErr w:type="spellEnd"/>
      <w:r w:rsidRPr="00880E8F">
        <w:rPr>
          <w:lang w:val="en-GB"/>
        </w:rPr>
        <w:t xml:space="preserve"> </w:t>
      </w:r>
      <w:proofErr w:type="spellStart"/>
      <w:r w:rsidRPr="00880E8F">
        <w:rPr>
          <w:lang w:val="en-GB"/>
        </w:rPr>
        <w:t>beassat</w:t>
      </w:r>
      <w:proofErr w:type="spellEnd"/>
      <w:r w:rsidRPr="00880E8F">
        <w:rPr>
          <w:lang w:val="en-GB"/>
        </w:rPr>
        <w:t xml:space="preserve"> </w:t>
      </w:r>
      <w:proofErr w:type="spellStart"/>
      <w:r w:rsidRPr="00880E8F">
        <w:rPr>
          <w:lang w:val="en-GB"/>
        </w:rPr>
        <w:t>geavahit</w:t>
      </w:r>
      <w:proofErr w:type="spellEnd"/>
      <w:r w:rsidRPr="00880E8F">
        <w:rPr>
          <w:lang w:val="en-GB"/>
        </w:rPr>
        <w:t xml:space="preserve"> </w:t>
      </w:r>
      <w:proofErr w:type="spellStart"/>
      <w:r w:rsidRPr="00880E8F">
        <w:rPr>
          <w:lang w:val="en-GB"/>
        </w:rPr>
        <w:t>sisaboađuid</w:t>
      </w:r>
      <w:proofErr w:type="spellEnd"/>
      <w:r w:rsidRPr="00880E8F">
        <w:rPr>
          <w:lang w:val="en-GB"/>
        </w:rPr>
        <w:t xml:space="preserve"> </w:t>
      </w:r>
      <w:proofErr w:type="spellStart"/>
      <w:r w:rsidRPr="00880E8F">
        <w:rPr>
          <w:lang w:val="en-GB"/>
        </w:rPr>
        <w:t>friijabut</w:t>
      </w:r>
      <w:proofErr w:type="spellEnd"/>
      <w:r w:rsidRPr="00880E8F">
        <w:rPr>
          <w:lang w:val="en-GB"/>
        </w:rPr>
        <w:t xml:space="preserve">. </w:t>
      </w:r>
      <w:proofErr w:type="spellStart"/>
      <w:r w:rsidRPr="00880E8F">
        <w:rPr>
          <w:lang w:val="en-GB"/>
        </w:rPr>
        <w:t>Spiehkastat</w:t>
      </w:r>
      <w:proofErr w:type="spellEnd"/>
      <w:r w:rsidRPr="00880E8F">
        <w:rPr>
          <w:lang w:val="en-GB"/>
        </w:rPr>
        <w:t xml:space="preserve"> </w:t>
      </w:r>
      <w:proofErr w:type="spellStart"/>
      <w:r w:rsidRPr="00880E8F">
        <w:rPr>
          <w:lang w:val="en-GB"/>
        </w:rPr>
        <w:t>bruttobušeterenprinsihpas</w:t>
      </w:r>
      <w:proofErr w:type="spellEnd"/>
      <w:r w:rsidRPr="00880E8F">
        <w:rPr>
          <w:lang w:val="en-GB"/>
        </w:rPr>
        <w:t xml:space="preserve"> </w:t>
      </w:r>
      <w:proofErr w:type="spellStart"/>
      <w:r w:rsidRPr="00880E8F">
        <w:rPr>
          <w:lang w:val="en-GB"/>
        </w:rPr>
        <w:t>addá</w:t>
      </w:r>
      <w:proofErr w:type="spellEnd"/>
      <w:r w:rsidRPr="00880E8F">
        <w:rPr>
          <w:lang w:val="en-GB"/>
        </w:rPr>
        <w:t xml:space="preserve"> </w:t>
      </w:r>
      <w:proofErr w:type="spellStart"/>
      <w:r w:rsidRPr="00880E8F">
        <w:rPr>
          <w:lang w:val="en-GB"/>
        </w:rPr>
        <w:t>dattetge</w:t>
      </w:r>
      <w:proofErr w:type="spellEnd"/>
      <w:r w:rsidRPr="00880E8F">
        <w:rPr>
          <w:lang w:val="en-GB"/>
        </w:rPr>
        <w:t xml:space="preserve"> </w:t>
      </w:r>
      <w:proofErr w:type="spellStart"/>
      <w:r w:rsidRPr="00880E8F">
        <w:rPr>
          <w:lang w:val="en-GB"/>
        </w:rPr>
        <w:t>Sámediggái</w:t>
      </w:r>
      <w:proofErr w:type="spellEnd"/>
      <w:r w:rsidRPr="00880E8F">
        <w:rPr>
          <w:lang w:val="en-GB"/>
        </w:rPr>
        <w:t xml:space="preserve"> </w:t>
      </w:r>
      <w:proofErr w:type="spellStart"/>
      <w:r w:rsidRPr="00880E8F">
        <w:rPr>
          <w:lang w:val="en-GB"/>
        </w:rPr>
        <w:t>viehka</w:t>
      </w:r>
      <w:proofErr w:type="spellEnd"/>
      <w:r w:rsidRPr="00880E8F">
        <w:rPr>
          <w:lang w:val="en-GB"/>
        </w:rPr>
        <w:t xml:space="preserve"> </w:t>
      </w:r>
      <w:proofErr w:type="spellStart"/>
      <w:r w:rsidRPr="00880E8F">
        <w:rPr>
          <w:lang w:val="en-GB"/>
        </w:rPr>
        <w:t>stuorra</w:t>
      </w:r>
      <w:proofErr w:type="spellEnd"/>
      <w:r w:rsidRPr="00880E8F">
        <w:rPr>
          <w:lang w:val="en-GB"/>
        </w:rPr>
        <w:t xml:space="preserve"> </w:t>
      </w:r>
      <w:proofErr w:type="spellStart"/>
      <w:r w:rsidRPr="00880E8F">
        <w:rPr>
          <w:lang w:val="en-GB"/>
        </w:rPr>
        <w:t>ekonomalaš</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doaimmahan</w:t>
      </w:r>
      <w:proofErr w:type="spellEnd"/>
      <w:r w:rsidRPr="00880E8F">
        <w:rPr>
          <w:lang w:val="en-GB"/>
        </w:rPr>
        <w:t xml:space="preserve"> </w:t>
      </w:r>
      <w:proofErr w:type="spellStart"/>
      <w:r w:rsidRPr="00880E8F">
        <w:rPr>
          <w:lang w:val="en-GB"/>
        </w:rPr>
        <w:t>dávggasvuo</w:t>
      </w:r>
      <w:r w:rsidRPr="00880E8F">
        <w:rPr>
          <w:lang w:val="en-GB"/>
        </w:rPr>
        <w:t>đa</w:t>
      </w:r>
      <w:proofErr w:type="spellEnd"/>
      <w:r w:rsidRPr="00880E8F">
        <w:rPr>
          <w:lang w:val="en-GB"/>
        </w:rPr>
        <w:t xml:space="preserve">. </w:t>
      </w:r>
      <w:proofErr w:type="spellStart"/>
      <w:r w:rsidRPr="00880E8F">
        <w:rPr>
          <w:lang w:val="en-GB"/>
        </w:rPr>
        <w:t>Nettobušeteren</w:t>
      </w:r>
      <w:proofErr w:type="spellEnd"/>
      <w:r w:rsidRPr="00880E8F">
        <w:rPr>
          <w:lang w:val="en-GB"/>
        </w:rPr>
        <w:t xml:space="preserve"> </w:t>
      </w:r>
      <w:proofErr w:type="spellStart"/>
      <w:r w:rsidRPr="00880E8F">
        <w:rPr>
          <w:lang w:val="en-GB"/>
        </w:rPr>
        <w:t>addá</w:t>
      </w:r>
      <w:proofErr w:type="spellEnd"/>
      <w:r w:rsidRPr="00880E8F">
        <w:rPr>
          <w:lang w:val="en-GB"/>
        </w:rPr>
        <w:t xml:space="preserve"> </w:t>
      </w:r>
      <w:proofErr w:type="spellStart"/>
      <w:r w:rsidRPr="00880E8F">
        <w:rPr>
          <w:lang w:val="en-GB"/>
        </w:rPr>
        <w:t>Sámediggái</w:t>
      </w:r>
      <w:proofErr w:type="spellEnd"/>
      <w:r w:rsidRPr="00880E8F">
        <w:rPr>
          <w:lang w:val="en-GB"/>
        </w:rPr>
        <w:t xml:space="preserve"> </w:t>
      </w:r>
      <w:proofErr w:type="spellStart"/>
      <w:r w:rsidRPr="00880E8F">
        <w:rPr>
          <w:lang w:val="en-GB"/>
        </w:rPr>
        <w:t>fámu</w:t>
      </w:r>
      <w:proofErr w:type="spellEnd"/>
      <w:r w:rsidRPr="00880E8F">
        <w:rPr>
          <w:lang w:val="en-GB"/>
        </w:rPr>
        <w:t xml:space="preserve"> </w:t>
      </w:r>
      <w:proofErr w:type="spellStart"/>
      <w:r w:rsidRPr="00880E8F">
        <w:rPr>
          <w:lang w:val="en-GB"/>
        </w:rPr>
        <w:t>válljet</w:t>
      </w:r>
      <w:proofErr w:type="spellEnd"/>
      <w:r w:rsidRPr="00880E8F">
        <w:rPr>
          <w:lang w:val="en-GB"/>
        </w:rPr>
        <w:t xml:space="preserve"> </w:t>
      </w:r>
      <w:proofErr w:type="spellStart"/>
      <w:r w:rsidRPr="00880E8F">
        <w:rPr>
          <w:lang w:val="en-GB"/>
        </w:rPr>
        <w:t>gollošlája</w:t>
      </w:r>
      <w:proofErr w:type="spellEnd"/>
      <w:r w:rsidRPr="00880E8F">
        <w:rPr>
          <w:lang w:val="en-GB"/>
        </w:rPr>
        <w:t xml:space="preserve"> </w:t>
      </w:r>
      <w:proofErr w:type="spellStart"/>
      <w:r w:rsidRPr="00880E8F">
        <w:rPr>
          <w:lang w:val="en-GB"/>
        </w:rPr>
        <w:t>juolludussii</w:t>
      </w:r>
      <w:proofErr w:type="spellEnd"/>
      <w:r w:rsidRPr="00880E8F">
        <w:rPr>
          <w:lang w:val="en-GB"/>
        </w:rPr>
        <w:t xml:space="preserve">, </w:t>
      </w:r>
      <w:proofErr w:type="spellStart"/>
      <w:r w:rsidRPr="00880E8F">
        <w:rPr>
          <w:lang w:val="en-GB"/>
        </w:rPr>
        <w:t>ja</w:t>
      </w:r>
      <w:proofErr w:type="spellEnd"/>
      <w:r w:rsidRPr="00880E8F">
        <w:rPr>
          <w:lang w:val="en-GB"/>
        </w:rPr>
        <w:t xml:space="preserve"> lea nu </w:t>
      </w:r>
      <w:proofErr w:type="spellStart"/>
      <w:r w:rsidRPr="00880E8F">
        <w:rPr>
          <w:lang w:val="en-GB"/>
        </w:rPr>
        <w:t>ožžon</w:t>
      </w:r>
      <w:proofErr w:type="spellEnd"/>
      <w:r w:rsidRPr="00880E8F">
        <w:rPr>
          <w:lang w:val="en-GB"/>
        </w:rPr>
        <w:t xml:space="preserve"> </w:t>
      </w:r>
      <w:proofErr w:type="spellStart"/>
      <w:r w:rsidRPr="00880E8F">
        <w:rPr>
          <w:lang w:val="en-GB"/>
        </w:rPr>
        <w:t>ovddasvástádusa</w:t>
      </w:r>
      <w:proofErr w:type="spellEnd"/>
      <w:r w:rsidRPr="00880E8F">
        <w:rPr>
          <w:lang w:val="en-GB"/>
        </w:rPr>
        <w:t xml:space="preserve"> </w:t>
      </w:r>
      <w:proofErr w:type="spellStart"/>
      <w:r w:rsidRPr="00880E8F">
        <w:rPr>
          <w:lang w:val="en-GB"/>
        </w:rPr>
        <w:t>geavahit</w:t>
      </w:r>
      <w:proofErr w:type="spellEnd"/>
      <w:r w:rsidRPr="00880E8F">
        <w:rPr>
          <w:lang w:val="en-GB"/>
        </w:rPr>
        <w:t xml:space="preserve"> </w:t>
      </w:r>
      <w:proofErr w:type="spellStart"/>
      <w:r w:rsidRPr="00880E8F">
        <w:rPr>
          <w:lang w:val="en-GB"/>
        </w:rPr>
        <w:t>ruđaid</w:t>
      </w:r>
      <w:proofErr w:type="spellEnd"/>
      <w:r w:rsidRPr="00880E8F">
        <w:rPr>
          <w:lang w:val="en-GB"/>
        </w:rPr>
        <w:t xml:space="preserve"> </w:t>
      </w:r>
      <w:proofErr w:type="spellStart"/>
      <w:r w:rsidRPr="00880E8F">
        <w:rPr>
          <w:lang w:val="en-GB"/>
        </w:rPr>
        <w:t>dohkálaš</w:t>
      </w:r>
      <w:proofErr w:type="spellEnd"/>
      <w:r w:rsidRPr="00880E8F">
        <w:rPr>
          <w:lang w:val="en-GB"/>
        </w:rPr>
        <w:t xml:space="preserve"> </w:t>
      </w:r>
      <w:proofErr w:type="spellStart"/>
      <w:r w:rsidRPr="00880E8F">
        <w:rPr>
          <w:lang w:val="en-GB"/>
        </w:rPr>
        <w:t>vuogi</w:t>
      </w:r>
      <w:proofErr w:type="spellEnd"/>
      <w:r w:rsidRPr="00880E8F">
        <w:rPr>
          <w:lang w:val="en-GB"/>
        </w:rPr>
        <w:t xml:space="preserve"> </w:t>
      </w:r>
      <w:proofErr w:type="spellStart"/>
      <w:r w:rsidRPr="00880E8F">
        <w:rPr>
          <w:lang w:val="en-GB"/>
        </w:rPr>
        <w:t>mielde</w:t>
      </w:r>
      <w:proofErr w:type="spellEnd"/>
      <w:r w:rsidRPr="00880E8F">
        <w:rPr>
          <w:lang w:val="en-GB"/>
        </w:rPr>
        <w:t xml:space="preserve">. </w:t>
      </w:r>
      <w:proofErr w:type="spellStart"/>
      <w:r w:rsidRPr="00880E8F">
        <w:rPr>
          <w:lang w:val="en-GB"/>
        </w:rPr>
        <w:t>Stáhta</w:t>
      </w:r>
      <w:proofErr w:type="spellEnd"/>
      <w:r w:rsidRPr="00880E8F">
        <w:rPr>
          <w:lang w:val="en-GB"/>
        </w:rPr>
        <w:t xml:space="preserve"> </w:t>
      </w:r>
      <w:proofErr w:type="spellStart"/>
      <w:r w:rsidRPr="00880E8F">
        <w:rPr>
          <w:lang w:val="en-GB"/>
        </w:rPr>
        <w:t>ekonomiijastivrema</w:t>
      </w:r>
      <w:proofErr w:type="spellEnd"/>
      <w:r w:rsidRPr="00880E8F">
        <w:rPr>
          <w:lang w:val="en-GB"/>
        </w:rPr>
        <w:t xml:space="preserve"> </w:t>
      </w:r>
      <w:proofErr w:type="spellStart"/>
      <w:r w:rsidRPr="00880E8F">
        <w:rPr>
          <w:lang w:val="en-GB"/>
        </w:rPr>
        <w:t>njuolggadusaid</w:t>
      </w:r>
      <w:proofErr w:type="spellEnd"/>
      <w:r w:rsidRPr="00880E8F">
        <w:rPr>
          <w:lang w:val="en-GB"/>
        </w:rPr>
        <w:t xml:space="preserve"> § 1 </w:t>
      </w:r>
      <w:proofErr w:type="spellStart"/>
      <w:r w:rsidRPr="00880E8F">
        <w:rPr>
          <w:lang w:val="en-GB"/>
        </w:rPr>
        <w:t>ja</w:t>
      </w:r>
      <w:proofErr w:type="spellEnd"/>
      <w:r w:rsidRPr="00880E8F">
        <w:rPr>
          <w:lang w:val="en-GB"/>
        </w:rPr>
        <w:t xml:space="preserve"> 2 </w:t>
      </w:r>
      <w:proofErr w:type="spellStart"/>
      <w:r w:rsidRPr="00880E8F">
        <w:rPr>
          <w:lang w:val="en-GB"/>
        </w:rPr>
        <w:t>vuođul</w:t>
      </w:r>
      <w:proofErr w:type="spellEnd"/>
      <w:r w:rsidRPr="00880E8F">
        <w:rPr>
          <w:lang w:val="en-GB"/>
        </w:rPr>
        <w:t xml:space="preserve"> lea </w:t>
      </w:r>
      <w:proofErr w:type="spellStart"/>
      <w:r w:rsidRPr="00880E8F">
        <w:rPr>
          <w:lang w:val="en-GB"/>
        </w:rPr>
        <w:t>Sámediggi</w:t>
      </w:r>
      <w:proofErr w:type="spellEnd"/>
      <w:r w:rsidRPr="00880E8F">
        <w:rPr>
          <w:lang w:val="en-GB"/>
        </w:rPr>
        <w:t xml:space="preserve"> </w:t>
      </w:r>
      <w:proofErr w:type="spellStart"/>
      <w:r w:rsidRPr="00880E8F">
        <w:rPr>
          <w:lang w:val="en-GB"/>
        </w:rPr>
        <w:t>maiddái</w:t>
      </w:r>
      <w:proofErr w:type="spellEnd"/>
      <w:r w:rsidRPr="00880E8F">
        <w:rPr>
          <w:lang w:val="en-GB"/>
        </w:rPr>
        <w:t xml:space="preserve"> </w:t>
      </w:r>
      <w:proofErr w:type="spellStart"/>
      <w:r w:rsidRPr="00880E8F">
        <w:rPr>
          <w:lang w:val="en-GB"/>
        </w:rPr>
        <w:t>geatnegahtton</w:t>
      </w:r>
      <w:proofErr w:type="spellEnd"/>
      <w:r w:rsidRPr="00880E8F">
        <w:rPr>
          <w:lang w:val="en-GB"/>
        </w:rPr>
        <w:t xml:space="preserve"> </w:t>
      </w:r>
      <w:proofErr w:type="spellStart"/>
      <w:r w:rsidRPr="00880E8F">
        <w:rPr>
          <w:lang w:val="en-GB"/>
        </w:rPr>
        <w:t>geavahit</w:t>
      </w:r>
      <w:proofErr w:type="spellEnd"/>
      <w:r w:rsidRPr="00880E8F">
        <w:rPr>
          <w:lang w:val="en-GB"/>
        </w:rPr>
        <w:t xml:space="preserve"> </w:t>
      </w:r>
      <w:proofErr w:type="spellStart"/>
      <w:r w:rsidRPr="00880E8F">
        <w:rPr>
          <w:lang w:val="en-GB"/>
        </w:rPr>
        <w:t>stáhta</w:t>
      </w:r>
      <w:proofErr w:type="spellEnd"/>
      <w:r w:rsidRPr="00880E8F">
        <w:rPr>
          <w:lang w:val="en-GB"/>
        </w:rPr>
        <w:t xml:space="preserve"> </w:t>
      </w:r>
      <w:proofErr w:type="spellStart"/>
      <w:r w:rsidRPr="00880E8F">
        <w:rPr>
          <w:lang w:val="en-GB"/>
        </w:rPr>
        <w:t>ruđaid</w:t>
      </w:r>
      <w:proofErr w:type="spellEnd"/>
      <w:r w:rsidRPr="00880E8F">
        <w:rPr>
          <w:lang w:val="en-GB"/>
        </w:rPr>
        <w:t xml:space="preserve"> </w:t>
      </w:r>
      <w:proofErr w:type="spellStart"/>
      <w:r w:rsidRPr="00880E8F">
        <w:rPr>
          <w:lang w:val="en-GB"/>
        </w:rPr>
        <w:t>Stuorradikki</w:t>
      </w:r>
      <w:proofErr w:type="spellEnd"/>
      <w:r w:rsidRPr="00880E8F">
        <w:rPr>
          <w:lang w:val="en-GB"/>
        </w:rPr>
        <w:t xml:space="preserve"> </w:t>
      </w:r>
      <w:proofErr w:type="spellStart"/>
      <w:r w:rsidRPr="00880E8F">
        <w:rPr>
          <w:lang w:val="en-GB"/>
        </w:rPr>
        <w:t>mearrádusaid</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eavttuid</w:t>
      </w:r>
      <w:proofErr w:type="spellEnd"/>
      <w:r w:rsidRPr="00880E8F">
        <w:rPr>
          <w:lang w:val="en-GB"/>
        </w:rPr>
        <w:t xml:space="preserve"> </w:t>
      </w:r>
      <w:proofErr w:type="spellStart"/>
      <w:r w:rsidRPr="00880E8F">
        <w:rPr>
          <w:lang w:val="en-GB"/>
        </w:rPr>
        <w:t>vuođul</w:t>
      </w:r>
      <w:proofErr w:type="spellEnd"/>
      <w:r w:rsidRPr="00880E8F">
        <w:rPr>
          <w:lang w:val="en-GB"/>
        </w:rPr>
        <w:t xml:space="preserve">. </w:t>
      </w:r>
    </w:p>
  </w:footnote>
  <w:footnote w:id="7">
    <w:p w14:paraId="26F008A7" w14:textId="53EEAFD6" w:rsidR="00687857" w:rsidRPr="007E41B2" w:rsidRDefault="00687857">
      <w:pPr>
        <w:pStyle w:val="Fotnotetekst"/>
        <w:rPr>
          <w:lang w:val="en-GB"/>
        </w:rPr>
      </w:pPr>
      <w:r>
        <w:rPr>
          <w:vertAlign w:val="superscript"/>
        </w:rPr>
        <w:footnoteRef/>
      </w:r>
      <w:proofErr w:type="spellStart"/>
      <w:r w:rsidRPr="00880E8F">
        <w:rPr>
          <w:lang w:val="en-GB"/>
        </w:rPr>
        <w:t>Ruhtadanortnet</w:t>
      </w:r>
      <w:proofErr w:type="spellEnd"/>
      <w:r w:rsidRPr="00880E8F">
        <w:rPr>
          <w:lang w:val="en-GB"/>
        </w:rPr>
        <w:t xml:space="preserve"> </w:t>
      </w:r>
      <w:proofErr w:type="spellStart"/>
      <w:r w:rsidRPr="00880E8F">
        <w:rPr>
          <w:lang w:val="en-GB"/>
        </w:rPr>
        <w:t>kap</w:t>
      </w:r>
      <w:proofErr w:type="spellEnd"/>
      <w:r w:rsidRPr="00880E8F">
        <w:rPr>
          <w:lang w:val="en-GB"/>
        </w:rPr>
        <w:t xml:space="preserve">. 560, </w:t>
      </w:r>
      <w:proofErr w:type="spellStart"/>
      <w:r w:rsidRPr="00880E8F">
        <w:rPr>
          <w:lang w:val="en-GB"/>
        </w:rPr>
        <w:t>postii</w:t>
      </w:r>
      <w:proofErr w:type="spellEnd"/>
      <w:r w:rsidRPr="00880E8F">
        <w:rPr>
          <w:lang w:val="en-GB"/>
        </w:rPr>
        <w:t xml:space="preserve"> 50 Sámi </w:t>
      </w:r>
      <w:proofErr w:type="spellStart"/>
      <w:r w:rsidRPr="00880E8F">
        <w:rPr>
          <w:lang w:val="en-GB"/>
        </w:rPr>
        <w:t>giella</w:t>
      </w:r>
      <w:proofErr w:type="spellEnd"/>
      <w:r w:rsidRPr="00880E8F">
        <w:rPr>
          <w:lang w:val="en-GB"/>
        </w:rPr>
        <w:t xml:space="preserve">, </w:t>
      </w:r>
      <w:proofErr w:type="spellStart"/>
      <w:r w:rsidRPr="00880E8F">
        <w:rPr>
          <w:lang w:val="en-GB"/>
        </w:rPr>
        <w:t>kultuvra</w:t>
      </w:r>
      <w:proofErr w:type="spellEnd"/>
      <w:r w:rsidRPr="00880E8F">
        <w:rPr>
          <w:lang w:val="en-GB"/>
        </w:rPr>
        <w:t xml:space="preserve"> </w:t>
      </w:r>
      <w:proofErr w:type="spellStart"/>
      <w:r w:rsidRPr="00880E8F">
        <w:rPr>
          <w:lang w:val="en-GB"/>
        </w:rPr>
        <w:t>ja</w:t>
      </w:r>
      <w:proofErr w:type="spellEnd"/>
      <w:r w:rsidRPr="00880E8F">
        <w:rPr>
          <w:lang w:val="en-GB"/>
        </w:rPr>
        <w:t xml:space="preserve"> </w:t>
      </w:r>
      <w:proofErr w:type="spellStart"/>
      <w:r w:rsidRPr="00880E8F">
        <w:rPr>
          <w:lang w:val="en-GB"/>
        </w:rPr>
        <w:t>servodateallin</w:t>
      </w:r>
      <w:proofErr w:type="spellEnd"/>
      <w:r w:rsidRPr="00880E8F">
        <w:rPr>
          <w:lang w:val="en-GB"/>
        </w:rPr>
        <w:t xml:space="preserve"> – </w:t>
      </w:r>
      <w:proofErr w:type="spellStart"/>
      <w:r w:rsidRPr="00880E8F">
        <w:rPr>
          <w:lang w:val="en-GB"/>
        </w:rPr>
        <w:t>Njuolggadusat</w:t>
      </w:r>
      <w:proofErr w:type="spellEnd"/>
      <w:r w:rsidRPr="00880E8F">
        <w:rPr>
          <w:lang w:val="en-GB"/>
        </w:rPr>
        <w:t xml:space="preserve"> </w:t>
      </w:r>
      <w:proofErr w:type="spellStart"/>
      <w:r w:rsidRPr="00880E8F">
        <w:rPr>
          <w:lang w:val="en-GB"/>
        </w:rPr>
        <w:t>čiekŋudeaddji</w:t>
      </w:r>
      <w:proofErr w:type="spellEnd"/>
      <w:r w:rsidRPr="00880E8F">
        <w:rPr>
          <w:lang w:val="en-GB"/>
        </w:rPr>
        <w:t xml:space="preserve"> </w:t>
      </w:r>
      <w:proofErr w:type="spellStart"/>
      <w:r w:rsidRPr="00880E8F">
        <w:rPr>
          <w:lang w:val="en-GB"/>
        </w:rPr>
        <w:t>mearkkašumiiguin</w:t>
      </w:r>
      <w:proofErr w:type="spellEnd"/>
    </w:p>
  </w:footnote>
  <w:footnote w:id="8">
    <w:p w14:paraId="56953F81" w14:textId="06DC7704" w:rsidR="00687857" w:rsidRDefault="00687857">
      <w:pPr>
        <w:pStyle w:val="Fotnotetekst"/>
      </w:pPr>
      <w:r>
        <w:rPr>
          <w:vertAlign w:val="superscript"/>
        </w:rPr>
        <w:footnoteRef/>
      </w:r>
      <w:r w:rsidRPr="00880E8F">
        <w:t xml:space="preserve">NRK </w:t>
      </w:r>
      <w:proofErr w:type="spellStart"/>
      <w:r w:rsidRPr="00880E8F">
        <w:t>cuoŋománu</w:t>
      </w:r>
      <w:proofErr w:type="spellEnd"/>
      <w:r w:rsidRPr="00880E8F">
        <w:t xml:space="preserve"> 8. b. 2025</w:t>
      </w:r>
    </w:p>
  </w:footnote>
  <w:footnote w:id="9">
    <w:p w14:paraId="67330583" w14:textId="52CE98DD" w:rsidR="00687857" w:rsidRDefault="00687857" w:rsidP="00880E8F">
      <w:pPr>
        <w:pStyle w:val="Fotnotetekst"/>
      </w:pPr>
      <w:r>
        <w:rPr>
          <w:vertAlign w:val="superscript"/>
        </w:rPr>
        <w:footnoteRef/>
      </w:r>
      <w:r w:rsidRPr="00880E8F">
        <w:t>Øverli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7808" w14:textId="77777777" w:rsidR="00880E8F" w:rsidRPr="00880E8F" w:rsidRDefault="00880E8F" w:rsidP="00880E8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2B65" w14:textId="77777777" w:rsidR="00880E8F" w:rsidRPr="00880E8F" w:rsidRDefault="00880E8F" w:rsidP="00880E8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42EF" w14:textId="77777777" w:rsidR="00880E8F" w:rsidRPr="00880E8F" w:rsidRDefault="00880E8F" w:rsidP="00880E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2"/>
  </w:num>
  <w:num w:numId="2" w16cid:durableId="748235608">
    <w:abstractNumId w:val="17"/>
  </w:num>
  <w:num w:numId="3" w16cid:durableId="1676225685">
    <w:abstractNumId w:val="21"/>
  </w:num>
  <w:num w:numId="4" w16cid:durableId="1881018441">
    <w:abstractNumId w:val="5"/>
  </w:num>
  <w:num w:numId="5" w16cid:durableId="613639073">
    <w:abstractNumId w:val="7"/>
  </w:num>
  <w:num w:numId="6" w16cid:durableId="432212529">
    <w:abstractNumId w:val="2"/>
  </w:num>
  <w:num w:numId="7" w16cid:durableId="520045770">
    <w:abstractNumId w:val="0"/>
  </w:num>
  <w:num w:numId="8" w16cid:durableId="2067533317">
    <w:abstractNumId w:val="11"/>
  </w:num>
  <w:num w:numId="9" w16cid:durableId="635139387">
    <w:abstractNumId w:val="14"/>
  </w:num>
  <w:num w:numId="10" w16cid:durableId="1942487936">
    <w:abstractNumId w:val="13"/>
  </w:num>
  <w:num w:numId="11" w16cid:durableId="1641031354">
    <w:abstractNumId w:val="1"/>
  </w:num>
  <w:num w:numId="12" w16cid:durableId="1087767411">
    <w:abstractNumId w:val="8"/>
  </w:num>
  <w:num w:numId="13" w16cid:durableId="478303448">
    <w:abstractNumId w:val="3"/>
  </w:num>
  <w:num w:numId="14" w16cid:durableId="789402582">
    <w:abstractNumId w:val="4"/>
  </w:num>
  <w:num w:numId="15" w16cid:durableId="2044134361">
    <w:abstractNumId w:val="12"/>
  </w:num>
  <w:num w:numId="16" w16cid:durableId="768349539">
    <w:abstractNumId w:val="16"/>
  </w:num>
  <w:num w:numId="17" w16cid:durableId="1432048139">
    <w:abstractNumId w:val="19"/>
  </w:num>
  <w:num w:numId="18" w16cid:durableId="962077625">
    <w:abstractNumId w:val="6"/>
  </w:num>
  <w:num w:numId="19" w16cid:durableId="897521485">
    <w:abstractNumId w:val="15"/>
  </w:num>
  <w:num w:numId="20" w16cid:durableId="1329599301">
    <w:abstractNumId w:val="20"/>
  </w:num>
  <w:num w:numId="21" w16cid:durableId="700519637">
    <w:abstractNumId w:val="9"/>
  </w:num>
  <w:num w:numId="22" w16cid:durableId="806432322">
    <w:abstractNumId w:val="10"/>
  </w:num>
  <w:num w:numId="23" w16cid:durableId="21352475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44507"/>
    <w:rsid w:val="00044507"/>
    <w:rsid w:val="00687857"/>
    <w:rsid w:val="007E41B2"/>
    <w:rsid w:val="00880E8F"/>
    <w:rsid w:val="00D752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35A61"/>
  <w14:defaultImageDpi w14:val="96"/>
  <w15:docId w15:val="{41C9E5AF-124B-4A6D-BC1F-1989C072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1B2"/>
    <w:pPr>
      <w:spacing w:after="120" w:line="276" w:lineRule="auto"/>
    </w:pPr>
    <w:rPr>
      <w:rFonts w:ascii="Times New Roman" w:eastAsia="Times New Roman" w:hAnsi="Times New Roman"/>
      <w:kern w:val="0"/>
      <w:szCs w:val="22"/>
    </w:rPr>
  </w:style>
  <w:style w:type="paragraph" w:styleId="Overskrift1">
    <w:name w:val="heading 1"/>
    <w:basedOn w:val="Normal"/>
    <w:next w:val="Normal"/>
    <w:link w:val="Overskrift1Tegn"/>
    <w:qFormat/>
    <w:rsid w:val="007E41B2"/>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7E41B2"/>
    <w:pPr>
      <w:keepNext/>
      <w:keepLines/>
      <w:numPr>
        <w:ilvl w:val="1"/>
        <w:numId w:val="23"/>
      </w:numPr>
      <w:spacing w:before="360" w:after="80"/>
      <w:ind w:left="709" w:hanging="709"/>
      <w:outlineLvl w:val="1"/>
    </w:pPr>
    <w:rPr>
      <w:rFonts w:ascii="Arial" w:hAnsi="Arial"/>
      <w:b/>
      <w:spacing w:val="4"/>
      <w:sz w:val="28"/>
    </w:rPr>
  </w:style>
  <w:style w:type="paragraph" w:styleId="Overskrift3">
    <w:name w:val="heading 3"/>
    <w:basedOn w:val="Normal"/>
    <w:next w:val="Normal"/>
    <w:link w:val="Overskrift3Tegn"/>
    <w:qFormat/>
    <w:rsid w:val="007E41B2"/>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7E41B2"/>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7E41B2"/>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7E41B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E41B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E41B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E41B2"/>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7E41B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E41B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E41B2"/>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7E41B2"/>
    <w:pPr>
      <w:numPr>
        <w:numId w:val="9"/>
      </w:numPr>
      <w:spacing w:after="0"/>
    </w:pPr>
    <w:rPr>
      <w:spacing w:val="4"/>
    </w:rPr>
  </w:style>
  <w:style w:type="paragraph" w:customStyle="1" w:styleId="alfaliste2">
    <w:name w:val="alfaliste 2"/>
    <w:basedOn w:val="Normal"/>
    <w:rsid w:val="007E41B2"/>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E41B2"/>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E41B2"/>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E41B2"/>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E41B2"/>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E41B2"/>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E41B2"/>
    <w:pPr>
      <w:keepNext/>
      <w:keepLines/>
      <w:spacing w:before="360" w:after="60" w:line="240" w:lineRule="auto"/>
    </w:pPr>
    <w:rPr>
      <w:rFonts w:ascii="Arial" w:eastAsia="Batang" w:hAnsi="Arial"/>
      <w:i/>
      <w:szCs w:val="20"/>
    </w:rPr>
  </w:style>
  <w:style w:type="paragraph" w:styleId="Fotnotetekst">
    <w:name w:val="footnote text"/>
    <w:basedOn w:val="Normal"/>
    <w:link w:val="FotnotetekstTegn"/>
    <w:rsid w:val="007E41B2"/>
    <w:rPr>
      <w:spacing w:val="4"/>
      <w:sz w:val="20"/>
    </w:rPr>
  </w:style>
  <w:style w:type="character" w:customStyle="1" w:styleId="FotnotetekstTegn">
    <w:name w:val="Fotnotetekst Tegn"/>
    <w:link w:val="Fotnotetekst"/>
    <w:rsid w:val="007E41B2"/>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E41B2"/>
    <w:rPr>
      <w:rFonts w:ascii="Arial" w:eastAsia="Times New Roman" w:hAnsi="Arial"/>
      <w:b/>
      <w:spacing w:val="4"/>
      <w:kern w:val="0"/>
      <w:sz w:val="28"/>
      <w:szCs w:val="22"/>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E41B2"/>
    <w:pPr>
      <w:spacing w:before="60" w:after="0"/>
      <w:ind w:left="397"/>
    </w:p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E41B2"/>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E41B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7E41B2"/>
  </w:style>
  <w:style w:type="paragraph" w:customStyle="1" w:styleId="del-nr">
    <w:name w:val="del-nr"/>
    <w:basedOn w:val="Normal"/>
    <w:qFormat/>
    <w:rsid w:val="007E41B2"/>
    <w:pPr>
      <w:keepNext/>
      <w:keepLines/>
      <w:spacing w:before="360" w:after="0" w:line="240" w:lineRule="auto"/>
      <w:jc w:val="center"/>
      <w:outlineLvl w:val="0"/>
    </w:pPr>
    <w:rPr>
      <w:rFonts w:eastAsia="Batang"/>
      <w:i/>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7E41B2"/>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E41B2"/>
    <w:rPr>
      <w:spacing w:val="4"/>
    </w:rPr>
  </w:style>
  <w:style w:type="paragraph" w:customStyle="1" w:styleId="figur-noter">
    <w:name w:val="figur-noter"/>
    <w:basedOn w:val="Normal"/>
    <w:next w:val="Normal"/>
    <w:rsid w:val="007E41B2"/>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E41B2"/>
    <w:pPr>
      <w:spacing w:before="60" w:after="0"/>
      <w:ind w:left="794"/>
    </w:p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E41B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7E41B2"/>
    <w:pPr>
      <w:tabs>
        <w:tab w:val="left" w:pos="397"/>
      </w:tabs>
      <w:spacing w:after="0"/>
      <w:ind w:left="397" w:hanging="397"/>
    </w:pPr>
  </w:style>
  <w:style w:type="paragraph" w:customStyle="1" w:styleId="friliste2">
    <w:name w:val="friliste 2"/>
    <w:basedOn w:val="Normal"/>
    <w:qFormat/>
    <w:rsid w:val="007E41B2"/>
    <w:pPr>
      <w:tabs>
        <w:tab w:val="left" w:pos="794"/>
      </w:tabs>
      <w:spacing w:after="0"/>
      <w:ind w:left="794" w:hanging="397"/>
    </w:pPr>
  </w:style>
  <w:style w:type="paragraph" w:customStyle="1" w:styleId="friliste3">
    <w:name w:val="friliste 3"/>
    <w:basedOn w:val="Normal"/>
    <w:qFormat/>
    <w:rsid w:val="007E41B2"/>
    <w:pPr>
      <w:tabs>
        <w:tab w:val="left" w:pos="1191"/>
      </w:tabs>
      <w:spacing w:after="0"/>
      <w:ind w:left="1191" w:hanging="397"/>
    </w:pPr>
  </w:style>
  <w:style w:type="paragraph" w:customStyle="1" w:styleId="friliste4">
    <w:name w:val="friliste 4"/>
    <w:basedOn w:val="Normal"/>
    <w:qFormat/>
    <w:rsid w:val="007E41B2"/>
    <w:pPr>
      <w:tabs>
        <w:tab w:val="left" w:pos="1588"/>
      </w:tabs>
      <w:spacing w:after="0"/>
      <w:ind w:left="1588" w:hanging="397"/>
    </w:pPr>
  </w:style>
  <w:style w:type="paragraph" w:customStyle="1" w:styleId="friliste5">
    <w:name w:val="friliste 5"/>
    <w:basedOn w:val="Normal"/>
    <w:qFormat/>
    <w:rsid w:val="007E41B2"/>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7E41B2"/>
    <w:pPr>
      <w:jc w:val="right"/>
    </w:pPr>
    <w:rPr>
      <w:b/>
      <w:noProof/>
      <w:spacing w:val="4"/>
      <w:u w:val="single"/>
    </w:rPr>
  </w:style>
  <w:style w:type="paragraph" w:customStyle="1" w:styleId="i-hode">
    <w:name w:val="i-hode"/>
    <w:basedOn w:val="Normal"/>
    <w:next w:val="Normal"/>
    <w:rsid w:val="007E41B2"/>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E41B2"/>
    <w:pPr>
      <w:keepNext/>
      <w:keepLines/>
      <w:jc w:val="center"/>
    </w:pPr>
    <w:rPr>
      <w:rFonts w:eastAsia="Batang"/>
      <w:b/>
      <w:spacing w:val="4"/>
      <w:sz w:val="28"/>
    </w:rPr>
  </w:style>
  <w:style w:type="paragraph" w:customStyle="1" w:styleId="i-mtit">
    <w:name w:val="i-mtit"/>
    <w:basedOn w:val="Normal"/>
    <w:next w:val="Normal"/>
    <w:rsid w:val="007E41B2"/>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7E41B2"/>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E41B2"/>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7E41B2"/>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E41B2"/>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E41B2"/>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7E41B2"/>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E41B2"/>
    <w:pPr>
      <w:numPr>
        <w:numId w:val="10"/>
      </w:numPr>
    </w:pPr>
  </w:style>
  <w:style w:type="paragraph" w:customStyle="1" w:styleId="l-alfaliste2">
    <w:name w:val="l-alfaliste 2"/>
    <w:basedOn w:val="alfaliste2"/>
    <w:qFormat/>
    <w:rsid w:val="007E41B2"/>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E41B2"/>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E41B2"/>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E41B2"/>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7E41B2"/>
    <w:pPr>
      <w:spacing w:after="0"/>
      <w:ind w:firstLine="397"/>
    </w:pPr>
    <w:rPr>
      <w:spacing w:val="4"/>
    </w:rPr>
  </w:style>
  <w:style w:type="paragraph" w:customStyle="1" w:styleId="tabell-noter">
    <w:name w:val="tabell-noter"/>
    <w:basedOn w:val="Normal"/>
    <w:next w:val="Normal"/>
    <w:rsid w:val="007E41B2"/>
    <w:pPr>
      <w:tabs>
        <w:tab w:val="left" w:pos="284"/>
      </w:tabs>
      <w:spacing w:before="120"/>
      <w:ind w:left="284" w:hanging="284"/>
      <w:contextualSpacing/>
    </w:pPr>
    <w:rPr>
      <w:rFonts w:eastAsia="Batang"/>
      <w:sz w:val="20"/>
      <w:szCs w:val="20"/>
    </w:rPr>
  </w:style>
  <w:style w:type="paragraph" w:customStyle="1" w:styleId="l-tit-endr-paragraf">
    <w:name w:val="l-tit-endr-paragraf"/>
    <w:basedOn w:val="Normal"/>
    <w:qFormat/>
    <w:rsid w:val="007E41B2"/>
    <w:pPr>
      <w:keepNext/>
      <w:spacing w:before="240" w:after="0" w:line="240" w:lineRule="auto"/>
    </w:pPr>
    <w:rPr>
      <w:noProof/>
      <w:spacing w:val="4"/>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E41B2"/>
    <w:pPr>
      <w:numPr>
        <w:numId w:val="16"/>
      </w:numPr>
      <w:spacing w:after="0"/>
      <w:contextualSpacing/>
    </w:pPr>
    <w:rPr>
      <w:spacing w:val="4"/>
    </w:rPr>
  </w:style>
  <w:style w:type="paragraph" w:styleId="Liste2">
    <w:name w:val="List 2"/>
    <w:basedOn w:val="Normal"/>
    <w:rsid w:val="007E41B2"/>
    <w:pPr>
      <w:numPr>
        <w:ilvl w:val="1"/>
        <w:numId w:val="16"/>
      </w:numPr>
      <w:spacing w:after="0"/>
    </w:pPr>
    <w:rPr>
      <w:spacing w:val="4"/>
    </w:rPr>
  </w:style>
  <w:style w:type="paragraph" w:styleId="Liste3">
    <w:name w:val="List 3"/>
    <w:basedOn w:val="Normal"/>
    <w:rsid w:val="007E41B2"/>
    <w:pPr>
      <w:numPr>
        <w:ilvl w:val="2"/>
        <w:numId w:val="16"/>
      </w:numPr>
      <w:spacing w:after="0"/>
    </w:pPr>
  </w:style>
  <w:style w:type="paragraph" w:styleId="Liste4">
    <w:name w:val="List 4"/>
    <w:basedOn w:val="Normal"/>
    <w:rsid w:val="007E41B2"/>
    <w:pPr>
      <w:numPr>
        <w:ilvl w:val="3"/>
        <w:numId w:val="16"/>
      </w:numPr>
      <w:spacing w:after="0"/>
    </w:pPr>
  </w:style>
  <w:style w:type="paragraph" w:styleId="Liste5">
    <w:name w:val="List 5"/>
    <w:basedOn w:val="Normal"/>
    <w:rsid w:val="007E41B2"/>
    <w:pPr>
      <w:numPr>
        <w:ilvl w:val="4"/>
        <w:numId w:val="16"/>
      </w:numPr>
      <w:spacing w:after="0"/>
    </w:pPr>
  </w:style>
  <w:style w:type="paragraph" w:customStyle="1" w:styleId="Listebombe">
    <w:name w:val="Liste bombe"/>
    <w:basedOn w:val="Liste"/>
    <w:qFormat/>
    <w:rsid w:val="007E41B2"/>
    <w:pPr>
      <w:numPr>
        <w:numId w:val="18"/>
      </w:numPr>
    </w:pPr>
  </w:style>
  <w:style w:type="paragraph" w:customStyle="1" w:styleId="Listebombe2">
    <w:name w:val="Liste bombe 2"/>
    <w:basedOn w:val="Liste2"/>
    <w:qFormat/>
    <w:rsid w:val="007E41B2"/>
    <w:pPr>
      <w:numPr>
        <w:ilvl w:val="0"/>
        <w:numId w:val="19"/>
      </w:numPr>
    </w:pPr>
  </w:style>
  <w:style w:type="paragraph" w:customStyle="1" w:styleId="Listebombe3">
    <w:name w:val="Liste bombe 3"/>
    <w:basedOn w:val="Liste3"/>
    <w:qFormat/>
    <w:rsid w:val="007E41B2"/>
    <w:pPr>
      <w:numPr>
        <w:ilvl w:val="0"/>
        <w:numId w:val="20"/>
      </w:numPr>
    </w:pPr>
  </w:style>
  <w:style w:type="paragraph" w:customStyle="1" w:styleId="Listebombe4">
    <w:name w:val="Liste bombe 4"/>
    <w:basedOn w:val="Liste4"/>
    <w:qFormat/>
    <w:rsid w:val="007E41B2"/>
    <w:pPr>
      <w:numPr>
        <w:ilvl w:val="0"/>
        <w:numId w:val="21"/>
      </w:numPr>
    </w:pPr>
  </w:style>
  <w:style w:type="paragraph" w:customStyle="1" w:styleId="Listebombe5">
    <w:name w:val="Liste bombe 5"/>
    <w:basedOn w:val="Liste5"/>
    <w:qFormat/>
    <w:rsid w:val="007E41B2"/>
    <w:pPr>
      <w:numPr>
        <w:ilvl w:val="0"/>
        <w:numId w:val="22"/>
      </w:numPr>
    </w:pPr>
  </w:style>
  <w:style w:type="paragraph" w:customStyle="1" w:styleId="Normalref">
    <w:name w:val="Normalref"/>
    <w:basedOn w:val="Normal"/>
    <w:qFormat/>
    <w:rsid w:val="007E41B2"/>
    <w:pPr>
      <w:ind w:left="357" w:hanging="357"/>
    </w:pPr>
  </w:style>
  <w:style w:type="paragraph" w:customStyle="1" w:styleId="tittel-ramme">
    <w:name w:val="tittel-ramme"/>
    <w:basedOn w:val="Normal"/>
    <w:next w:val="Normal"/>
    <w:rsid w:val="007E41B2"/>
    <w:pPr>
      <w:keepNext/>
      <w:keepLines/>
      <w:numPr>
        <w:ilvl w:val="7"/>
        <w:numId w:val="23"/>
      </w:numPr>
      <w:spacing w:before="360" w:after="80"/>
      <w:jc w:val="center"/>
    </w:pPr>
    <w:rPr>
      <w:rFonts w:ascii="Arial" w:hAnsi="Arial"/>
      <w:b/>
      <w:spacing w:val="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7E41B2"/>
    <w:pPr>
      <w:ind w:left="1418" w:hanging="1418"/>
    </w:pPr>
    <w:rPr>
      <w:spacing w:val="4"/>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E41B2"/>
    <w:pPr>
      <w:numPr>
        <w:numId w:val="12"/>
      </w:numPr>
      <w:spacing w:after="0"/>
    </w:pPr>
    <w:rPr>
      <w:rFonts w:eastAsia="Batang"/>
      <w:szCs w:val="20"/>
    </w:rPr>
  </w:style>
  <w:style w:type="paragraph" w:styleId="Nummerertliste2">
    <w:name w:val="List Number 2"/>
    <w:basedOn w:val="Normal"/>
    <w:rsid w:val="007E41B2"/>
    <w:pPr>
      <w:numPr>
        <w:ilvl w:val="1"/>
        <w:numId w:val="12"/>
      </w:numPr>
      <w:spacing w:after="0"/>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E41B2"/>
    <w:pPr>
      <w:numPr>
        <w:ilvl w:val="2"/>
        <w:numId w:val="12"/>
      </w:numPr>
      <w:spacing w:after="0"/>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E41B2"/>
    <w:pPr>
      <w:numPr>
        <w:ilvl w:val="3"/>
        <w:numId w:val="12"/>
      </w:numPr>
      <w:spacing w:after="0"/>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E41B2"/>
    <w:pPr>
      <w:numPr>
        <w:ilvl w:val="4"/>
        <w:numId w:val="12"/>
      </w:numPr>
      <w:spacing w:after="0"/>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E41B2"/>
    <w:pPr>
      <w:spacing w:after="0"/>
      <w:ind w:left="397"/>
    </w:pPr>
    <w:rPr>
      <w:lang w:val="en-US"/>
    </w:rPr>
  </w:style>
  <w:style w:type="paragraph" w:customStyle="1" w:styleId="opplisting3">
    <w:name w:val="opplisting 3"/>
    <w:basedOn w:val="Normal"/>
    <w:qFormat/>
    <w:rsid w:val="007E41B2"/>
    <w:pPr>
      <w:spacing w:after="0"/>
      <w:ind w:left="794"/>
    </w:pPr>
  </w:style>
  <w:style w:type="paragraph" w:customStyle="1" w:styleId="opplisting4">
    <w:name w:val="opplisting 4"/>
    <w:basedOn w:val="Normal"/>
    <w:qFormat/>
    <w:rsid w:val="007E41B2"/>
    <w:pPr>
      <w:spacing w:after="0"/>
      <w:ind w:left="1191"/>
    </w:pPr>
  </w:style>
  <w:style w:type="paragraph" w:customStyle="1" w:styleId="opplisting5">
    <w:name w:val="opplisting 5"/>
    <w:basedOn w:val="Normal"/>
    <w:qFormat/>
    <w:rsid w:val="007E41B2"/>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7E41B2"/>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E41B2"/>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E41B2"/>
    <w:pPr>
      <w:spacing w:before="60" w:after="0"/>
      <w:ind w:left="1985"/>
    </w:p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7E41B2"/>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7E41B2"/>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7E41B2"/>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E41B2"/>
    <w:rPr>
      <w:spacing w:val="6"/>
      <w:sz w:val="19"/>
    </w:rPr>
  </w:style>
  <w:style w:type="paragraph" w:customStyle="1" w:styleId="ramme-noter">
    <w:name w:val="ramme-noter"/>
    <w:basedOn w:val="Normal"/>
    <w:next w:val="Normal"/>
    <w:rsid w:val="007E41B2"/>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7E41B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E41B2"/>
    <w:pPr>
      <w:numPr>
        <w:numId w:val="17"/>
      </w:numPr>
      <w:spacing w:after="0"/>
    </w:pPr>
    <w:rPr>
      <w:rFonts w:eastAsia="Batang"/>
      <w:szCs w:val="20"/>
    </w:rPr>
  </w:style>
  <w:style w:type="paragraph" w:customStyle="1" w:styleId="romertallliste2">
    <w:name w:val="romertall liste 2"/>
    <w:basedOn w:val="Normal"/>
    <w:rsid w:val="007E41B2"/>
    <w:pPr>
      <w:numPr>
        <w:ilvl w:val="1"/>
        <w:numId w:val="17"/>
      </w:numPr>
      <w:spacing w:after="0"/>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E41B2"/>
    <w:pPr>
      <w:numPr>
        <w:ilvl w:val="2"/>
        <w:numId w:val="17"/>
      </w:numPr>
      <w:spacing w:after="0"/>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E41B2"/>
    <w:pPr>
      <w:numPr>
        <w:ilvl w:val="3"/>
        <w:numId w:val="17"/>
      </w:numPr>
      <w:spacing w:after="0"/>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E41B2"/>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7E41B2"/>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7E41B2"/>
    <w:rPr>
      <w:vanish/>
      <w:color w:val="00B050"/>
    </w:rPr>
  </w:style>
  <w:style w:type="paragraph" w:customStyle="1" w:styleId="Tabellnavn-kode">
    <w:name w:val="Tabellnavn-kode"/>
    <w:basedOn w:val="Tabellnavn"/>
    <w:qFormat/>
    <w:rsid w:val="007E41B2"/>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7E41B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E41B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E41B2"/>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7E41B2"/>
    <w:pPr>
      <w:keepNext/>
      <w:keepLines/>
      <w:spacing w:before="360" w:after="240"/>
      <w:jc w:val="center"/>
    </w:pPr>
    <w:rPr>
      <w:rFonts w:ascii="Arial" w:hAnsi="Arial"/>
      <w:b/>
      <w:spacing w:val="4"/>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E41B2"/>
    <w:pPr>
      <w:keepNext/>
      <w:keepLines/>
      <w:spacing w:before="360"/>
    </w:pPr>
    <w:rPr>
      <w:rFonts w:ascii="Arial" w:hAnsi="Arial"/>
      <w:b/>
      <w:spacing w:val="4"/>
      <w:sz w:val="28"/>
    </w:rPr>
  </w:style>
  <w:style w:type="character" w:customStyle="1" w:styleId="UndertittelTegn">
    <w:name w:val="Undertittel Tegn"/>
    <w:link w:val="Undertittel"/>
    <w:rsid w:val="007E41B2"/>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E41B2"/>
    <w:pPr>
      <w:numPr>
        <w:numId w:val="0"/>
      </w:numPr>
    </w:pPr>
    <w:rPr>
      <w:b w:val="0"/>
      <w:i/>
    </w:rPr>
  </w:style>
  <w:style w:type="paragraph" w:customStyle="1" w:styleId="Undervedl-tittel">
    <w:name w:val="Undervedl-tittel"/>
    <w:basedOn w:val="Normal"/>
    <w:next w:val="Normal"/>
    <w:rsid w:val="007E41B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7E41B2"/>
    <w:pPr>
      <w:numPr>
        <w:numId w:val="0"/>
      </w:numPr>
      <w:outlineLvl w:val="9"/>
    </w:pPr>
  </w:style>
  <w:style w:type="paragraph" w:customStyle="1" w:styleId="v-Overskrift2">
    <w:name w:val="v-Overskrift 2"/>
    <w:basedOn w:val="Overskrift2"/>
    <w:next w:val="Normal"/>
    <w:rsid w:val="007E41B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E41B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E41B2"/>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7E41B2"/>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7E41B2"/>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E41B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E41B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E41B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E41B2"/>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E41B2"/>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7E41B2"/>
  </w:style>
  <w:style w:type="paragraph" w:customStyle="1" w:styleId="l-tit-endr-ledd">
    <w:name w:val="l-tit-endr-ledd"/>
    <w:basedOn w:val="Normal"/>
    <w:qFormat/>
    <w:rsid w:val="007E41B2"/>
    <w:pPr>
      <w:keepNext/>
      <w:spacing w:before="240" w:after="0" w:line="240" w:lineRule="auto"/>
    </w:pPr>
    <w:rPr>
      <w:noProof/>
      <w:spacing w:val="4"/>
      <w:lang w:val="nn-NO"/>
    </w:rPr>
  </w:style>
  <w:style w:type="paragraph" w:customStyle="1" w:styleId="l-tit-endr-lov">
    <w:name w:val="l-tit-endr-lov"/>
    <w:basedOn w:val="Normal"/>
    <w:qFormat/>
    <w:rsid w:val="007E41B2"/>
    <w:pPr>
      <w:keepNext/>
      <w:spacing w:before="240" w:after="0" w:line="240" w:lineRule="auto"/>
    </w:pPr>
    <w:rPr>
      <w:noProof/>
      <w:spacing w:val="4"/>
      <w:lang w:val="nn-NO"/>
    </w:rPr>
  </w:style>
  <w:style w:type="paragraph" w:customStyle="1" w:styleId="l-tit-endr-lovdel">
    <w:name w:val="l-tit-endr-lovdel"/>
    <w:basedOn w:val="Normal"/>
    <w:qFormat/>
    <w:rsid w:val="007E41B2"/>
    <w:pPr>
      <w:keepNext/>
      <w:spacing w:before="240" w:after="0" w:line="240" w:lineRule="auto"/>
    </w:pPr>
    <w:rPr>
      <w:noProof/>
      <w:spacing w:val="4"/>
      <w:lang w:val="nn-NO"/>
    </w:rPr>
  </w:style>
  <w:style w:type="paragraph" w:customStyle="1" w:styleId="l-tit-endr-lovkap">
    <w:name w:val="l-tit-endr-lovkap"/>
    <w:basedOn w:val="Normal"/>
    <w:qFormat/>
    <w:rsid w:val="007E41B2"/>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7E41B2"/>
  </w:style>
  <w:style w:type="paragraph" w:customStyle="1" w:styleId="a-tilraar-dep">
    <w:name w:val="a-tilraar-dep"/>
    <w:basedOn w:val="Normal"/>
    <w:next w:val="Normal"/>
    <w:rsid w:val="007E41B2"/>
    <w:pPr>
      <w:keepNext/>
      <w:spacing w:before="240" w:after="240"/>
    </w:pPr>
    <w:rPr>
      <w:spacing w:val="4"/>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7E41B2"/>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E41B2"/>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7E41B2"/>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7E41B2"/>
    <w:rPr>
      <w:color w:val="0000FF"/>
      <w:u w:val="single"/>
    </w:rPr>
  </w:style>
  <w:style w:type="character" w:customStyle="1" w:styleId="BunntekstTegn">
    <w:name w:val="Bunntekst Tegn"/>
    <w:link w:val="Bunntekst"/>
    <w:rsid w:val="007E41B2"/>
    <w:rPr>
      <w:rFonts w:ascii="Times New Roman" w:eastAsia="Times New Roman" w:hAnsi="Times New Roman"/>
      <w:spacing w:val="4"/>
      <w:kern w:val="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7E41B2"/>
    <w:rPr>
      <w:rFonts w:ascii="Times New Roman" w:eastAsia="Times New Roman" w:hAnsi="Times New Roman"/>
      <w:kern w:val="0"/>
      <w:szCs w:val="22"/>
    </w:rPr>
  </w:style>
  <w:style w:type="character" w:styleId="Fotnotereferanse">
    <w:name w:val="footnote reference"/>
    <w:rsid w:val="007E41B2"/>
    <w:rPr>
      <w:vertAlign w:val="superscript"/>
    </w:rPr>
  </w:style>
  <w:style w:type="character" w:customStyle="1" w:styleId="gjennomstreket">
    <w:name w:val="gjennomstreket"/>
    <w:uiPriority w:val="1"/>
    <w:rsid w:val="007E41B2"/>
    <w:rPr>
      <w:strike/>
      <w:dstrike w:val="0"/>
    </w:rPr>
  </w:style>
  <w:style w:type="character" w:customStyle="1" w:styleId="halvfet0">
    <w:name w:val="halvfet"/>
    <w:rsid w:val="007E41B2"/>
    <w:rPr>
      <w:b/>
    </w:rPr>
  </w:style>
  <w:style w:type="character" w:customStyle="1" w:styleId="kursiv">
    <w:name w:val="kursiv"/>
    <w:rsid w:val="007E41B2"/>
    <w:rPr>
      <w:i/>
    </w:rPr>
  </w:style>
  <w:style w:type="character" w:customStyle="1" w:styleId="l-endring">
    <w:name w:val="l-endring"/>
    <w:rsid w:val="007E41B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E41B2"/>
  </w:style>
  <w:style w:type="character" w:styleId="Plassholdertekst">
    <w:name w:val="Placeholder Text"/>
    <w:uiPriority w:val="99"/>
    <w:rsid w:val="007E41B2"/>
    <w:rPr>
      <w:color w:val="808080"/>
    </w:rPr>
  </w:style>
  <w:style w:type="character" w:customStyle="1" w:styleId="regular">
    <w:name w:val="regular"/>
    <w:uiPriority w:val="1"/>
    <w:qFormat/>
    <w:rsid w:val="007E41B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E41B2"/>
    <w:rPr>
      <w:sz w:val="20"/>
      <w:vertAlign w:val="superscript"/>
    </w:rPr>
  </w:style>
  <w:style w:type="character" w:customStyle="1" w:styleId="skrift-senket">
    <w:name w:val="skrift-senket"/>
    <w:rsid w:val="007E41B2"/>
    <w:rPr>
      <w:sz w:val="20"/>
      <w:vertAlign w:val="subscript"/>
    </w:rPr>
  </w:style>
  <w:style w:type="character" w:customStyle="1" w:styleId="SluttnotetekstTegn">
    <w:name w:val="Sluttnotetekst Tegn"/>
    <w:link w:val="Sluttnotetekst"/>
    <w:uiPriority w:val="99"/>
    <w:semiHidden/>
    <w:rsid w:val="007E41B2"/>
    <w:rPr>
      <w:rFonts w:ascii="Times New Roman" w:eastAsia="Times New Roman" w:hAnsi="Times New Roman"/>
      <w:kern w:val="0"/>
      <w:sz w:val="20"/>
      <w:szCs w:val="20"/>
    </w:rPr>
  </w:style>
  <w:style w:type="character" w:customStyle="1" w:styleId="sperret0">
    <w:name w:val="sperret"/>
    <w:rsid w:val="007E41B2"/>
    <w:rPr>
      <w:spacing w:val="30"/>
    </w:rPr>
  </w:style>
  <w:style w:type="character" w:customStyle="1" w:styleId="SterktsitatTegn">
    <w:name w:val="Sterkt sitat Tegn"/>
    <w:link w:val="Sterktsitat"/>
    <w:uiPriority w:val="30"/>
    <w:rsid w:val="007E41B2"/>
    <w:rPr>
      <w:rFonts w:ascii="Times New Roman" w:eastAsia="Times New Roman" w:hAnsi="Times New Roman"/>
      <w:b/>
      <w:bCs/>
      <w:i/>
      <w:iCs/>
      <w:color w:val="4F81BD"/>
      <w:kern w:val="0"/>
      <w:szCs w:val="22"/>
    </w:rPr>
  </w:style>
  <w:style w:type="character" w:customStyle="1" w:styleId="Stikkord">
    <w:name w:val="Stikkord"/>
    <w:basedOn w:val="Standardskriftforavsnitt"/>
    <w:rsid w:val="007E41B2"/>
  </w:style>
  <w:style w:type="character" w:customStyle="1" w:styleId="stikkord0">
    <w:name w:val="stikkord"/>
    <w:uiPriority w:val="99"/>
  </w:style>
  <w:style w:type="character" w:styleId="Sterk">
    <w:name w:val="Strong"/>
    <w:uiPriority w:val="22"/>
    <w:qFormat/>
    <w:rsid w:val="007E41B2"/>
    <w:rPr>
      <w:b/>
      <w:bCs/>
    </w:rPr>
  </w:style>
  <w:style w:type="character" w:customStyle="1" w:styleId="TopptekstTegn">
    <w:name w:val="Topptekst Tegn"/>
    <w:link w:val="Topptekst"/>
    <w:rsid w:val="007E41B2"/>
    <w:rPr>
      <w:rFonts w:ascii="Times New Roman" w:eastAsia="Times New Roman" w:hAnsi="Times New Roman"/>
      <w:kern w:val="0"/>
      <w:szCs w:val="22"/>
    </w:rPr>
  </w:style>
  <w:style w:type="character" w:customStyle="1" w:styleId="UnderskriftTegn">
    <w:name w:val="Underskrift Tegn"/>
    <w:link w:val="Underskrift"/>
    <w:uiPriority w:val="99"/>
    <w:semiHidden/>
    <w:rsid w:val="007E41B2"/>
    <w:rPr>
      <w:rFonts w:ascii="Times New Roman" w:eastAsia="Times New Roman" w:hAnsi="Times New Roman"/>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E41B2"/>
    <w:pPr>
      <w:tabs>
        <w:tab w:val="center" w:pos="4536"/>
        <w:tab w:val="right" w:pos="9072"/>
      </w:tabs>
    </w:pPr>
  </w:style>
  <w:style w:type="character" w:customStyle="1" w:styleId="TopptekstTegn1">
    <w:name w:val="Topptekst Tegn1"/>
    <w:basedOn w:val="Standardskriftforavsnitt"/>
    <w:uiPriority w:val="99"/>
    <w:semiHidden/>
    <w:rsid w:val="007E41B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E41B2"/>
    <w:pPr>
      <w:tabs>
        <w:tab w:val="center" w:pos="4153"/>
        <w:tab w:val="right" w:pos="8306"/>
      </w:tabs>
    </w:pPr>
    <w:rPr>
      <w:spacing w:val="4"/>
    </w:rPr>
  </w:style>
  <w:style w:type="character" w:customStyle="1" w:styleId="BunntekstTegn1">
    <w:name w:val="Bunntekst Tegn1"/>
    <w:basedOn w:val="Standardskriftforavsnitt"/>
    <w:uiPriority w:val="99"/>
    <w:semiHidden/>
    <w:rsid w:val="007E41B2"/>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7E41B2"/>
    <w:rPr>
      <w:rFonts w:ascii="Arial" w:eastAsia="Times New Roman" w:hAnsi="Arial"/>
      <w:i/>
      <w:kern w:val="0"/>
      <w:sz w:val="22"/>
      <w:szCs w:val="22"/>
    </w:rPr>
  </w:style>
  <w:style w:type="character" w:customStyle="1" w:styleId="Overskrift7Tegn">
    <w:name w:val="Overskrift 7 Tegn"/>
    <w:link w:val="Overskrift7"/>
    <w:rsid w:val="007E41B2"/>
    <w:rPr>
      <w:rFonts w:ascii="Arial" w:eastAsia="Times New Roman" w:hAnsi="Arial"/>
      <w:kern w:val="0"/>
      <w:szCs w:val="22"/>
    </w:rPr>
  </w:style>
  <w:style w:type="character" w:customStyle="1" w:styleId="Overskrift8Tegn">
    <w:name w:val="Overskrift 8 Tegn"/>
    <w:link w:val="Overskrift8"/>
    <w:rsid w:val="007E41B2"/>
    <w:rPr>
      <w:rFonts w:ascii="Arial" w:eastAsia="Times New Roman" w:hAnsi="Arial"/>
      <w:i/>
      <w:kern w:val="0"/>
      <w:szCs w:val="22"/>
    </w:rPr>
  </w:style>
  <w:style w:type="character" w:customStyle="1" w:styleId="Overskrift9Tegn">
    <w:name w:val="Overskrift 9 Tegn"/>
    <w:link w:val="Overskrift9"/>
    <w:rsid w:val="007E41B2"/>
    <w:rPr>
      <w:rFonts w:ascii="Arial" w:eastAsia="Times New Roman" w:hAnsi="Arial"/>
      <w:b/>
      <w:i/>
      <w:kern w:val="0"/>
      <w:sz w:val="18"/>
      <w:szCs w:val="22"/>
    </w:rPr>
  </w:style>
  <w:style w:type="table" w:styleId="Tabelltemaer">
    <w:name w:val="Table Theme"/>
    <w:basedOn w:val="Vanligtabell"/>
    <w:uiPriority w:val="99"/>
    <w:semiHidden/>
    <w:unhideWhenUsed/>
    <w:rsid w:val="007E41B2"/>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41B2"/>
    <w:rPr>
      <w:szCs w:val="24"/>
    </w:rPr>
  </w:style>
  <w:style w:type="paragraph" w:styleId="INNH1">
    <w:name w:val="toc 1"/>
    <w:basedOn w:val="Normal"/>
    <w:next w:val="Normal"/>
    <w:uiPriority w:val="39"/>
    <w:rsid w:val="007E41B2"/>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7E41B2"/>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7E41B2"/>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7E41B2"/>
    <w:pPr>
      <w:tabs>
        <w:tab w:val="right" w:leader="dot" w:pos="8306"/>
      </w:tabs>
      <w:ind w:left="600"/>
    </w:pPr>
  </w:style>
  <w:style w:type="paragraph" w:styleId="INNH5">
    <w:name w:val="toc 5"/>
    <w:basedOn w:val="Normal"/>
    <w:next w:val="Normal"/>
    <w:semiHidden/>
    <w:rsid w:val="007E41B2"/>
    <w:pPr>
      <w:tabs>
        <w:tab w:val="right" w:leader="dot" w:pos="8306"/>
      </w:tabs>
      <w:ind w:left="800"/>
    </w:pPr>
  </w:style>
  <w:style w:type="character" w:styleId="Merknadsreferanse">
    <w:name w:val="annotation reference"/>
    <w:semiHidden/>
    <w:rsid w:val="007E41B2"/>
    <w:rPr>
      <w:sz w:val="16"/>
    </w:rPr>
  </w:style>
  <w:style w:type="paragraph" w:styleId="Merknadstekst">
    <w:name w:val="annotation text"/>
    <w:basedOn w:val="Normal"/>
    <w:link w:val="MerknadstekstTegn"/>
    <w:semiHidden/>
    <w:rsid w:val="007E41B2"/>
  </w:style>
  <w:style w:type="character" w:customStyle="1" w:styleId="MerknadstekstTegn">
    <w:name w:val="Merknadstekst Tegn"/>
    <w:link w:val="Merknadstekst"/>
    <w:semiHidden/>
    <w:rsid w:val="007E41B2"/>
    <w:rPr>
      <w:rFonts w:ascii="Times New Roman" w:eastAsia="Times New Roman" w:hAnsi="Times New Roman"/>
      <w:kern w:val="0"/>
      <w:szCs w:val="22"/>
    </w:rPr>
  </w:style>
  <w:style w:type="paragraph" w:styleId="Punktliste">
    <w:name w:val="List Bullet"/>
    <w:basedOn w:val="Normal"/>
    <w:rsid w:val="007E41B2"/>
    <w:pPr>
      <w:numPr>
        <w:numId w:val="2"/>
      </w:numPr>
      <w:spacing w:after="0"/>
    </w:pPr>
    <w:rPr>
      <w:spacing w:val="4"/>
    </w:rPr>
  </w:style>
  <w:style w:type="paragraph" w:styleId="Punktliste2">
    <w:name w:val="List Bullet 2"/>
    <w:basedOn w:val="Normal"/>
    <w:rsid w:val="007E41B2"/>
    <w:pPr>
      <w:numPr>
        <w:numId w:val="3"/>
      </w:numPr>
      <w:spacing w:after="0"/>
    </w:pPr>
    <w:rPr>
      <w:spacing w:val="4"/>
    </w:rPr>
  </w:style>
  <w:style w:type="paragraph" w:styleId="Punktliste3">
    <w:name w:val="List Bullet 3"/>
    <w:basedOn w:val="Normal"/>
    <w:rsid w:val="007E41B2"/>
    <w:pPr>
      <w:numPr>
        <w:numId w:val="4"/>
      </w:numPr>
      <w:spacing w:after="0"/>
    </w:pPr>
    <w:rPr>
      <w:spacing w:val="4"/>
    </w:rPr>
  </w:style>
  <w:style w:type="paragraph" w:styleId="Punktliste4">
    <w:name w:val="List Bullet 4"/>
    <w:basedOn w:val="Normal"/>
    <w:rsid w:val="007E41B2"/>
    <w:pPr>
      <w:numPr>
        <w:numId w:val="5"/>
      </w:numPr>
      <w:spacing w:after="0"/>
    </w:pPr>
  </w:style>
  <w:style w:type="paragraph" w:styleId="Punktliste5">
    <w:name w:val="List Bullet 5"/>
    <w:basedOn w:val="Normal"/>
    <w:rsid w:val="007E41B2"/>
    <w:pPr>
      <w:numPr>
        <w:numId w:val="6"/>
      </w:numPr>
      <w:spacing w:after="0"/>
    </w:pPr>
  </w:style>
  <w:style w:type="table" w:customStyle="1" w:styleId="Tabell-VM">
    <w:name w:val="Tabell-VM"/>
    <w:basedOn w:val="Tabelltemaer"/>
    <w:uiPriority w:val="99"/>
    <w:qFormat/>
    <w:rsid w:val="007E41B2"/>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7E41B2"/>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E41B2"/>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E41B2"/>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7E41B2"/>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E41B2"/>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E41B2"/>
    <w:pPr>
      <w:spacing w:after="0" w:line="240" w:lineRule="auto"/>
      <w:ind w:left="240" w:hanging="240"/>
    </w:pPr>
  </w:style>
  <w:style w:type="paragraph" w:styleId="Indeks2">
    <w:name w:val="index 2"/>
    <w:basedOn w:val="Normal"/>
    <w:next w:val="Normal"/>
    <w:autoRedefine/>
    <w:uiPriority w:val="99"/>
    <w:semiHidden/>
    <w:unhideWhenUsed/>
    <w:rsid w:val="007E41B2"/>
    <w:pPr>
      <w:spacing w:after="0" w:line="240" w:lineRule="auto"/>
      <w:ind w:left="480" w:hanging="240"/>
    </w:pPr>
  </w:style>
  <w:style w:type="paragraph" w:styleId="Indeks3">
    <w:name w:val="index 3"/>
    <w:basedOn w:val="Normal"/>
    <w:next w:val="Normal"/>
    <w:autoRedefine/>
    <w:uiPriority w:val="99"/>
    <w:semiHidden/>
    <w:unhideWhenUsed/>
    <w:rsid w:val="007E41B2"/>
    <w:pPr>
      <w:spacing w:after="0" w:line="240" w:lineRule="auto"/>
      <w:ind w:left="720" w:hanging="240"/>
    </w:pPr>
  </w:style>
  <w:style w:type="paragraph" w:styleId="Indeks4">
    <w:name w:val="index 4"/>
    <w:basedOn w:val="Normal"/>
    <w:next w:val="Normal"/>
    <w:autoRedefine/>
    <w:uiPriority w:val="99"/>
    <w:semiHidden/>
    <w:unhideWhenUsed/>
    <w:rsid w:val="007E41B2"/>
    <w:pPr>
      <w:spacing w:after="0" w:line="240" w:lineRule="auto"/>
      <w:ind w:left="960" w:hanging="240"/>
    </w:pPr>
  </w:style>
  <w:style w:type="paragraph" w:styleId="Indeks5">
    <w:name w:val="index 5"/>
    <w:basedOn w:val="Normal"/>
    <w:next w:val="Normal"/>
    <w:autoRedefine/>
    <w:uiPriority w:val="99"/>
    <w:semiHidden/>
    <w:unhideWhenUsed/>
    <w:rsid w:val="007E41B2"/>
    <w:pPr>
      <w:spacing w:after="0" w:line="240" w:lineRule="auto"/>
      <w:ind w:left="1200" w:hanging="240"/>
    </w:pPr>
  </w:style>
  <w:style w:type="paragraph" w:styleId="Indeks6">
    <w:name w:val="index 6"/>
    <w:basedOn w:val="Normal"/>
    <w:next w:val="Normal"/>
    <w:autoRedefine/>
    <w:uiPriority w:val="99"/>
    <w:semiHidden/>
    <w:unhideWhenUsed/>
    <w:rsid w:val="007E41B2"/>
    <w:pPr>
      <w:spacing w:after="0" w:line="240" w:lineRule="auto"/>
      <w:ind w:left="1440" w:hanging="240"/>
    </w:pPr>
  </w:style>
  <w:style w:type="paragraph" w:styleId="Indeks7">
    <w:name w:val="index 7"/>
    <w:basedOn w:val="Normal"/>
    <w:next w:val="Normal"/>
    <w:autoRedefine/>
    <w:uiPriority w:val="99"/>
    <w:semiHidden/>
    <w:unhideWhenUsed/>
    <w:rsid w:val="007E41B2"/>
    <w:pPr>
      <w:spacing w:after="0" w:line="240" w:lineRule="auto"/>
      <w:ind w:left="1680" w:hanging="240"/>
    </w:pPr>
  </w:style>
  <w:style w:type="paragraph" w:styleId="Indeks8">
    <w:name w:val="index 8"/>
    <w:basedOn w:val="Normal"/>
    <w:next w:val="Normal"/>
    <w:autoRedefine/>
    <w:uiPriority w:val="99"/>
    <w:semiHidden/>
    <w:unhideWhenUsed/>
    <w:rsid w:val="007E41B2"/>
    <w:pPr>
      <w:spacing w:after="0" w:line="240" w:lineRule="auto"/>
      <w:ind w:left="1920" w:hanging="240"/>
    </w:pPr>
  </w:style>
  <w:style w:type="paragraph" w:styleId="Indeks9">
    <w:name w:val="index 9"/>
    <w:basedOn w:val="Normal"/>
    <w:next w:val="Normal"/>
    <w:autoRedefine/>
    <w:uiPriority w:val="99"/>
    <w:semiHidden/>
    <w:unhideWhenUsed/>
    <w:rsid w:val="007E41B2"/>
    <w:pPr>
      <w:spacing w:after="0" w:line="240" w:lineRule="auto"/>
      <w:ind w:left="2160" w:hanging="240"/>
    </w:pPr>
  </w:style>
  <w:style w:type="paragraph" w:styleId="INNH6">
    <w:name w:val="toc 6"/>
    <w:basedOn w:val="Normal"/>
    <w:next w:val="Normal"/>
    <w:autoRedefine/>
    <w:uiPriority w:val="39"/>
    <w:semiHidden/>
    <w:unhideWhenUsed/>
    <w:rsid w:val="007E41B2"/>
    <w:pPr>
      <w:spacing w:after="100"/>
      <w:ind w:left="1200"/>
    </w:pPr>
  </w:style>
  <w:style w:type="paragraph" w:styleId="INNH7">
    <w:name w:val="toc 7"/>
    <w:basedOn w:val="Normal"/>
    <w:next w:val="Normal"/>
    <w:autoRedefine/>
    <w:uiPriority w:val="39"/>
    <w:semiHidden/>
    <w:unhideWhenUsed/>
    <w:rsid w:val="007E41B2"/>
    <w:pPr>
      <w:spacing w:after="100"/>
      <w:ind w:left="1440"/>
    </w:pPr>
  </w:style>
  <w:style w:type="paragraph" w:styleId="INNH8">
    <w:name w:val="toc 8"/>
    <w:basedOn w:val="Normal"/>
    <w:next w:val="Normal"/>
    <w:autoRedefine/>
    <w:uiPriority w:val="39"/>
    <w:semiHidden/>
    <w:unhideWhenUsed/>
    <w:rsid w:val="007E41B2"/>
    <w:pPr>
      <w:spacing w:after="100"/>
      <w:ind w:left="1680"/>
    </w:pPr>
  </w:style>
  <w:style w:type="paragraph" w:styleId="INNH9">
    <w:name w:val="toc 9"/>
    <w:basedOn w:val="Normal"/>
    <w:next w:val="Normal"/>
    <w:autoRedefine/>
    <w:uiPriority w:val="39"/>
    <w:semiHidden/>
    <w:unhideWhenUsed/>
    <w:rsid w:val="007E41B2"/>
    <w:pPr>
      <w:spacing w:after="100"/>
      <w:ind w:left="1920"/>
    </w:pPr>
  </w:style>
  <w:style w:type="paragraph" w:styleId="Vanliginnrykk">
    <w:name w:val="Normal Indent"/>
    <w:basedOn w:val="Normal"/>
    <w:uiPriority w:val="99"/>
    <w:semiHidden/>
    <w:unhideWhenUsed/>
    <w:rsid w:val="007E41B2"/>
    <w:pPr>
      <w:ind w:left="708"/>
    </w:pPr>
  </w:style>
  <w:style w:type="paragraph" w:styleId="Stikkordregisteroverskrift">
    <w:name w:val="index heading"/>
    <w:basedOn w:val="Normal"/>
    <w:next w:val="Indeks1"/>
    <w:uiPriority w:val="99"/>
    <w:semiHidden/>
    <w:unhideWhenUsed/>
    <w:rsid w:val="007E41B2"/>
    <w:rPr>
      <w:rFonts w:ascii="Cambria" w:hAnsi="Cambria" w:cs="Times New Roman"/>
      <w:b/>
      <w:bCs/>
    </w:rPr>
  </w:style>
  <w:style w:type="paragraph" w:styleId="Bildetekst">
    <w:name w:val="caption"/>
    <w:basedOn w:val="Normal"/>
    <w:next w:val="Normal"/>
    <w:uiPriority w:val="35"/>
    <w:semiHidden/>
    <w:unhideWhenUsed/>
    <w:qFormat/>
    <w:rsid w:val="007E41B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E41B2"/>
    <w:pPr>
      <w:spacing w:after="0"/>
    </w:pPr>
  </w:style>
  <w:style w:type="paragraph" w:styleId="Konvoluttadresse">
    <w:name w:val="envelope address"/>
    <w:basedOn w:val="Normal"/>
    <w:uiPriority w:val="99"/>
    <w:semiHidden/>
    <w:unhideWhenUsed/>
    <w:rsid w:val="007E41B2"/>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7E41B2"/>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7E41B2"/>
  </w:style>
  <w:style w:type="character" w:styleId="Sluttnotereferanse">
    <w:name w:val="endnote reference"/>
    <w:uiPriority w:val="99"/>
    <w:semiHidden/>
    <w:unhideWhenUsed/>
    <w:rsid w:val="007E41B2"/>
    <w:rPr>
      <w:vertAlign w:val="superscript"/>
    </w:rPr>
  </w:style>
  <w:style w:type="paragraph" w:styleId="Sluttnotetekst">
    <w:name w:val="endnote text"/>
    <w:basedOn w:val="Normal"/>
    <w:link w:val="SluttnotetekstTegn"/>
    <w:uiPriority w:val="99"/>
    <w:semiHidden/>
    <w:unhideWhenUsed/>
    <w:rsid w:val="007E41B2"/>
    <w:pPr>
      <w:spacing w:after="0" w:line="240" w:lineRule="auto"/>
    </w:pPr>
    <w:rPr>
      <w:sz w:val="20"/>
      <w:szCs w:val="20"/>
    </w:rPr>
  </w:style>
  <w:style w:type="character" w:customStyle="1" w:styleId="SluttnotetekstTegn1">
    <w:name w:val="Sluttnotetekst Tegn1"/>
    <w:basedOn w:val="Standardskriftforavsnitt"/>
    <w:uiPriority w:val="99"/>
    <w:semiHidden/>
    <w:rsid w:val="007E41B2"/>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7E41B2"/>
    <w:pPr>
      <w:spacing w:after="0"/>
      <w:ind w:left="240" w:hanging="240"/>
    </w:pPr>
  </w:style>
  <w:style w:type="paragraph" w:styleId="Makrotekst">
    <w:name w:val="macro"/>
    <w:link w:val="MakrotekstTegn"/>
    <w:uiPriority w:val="99"/>
    <w:semiHidden/>
    <w:unhideWhenUsed/>
    <w:rsid w:val="007E41B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7E41B2"/>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7E41B2"/>
    <w:pPr>
      <w:spacing w:before="120"/>
    </w:pPr>
    <w:rPr>
      <w:rFonts w:ascii="Cambria" w:hAnsi="Cambria" w:cs="Times New Roman"/>
      <w:b/>
      <w:bCs/>
      <w:szCs w:val="24"/>
    </w:rPr>
  </w:style>
  <w:style w:type="paragraph" w:styleId="Tittel">
    <w:name w:val="Title"/>
    <w:basedOn w:val="Normal"/>
    <w:next w:val="Normal"/>
    <w:link w:val="TittelTegn"/>
    <w:uiPriority w:val="10"/>
    <w:qFormat/>
    <w:rsid w:val="007E41B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E41B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E41B2"/>
    <w:pPr>
      <w:spacing w:after="0" w:line="240" w:lineRule="auto"/>
      <w:ind w:left="4252"/>
    </w:pPr>
  </w:style>
  <w:style w:type="character" w:customStyle="1" w:styleId="HilsenTegn">
    <w:name w:val="Hilsen Tegn"/>
    <w:link w:val="Hilsen"/>
    <w:uiPriority w:val="99"/>
    <w:semiHidden/>
    <w:rsid w:val="007E41B2"/>
    <w:rPr>
      <w:rFonts w:ascii="Times New Roman" w:eastAsia="Times New Roman" w:hAnsi="Times New Roman"/>
      <w:kern w:val="0"/>
      <w:szCs w:val="22"/>
    </w:rPr>
  </w:style>
  <w:style w:type="paragraph" w:styleId="Underskrift">
    <w:name w:val="Signature"/>
    <w:basedOn w:val="Normal"/>
    <w:link w:val="UnderskriftTegn"/>
    <w:uiPriority w:val="99"/>
    <w:semiHidden/>
    <w:unhideWhenUsed/>
    <w:rsid w:val="007E41B2"/>
    <w:pPr>
      <w:spacing w:after="0" w:line="240" w:lineRule="auto"/>
      <w:ind w:left="4252"/>
    </w:pPr>
  </w:style>
  <w:style w:type="character" w:customStyle="1" w:styleId="UnderskriftTegn1">
    <w:name w:val="Underskrift Tegn1"/>
    <w:basedOn w:val="Standardskriftforavsnitt"/>
    <w:uiPriority w:val="99"/>
    <w:semiHidden/>
    <w:rsid w:val="007E41B2"/>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7E41B2"/>
  </w:style>
  <w:style w:type="character" w:customStyle="1" w:styleId="BrdtekstTegn">
    <w:name w:val="Brødtekst Tegn"/>
    <w:link w:val="Brdtekst"/>
    <w:uiPriority w:val="99"/>
    <w:semiHidden/>
    <w:rsid w:val="007E41B2"/>
    <w:rPr>
      <w:rFonts w:ascii="Times New Roman" w:eastAsia="Times New Roman" w:hAnsi="Times New Roman"/>
      <w:kern w:val="0"/>
      <w:szCs w:val="22"/>
    </w:rPr>
  </w:style>
  <w:style w:type="paragraph" w:styleId="Brdtekstinnrykk">
    <w:name w:val="Body Text Indent"/>
    <w:basedOn w:val="Normal"/>
    <w:link w:val="BrdtekstinnrykkTegn"/>
    <w:uiPriority w:val="99"/>
    <w:semiHidden/>
    <w:unhideWhenUsed/>
    <w:rsid w:val="007E41B2"/>
    <w:pPr>
      <w:ind w:left="283"/>
    </w:pPr>
  </w:style>
  <w:style w:type="character" w:customStyle="1" w:styleId="BrdtekstinnrykkTegn">
    <w:name w:val="Brødtekstinnrykk Tegn"/>
    <w:link w:val="Brdtekstinnrykk"/>
    <w:uiPriority w:val="99"/>
    <w:semiHidden/>
    <w:rsid w:val="007E41B2"/>
    <w:rPr>
      <w:rFonts w:ascii="Times New Roman" w:eastAsia="Times New Roman" w:hAnsi="Times New Roman"/>
      <w:kern w:val="0"/>
      <w:szCs w:val="22"/>
    </w:rPr>
  </w:style>
  <w:style w:type="numbering" w:customStyle="1" w:styleId="l-ListeStilMal">
    <w:name w:val="l-ListeStilMal"/>
    <w:uiPriority w:val="99"/>
    <w:rsid w:val="007E41B2"/>
    <w:pPr>
      <w:numPr>
        <w:numId w:val="8"/>
      </w:numPr>
    </w:pPr>
  </w:style>
  <w:style w:type="paragraph" w:styleId="Meldingshode">
    <w:name w:val="Message Header"/>
    <w:basedOn w:val="Normal"/>
    <w:link w:val="MeldingshodeTegn"/>
    <w:uiPriority w:val="99"/>
    <w:semiHidden/>
    <w:unhideWhenUsed/>
    <w:rsid w:val="007E41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E41B2"/>
    <w:rPr>
      <w:rFonts w:ascii="Cambria" w:eastAsia="Times New Roman" w:hAnsi="Cambria" w:cs="Times New Roman"/>
      <w:kern w:val="0"/>
      <w:shd w:val="pct20" w:color="auto" w:fill="auto"/>
    </w:rPr>
  </w:style>
  <w:style w:type="paragraph" w:styleId="Innledendehilsen">
    <w:name w:val="Salutation"/>
    <w:basedOn w:val="Normal"/>
    <w:next w:val="Normal"/>
    <w:link w:val="InnledendehilsenTegn"/>
    <w:uiPriority w:val="99"/>
    <w:semiHidden/>
    <w:unhideWhenUsed/>
    <w:rsid w:val="007E41B2"/>
  </w:style>
  <w:style w:type="character" w:customStyle="1" w:styleId="InnledendehilsenTegn">
    <w:name w:val="Innledende hilsen Tegn"/>
    <w:link w:val="Innledendehilsen"/>
    <w:uiPriority w:val="99"/>
    <w:semiHidden/>
    <w:rsid w:val="007E41B2"/>
    <w:rPr>
      <w:rFonts w:ascii="Times New Roman" w:eastAsia="Times New Roman" w:hAnsi="Times New Roman"/>
      <w:kern w:val="0"/>
      <w:szCs w:val="22"/>
    </w:rPr>
  </w:style>
  <w:style w:type="paragraph" w:styleId="Dato0">
    <w:name w:val="Date"/>
    <w:basedOn w:val="Normal"/>
    <w:next w:val="Normal"/>
    <w:link w:val="DatoTegn"/>
    <w:uiPriority w:val="99"/>
    <w:unhideWhenUsed/>
    <w:rsid w:val="007E41B2"/>
  </w:style>
  <w:style w:type="character" w:customStyle="1" w:styleId="DatoTegn1">
    <w:name w:val="Dato Tegn1"/>
    <w:basedOn w:val="Standardskriftforavsnitt"/>
    <w:uiPriority w:val="99"/>
    <w:semiHidden/>
    <w:rsid w:val="007E41B2"/>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7E41B2"/>
    <w:pPr>
      <w:spacing w:after="0" w:line="240" w:lineRule="auto"/>
    </w:pPr>
  </w:style>
  <w:style w:type="character" w:customStyle="1" w:styleId="NotatoverskriftTegn">
    <w:name w:val="Notatoverskrift Tegn"/>
    <w:link w:val="Notatoverskrift"/>
    <w:uiPriority w:val="99"/>
    <w:semiHidden/>
    <w:rsid w:val="007E41B2"/>
    <w:rPr>
      <w:rFonts w:ascii="Times New Roman" w:eastAsia="Times New Roman" w:hAnsi="Times New Roman"/>
      <w:kern w:val="0"/>
      <w:szCs w:val="22"/>
    </w:rPr>
  </w:style>
  <w:style w:type="paragraph" w:styleId="Brdtekst2">
    <w:name w:val="Body Text 2"/>
    <w:basedOn w:val="Normal"/>
    <w:link w:val="Brdtekst2Tegn"/>
    <w:uiPriority w:val="99"/>
    <w:semiHidden/>
    <w:unhideWhenUsed/>
    <w:rsid w:val="007E41B2"/>
    <w:pPr>
      <w:spacing w:line="480" w:lineRule="auto"/>
    </w:pPr>
  </w:style>
  <w:style w:type="character" w:customStyle="1" w:styleId="Brdtekst2Tegn">
    <w:name w:val="Brødtekst 2 Tegn"/>
    <w:link w:val="Brdtekst2"/>
    <w:uiPriority w:val="99"/>
    <w:semiHidden/>
    <w:rsid w:val="007E41B2"/>
    <w:rPr>
      <w:rFonts w:ascii="Times New Roman" w:eastAsia="Times New Roman" w:hAnsi="Times New Roman"/>
      <w:kern w:val="0"/>
      <w:szCs w:val="22"/>
    </w:rPr>
  </w:style>
  <w:style w:type="paragraph" w:styleId="Brdtekst3">
    <w:name w:val="Body Text 3"/>
    <w:basedOn w:val="Normal"/>
    <w:link w:val="Brdtekst3Tegn"/>
    <w:uiPriority w:val="99"/>
    <w:semiHidden/>
    <w:unhideWhenUsed/>
    <w:rsid w:val="007E41B2"/>
    <w:rPr>
      <w:sz w:val="16"/>
      <w:szCs w:val="16"/>
    </w:rPr>
  </w:style>
  <w:style w:type="character" w:customStyle="1" w:styleId="Brdtekst3Tegn">
    <w:name w:val="Brødtekst 3 Tegn"/>
    <w:link w:val="Brdtekst3"/>
    <w:uiPriority w:val="99"/>
    <w:semiHidden/>
    <w:rsid w:val="007E41B2"/>
    <w:rPr>
      <w:rFonts w:ascii="Times New Roman" w:eastAsia="Times New Roman" w:hAnsi="Times New Roman"/>
      <w:kern w:val="0"/>
      <w:sz w:val="16"/>
      <w:szCs w:val="16"/>
    </w:rPr>
  </w:style>
  <w:style w:type="paragraph" w:styleId="Brdtekstinnrykk2">
    <w:name w:val="Body Text Indent 2"/>
    <w:basedOn w:val="Normal"/>
    <w:link w:val="Brdtekstinnrykk2Tegn"/>
    <w:uiPriority w:val="99"/>
    <w:semiHidden/>
    <w:unhideWhenUsed/>
    <w:rsid w:val="007E41B2"/>
    <w:pPr>
      <w:spacing w:line="480" w:lineRule="auto"/>
      <w:ind w:left="283"/>
    </w:pPr>
  </w:style>
  <w:style w:type="character" w:customStyle="1" w:styleId="Brdtekstinnrykk2Tegn">
    <w:name w:val="Brødtekstinnrykk 2 Tegn"/>
    <w:link w:val="Brdtekstinnrykk2"/>
    <w:uiPriority w:val="99"/>
    <w:semiHidden/>
    <w:rsid w:val="007E41B2"/>
    <w:rPr>
      <w:rFonts w:ascii="Times New Roman" w:eastAsia="Times New Roman" w:hAnsi="Times New Roman"/>
      <w:kern w:val="0"/>
      <w:szCs w:val="22"/>
    </w:rPr>
  </w:style>
  <w:style w:type="paragraph" w:styleId="Brdtekstinnrykk3">
    <w:name w:val="Body Text Indent 3"/>
    <w:basedOn w:val="Normal"/>
    <w:link w:val="Brdtekstinnrykk3Tegn"/>
    <w:uiPriority w:val="99"/>
    <w:semiHidden/>
    <w:unhideWhenUsed/>
    <w:rsid w:val="007E41B2"/>
    <w:pPr>
      <w:ind w:left="283"/>
    </w:pPr>
    <w:rPr>
      <w:sz w:val="16"/>
      <w:szCs w:val="16"/>
    </w:rPr>
  </w:style>
  <w:style w:type="character" w:customStyle="1" w:styleId="Brdtekstinnrykk3Tegn">
    <w:name w:val="Brødtekstinnrykk 3 Tegn"/>
    <w:link w:val="Brdtekstinnrykk3"/>
    <w:uiPriority w:val="99"/>
    <w:semiHidden/>
    <w:rsid w:val="007E41B2"/>
    <w:rPr>
      <w:rFonts w:ascii="Times New Roman" w:eastAsia="Times New Roman" w:hAnsi="Times New Roman"/>
      <w:kern w:val="0"/>
      <w:sz w:val="16"/>
      <w:szCs w:val="16"/>
    </w:rPr>
  </w:style>
  <w:style w:type="paragraph" w:styleId="Blokktekst">
    <w:name w:val="Block Text"/>
    <w:basedOn w:val="Normal"/>
    <w:uiPriority w:val="99"/>
    <w:semiHidden/>
    <w:unhideWhenUsed/>
    <w:rsid w:val="007E41B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E41B2"/>
    <w:rPr>
      <w:color w:val="800080"/>
      <w:u w:val="single"/>
    </w:rPr>
  </w:style>
  <w:style w:type="character" w:styleId="Utheving">
    <w:name w:val="Emphasis"/>
    <w:uiPriority w:val="20"/>
    <w:qFormat/>
    <w:rsid w:val="007E41B2"/>
    <w:rPr>
      <w:i/>
      <w:iCs/>
    </w:rPr>
  </w:style>
  <w:style w:type="paragraph" w:styleId="Dokumentkart">
    <w:name w:val="Document Map"/>
    <w:basedOn w:val="Normal"/>
    <w:link w:val="DokumentkartTegn"/>
    <w:uiPriority w:val="99"/>
    <w:semiHidden/>
    <w:unhideWhenUsed/>
    <w:rsid w:val="007E41B2"/>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7E41B2"/>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7E41B2"/>
    <w:pPr>
      <w:spacing w:after="0" w:line="240" w:lineRule="auto"/>
    </w:pPr>
    <w:rPr>
      <w:rFonts w:ascii="Consolas" w:hAnsi="Consolas"/>
      <w:sz w:val="21"/>
      <w:szCs w:val="21"/>
    </w:rPr>
  </w:style>
  <w:style w:type="character" w:customStyle="1" w:styleId="RentekstTegn">
    <w:name w:val="Ren tekst Tegn"/>
    <w:link w:val="Rentekst"/>
    <w:uiPriority w:val="99"/>
    <w:semiHidden/>
    <w:rsid w:val="007E41B2"/>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7E41B2"/>
    <w:pPr>
      <w:spacing w:after="0" w:line="240" w:lineRule="auto"/>
    </w:pPr>
  </w:style>
  <w:style w:type="character" w:customStyle="1" w:styleId="E-postsignaturTegn">
    <w:name w:val="E-postsignatur Tegn"/>
    <w:link w:val="E-postsignatur"/>
    <w:uiPriority w:val="99"/>
    <w:semiHidden/>
    <w:rsid w:val="007E41B2"/>
    <w:rPr>
      <w:rFonts w:ascii="Times New Roman" w:eastAsia="Times New Roman" w:hAnsi="Times New Roman"/>
      <w:kern w:val="0"/>
      <w:szCs w:val="22"/>
    </w:rPr>
  </w:style>
  <w:style w:type="character" w:styleId="HTML-akronym">
    <w:name w:val="HTML Acronym"/>
    <w:basedOn w:val="Standardskriftforavsnitt"/>
    <w:uiPriority w:val="99"/>
    <w:semiHidden/>
    <w:unhideWhenUsed/>
    <w:rsid w:val="007E41B2"/>
  </w:style>
  <w:style w:type="paragraph" w:styleId="HTML-adresse">
    <w:name w:val="HTML Address"/>
    <w:basedOn w:val="Normal"/>
    <w:link w:val="HTML-adresseTegn"/>
    <w:uiPriority w:val="99"/>
    <w:semiHidden/>
    <w:unhideWhenUsed/>
    <w:rsid w:val="007E41B2"/>
    <w:pPr>
      <w:spacing w:after="0" w:line="240" w:lineRule="auto"/>
    </w:pPr>
    <w:rPr>
      <w:i/>
      <w:iCs/>
    </w:rPr>
  </w:style>
  <w:style w:type="character" w:customStyle="1" w:styleId="HTML-adresseTegn">
    <w:name w:val="HTML-adresse Tegn"/>
    <w:link w:val="HTML-adresse"/>
    <w:uiPriority w:val="99"/>
    <w:semiHidden/>
    <w:rsid w:val="007E41B2"/>
    <w:rPr>
      <w:rFonts w:ascii="Times New Roman" w:eastAsia="Times New Roman" w:hAnsi="Times New Roman"/>
      <w:i/>
      <w:iCs/>
      <w:kern w:val="0"/>
      <w:szCs w:val="22"/>
    </w:rPr>
  </w:style>
  <w:style w:type="character" w:styleId="HTML-sitat">
    <w:name w:val="HTML Cite"/>
    <w:uiPriority w:val="99"/>
    <w:semiHidden/>
    <w:unhideWhenUsed/>
    <w:rsid w:val="007E41B2"/>
    <w:rPr>
      <w:i/>
      <w:iCs/>
    </w:rPr>
  </w:style>
  <w:style w:type="character" w:styleId="HTML-kode">
    <w:name w:val="HTML Code"/>
    <w:uiPriority w:val="99"/>
    <w:semiHidden/>
    <w:unhideWhenUsed/>
    <w:rsid w:val="007E41B2"/>
    <w:rPr>
      <w:rFonts w:ascii="Consolas" w:hAnsi="Consolas"/>
      <w:sz w:val="20"/>
      <w:szCs w:val="20"/>
    </w:rPr>
  </w:style>
  <w:style w:type="character" w:styleId="HTML-definisjon">
    <w:name w:val="HTML Definition"/>
    <w:uiPriority w:val="99"/>
    <w:semiHidden/>
    <w:unhideWhenUsed/>
    <w:rsid w:val="007E41B2"/>
    <w:rPr>
      <w:i/>
      <w:iCs/>
    </w:rPr>
  </w:style>
  <w:style w:type="character" w:styleId="HTML-tastatur">
    <w:name w:val="HTML Keyboard"/>
    <w:uiPriority w:val="99"/>
    <w:semiHidden/>
    <w:unhideWhenUsed/>
    <w:rsid w:val="007E41B2"/>
    <w:rPr>
      <w:rFonts w:ascii="Consolas" w:hAnsi="Consolas"/>
      <w:sz w:val="20"/>
      <w:szCs w:val="20"/>
    </w:rPr>
  </w:style>
  <w:style w:type="paragraph" w:styleId="HTML-forhndsformatert">
    <w:name w:val="HTML Preformatted"/>
    <w:basedOn w:val="Normal"/>
    <w:link w:val="HTML-forhndsformatertTegn"/>
    <w:uiPriority w:val="99"/>
    <w:semiHidden/>
    <w:unhideWhenUsed/>
    <w:rsid w:val="007E41B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E41B2"/>
    <w:rPr>
      <w:rFonts w:ascii="Consolas" w:eastAsia="Times New Roman" w:hAnsi="Consolas"/>
      <w:kern w:val="0"/>
      <w:sz w:val="20"/>
      <w:szCs w:val="20"/>
    </w:rPr>
  </w:style>
  <w:style w:type="character" w:styleId="HTML-eksempel">
    <w:name w:val="HTML Sample"/>
    <w:uiPriority w:val="99"/>
    <w:semiHidden/>
    <w:unhideWhenUsed/>
    <w:rsid w:val="007E41B2"/>
    <w:rPr>
      <w:rFonts w:ascii="Consolas" w:hAnsi="Consolas"/>
      <w:sz w:val="24"/>
      <w:szCs w:val="24"/>
    </w:rPr>
  </w:style>
  <w:style w:type="character" w:styleId="HTML-skrivemaskin">
    <w:name w:val="HTML Typewriter"/>
    <w:uiPriority w:val="99"/>
    <w:semiHidden/>
    <w:unhideWhenUsed/>
    <w:rsid w:val="007E41B2"/>
    <w:rPr>
      <w:rFonts w:ascii="Consolas" w:hAnsi="Consolas"/>
      <w:sz w:val="20"/>
      <w:szCs w:val="20"/>
    </w:rPr>
  </w:style>
  <w:style w:type="character" w:styleId="HTML-variabel">
    <w:name w:val="HTML Variable"/>
    <w:uiPriority w:val="99"/>
    <w:semiHidden/>
    <w:unhideWhenUsed/>
    <w:rsid w:val="007E41B2"/>
    <w:rPr>
      <w:i/>
      <w:iCs/>
    </w:rPr>
  </w:style>
  <w:style w:type="paragraph" w:styleId="Kommentaremne">
    <w:name w:val="annotation subject"/>
    <w:basedOn w:val="Merknadstekst"/>
    <w:next w:val="Merknadstekst"/>
    <w:link w:val="KommentaremneTegn"/>
    <w:uiPriority w:val="99"/>
    <w:semiHidden/>
    <w:unhideWhenUsed/>
    <w:rsid w:val="007E41B2"/>
    <w:pPr>
      <w:spacing w:line="240" w:lineRule="auto"/>
    </w:pPr>
    <w:rPr>
      <w:b/>
      <w:bCs/>
      <w:sz w:val="20"/>
      <w:szCs w:val="20"/>
    </w:rPr>
  </w:style>
  <w:style w:type="character" w:customStyle="1" w:styleId="KommentaremneTegn">
    <w:name w:val="Kommentaremne Tegn"/>
    <w:link w:val="Kommentaremne"/>
    <w:uiPriority w:val="99"/>
    <w:semiHidden/>
    <w:rsid w:val="007E41B2"/>
    <w:rPr>
      <w:rFonts w:ascii="Times New Roman" w:eastAsia="Times New Roman" w:hAnsi="Times New Roman"/>
      <w:b/>
      <w:bCs/>
      <w:kern w:val="0"/>
      <w:sz w:val="20"/>
      <w:szCs w:val="20"/>
    </w:rPr>
  </w:style>
  <w:style w:type="paragraph" w:styleId="Bobletekst">
    <w:name w:val="Balloon Text"/>
    <w:basedOn w:val="Normal"/>
    <w:link w:val="BobletekstTegn"/>
    <w:uiPriority w:val="99"/>
    <w:semiHidden/>
    <w:unhideWhenUsed/>
    <w:rsid w:val="007E41B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E41B2"/>
    <w:rPr>
      <w:rFonts w:ascii="Tahoma" w:eastAsia="Times New Roman" w:hAnsi="Tahoma" w:cs="Tahoma"/>
      <w:kern w:val="0"/>
      <w:sz w:val="16"/>
      <w:szCs w:val="16"/>
    </w:rPr>
  </w:style>
  <w:style w:type="paragraph" w:styleId="Ingenmellomrom">
    <w:name w:val="No Spacing"/>
    <w:uiPriority w:val="1"/>
    <w:qFormat/>
    <w:rsid w:val="007E41B2"/>
    <w:pPr>
      <w:spacing w:after="0" w:line="240" w:lineRule="auto"/>
    </w:pPr>
    <w:rPr>
      <w:rFonts w:ascii="Calibri" w:eastAsia="Times New Roman" w:hAnsi="Calibri"/>
      <w:kern w:val="0"/>
      <w:szCs w:val="22"/>
    </w:rPr>
  </w:style>
  <w:style w:type="paragraph" w:styleId="Sterktsitat">
    <w:name w:val="Intense Quote"/>
    <w:basedOn w:val="Normal"/>
    <w:next w:val="Normal"/>
    <w:link w:val="SterktsitatTegn"/>
    <w:uiPriority w:val="30"/>
    <w:qFormat/>
    <w:rsid w:val="007E41B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E41B2"/>
    <w:rPr>
      <w:rFonts w:ascii="Times New Roman" w:eastAsia="Times New Roman" w:hAnsi="Times New Roman"/>
      <w:i/>
      <w:iCs/>
      <w:color w:val="156082" w:themeColor="accent1"/>
      <w:kern w:val="0"/>
      <w:szCs w:val="22"/>
      <w14:ligatures w14:val="none"/>
    </w:rPr>
  </w:style>
  <w:style w:type="character" w:styleId="Svakutheving">
    <w:name w:val="Subtle Emphasis"/>
    <w:uiPriority w:val="19"/>
    <w:qFormat/>
    <w:rsid w:val="007E41B2"/>
    <w:rPr>
      <w:i/>
      <w:iCs/>
      <w:color w:val="808080"/>
    </w:rPr>
  </w:style>
  <w:style w:type="character" w:styleId="Sterkutheving">
    <w:name w:val="Intense Emphasis"/>
    <w:uiPriority w:val="21"/>
    <w:qFormat/>
    <w:rsid w:val="007E41B2"/>
    <w:rPr>
      <w:b/>
      <w:bCs/>
      <w:i/>
      <w:iCs/>
      <w:color w:val="4F81BD"/>
    </w:rPr>
  </w:style>
  <w:style w:type="character" w:styleId="Svakreferanse">
    <w:name w:val="Subtle Reference"/>
    <w:uiPriority w:val="31"/>
    <w:qFormat/>
    <w:rsid w:val="007E41B2"/>
    <w:rPr>
      <w:smallCaps/>
      <w:color w:val="C0504D"/>
      <w:u w:val="single"/>
    </w:rPr>
  </w:style>
  <w:style w:type="character" w:styleId="Sterkreferanse">
    <w:name w:val="Intense Reference"/>
    <w:uiPriority w:val="32"/>
    <w:qFormat/>
    <w:rsid w:val="007E41B2"/>
    <w:rPr>
      <w:b/>
      <w:bCs/>
      <w:smallCaps/>
      <w:color w:val="C0504D"/>
      <w:spacing w:val="5"/>
      <w:u w:val="single"/>
    </w:rPr>
  </w:style>
  <w:style w:type="character" w:styleId="Boktittel">
    <w:name w:val="Book Title"/>
    <w:uiPriority w:val="33"/>
    <w:qFormat/>
    <w:rsid w:val="007E41B2"/>
    <w:rPr>
      <w:b/>
      <w:bCs/>
      <w:smallCaps/>
      <w:spacing w:val="5"/>
    </w:rPr>
  </w:style>
  <w:style w:type="paragraph" w:styleId="Bibliografi">
    <w:name w:val="Bibliography"/>
    <w:basedOn w:val="Normal"/>
    <w:next w:val="Normal"/>
    <w:uiPriority w:val="37"/>
    <w:unhideWhenUsed/>
    <w:rsid w:val="007E41B2"/>
  </w:style>
  <w:style w:type="paragraph" w:styleId="Overskriftforinnholdsfortegnelse">
    <w:name w:val="TOC Heading"/>
    <w:basedOn w:val="Overskrift1"/>
    <w:next w:val="Normal"/>
    <w:uiPriority w:val="39"/>
    <w:unhideWhenUsed/>
    <w:qFormat/>
    <w:rsid w:val="007E41B2"/>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rsid w:val="007E41B2"/>
    <w:pPr>
      <w:suppressAutoHyphens/>
      <w:spacing w:before="400" w:after="200" w:line="240" w:lineRule="auto"/>
      <w:jc w:val="center"/>
    </w:pPr>
    <w:rPr>
      <w:b/>
      <w:color w:val="FF0000"/>
    </w:rPr>
  </w:style>
  <w:style w:type="numbering" w:customStyle="1" w:styleId="AlfaListeStil">
    <w:name w:val="AlfaListeStil"/>
    <w:uiPriority w:val="99"/>
    <w:rsid w:val="007E41B2"/>
    <w:pPr>
      <w:numPr>
        <w:numId w:val="9"/>
      </w:numPr>
    </w:pPr>
  </w:style>
  <w:style w:type="numbering" w:customStyle="1" w:styleId="l-AlfaListeStil">
    <w:name w:val="l-AlfaListeStil"/>
    <w:uiPriority w:val="99"/>
    <w:rsid w:val="007E41B2"/>
    <w:pPr>
      <w:numPr>
        <w:numId w:val="10"/>
      </w:numPr>
    </w:pPr>
  </w:style>
  <w:style w:type="numbering" w:customStyle="1" w:styleId="l-NummerertListeStil">
    <w:name w:val="l-NummerertListeStil"/>
    <w:uiPriority w:val="99"/>
    <w:rsid w:val="007E41B2"/>
    <w:pPr>
      <w:numPr>
        <w:numId w:val="11"/>
      </w:numPr>
    </w:pPr>
  </w:style>
  <w:style w:type="numbering" w:customStyle="1" w:styleId="NrListeStil">
    <w:name w:val="NrListeStil"/>
    <w:uiPriority w:val="99"/>
    <w:rsid w:val="007E41B2"/>
    <w:pPr>
      <w:numPr>
        <w:numId w:val="12"/>
      </w:numPr>
    </w:pPr>
  </w:style>
  <w:style w:type="numbering" w:customStyle="1" w:styleId="OpplistingListeStil">
    <w:name w:val="OpplistingListeStil"/>
    <w:uiPriority w:val="99"/>
    <w:rsid w:val="007E41B2"/>
    <w:pPr>
      <w:numPr>
        <w:numId w:val="13"/>
      </w:numPr>
    </w:pPr>
  </w:style>
  <w:style w:type="numbering" w:customStyle="1" w:styleId="OverskrifterListeStil">
    <w:name w:val="OverskrifterListeStil"/>
    <w:uiPriority w:val="99"/>
    <w:rsid w:val="007E41B2"/>
    <w:pPr>
      <w:numPr>
        <w:numId w:val="14"/>
      </w:numPr>
    </w:pPr>
  </w:style>
  <w:style w:type="numbering" w:customStyle="1" w:styleId="RomListeStil">
    <w:name w:val="RomListeStil"/>
    <w:uiPriority w:val="99"/>
    <w:rsid w:val="007E41B2"/>
    <w:pPr>
      <w:numPr>
        <w:numId w:val="15"/>
      </w:numPr>
    </w:pPr>
  </w:style>
  <w:style w:type="numbering" w:customStyle="1" w:styleId="StrekListeStil">
    <w:name w:val="StrekListeStil"/>
    <w:uiPriority w:val="99"/>
    <w:rsid w:val="007E41B2"/>
    <w:pPr>
      <w:numPr>
        <w:numId w:val="16"/>
      </w:numPr>
    </w:pPr>
  </w:style>
  <w:style w:type="paragraph" w:styleId="Brdtekst-frsteinnrykk">
    <w:name w:val="Body Text First Indent"/>
    <w:basedOn w:val="Brdtekst"/>
    <w:link w:val="Brdtekst-frsteinnrykkTegn"/>
    <w:uiPriority w:val="99"/>
    <w:semiHidden/>
    <w:unhideWhenUsed/>
    <w:rsid w:val="007E41B2"/>
    <w:pPr>
      <w:ind w:firstLine="360"/>
    </w:pPr>
  </w:style>
  <w:style w:type="character" w:customStyle="1" w:styleId="Brdtekst-frsteinnrykkTegn">
    <w:name w:val="Brødtekst - første innrykk Tegn"/>
    <w:link w:val="Brdtekst-frsteinnrykk"/>
    <w:uiPriority w:val="99"/>
    <w:semiHidden/>
    <w:rsid w:val="007E41B2"/>
    <w:rPr>
      <w:rFonts w:ascii="Times New Roman" w:eastAsia="Times New Roman" w:hAnsi="Times New Roman"/>
      <w:kern w:val="0"/>
      <w:szCs w:val="22"/>
    </w:rPr>
  </w:style>
  <w:style w:type="paragraph" w:styleId="Brdtekst-frsteinnrykk2">
    <w:name w:val="Body Text First Indent 2"/>
    <w:basedOn w:val="Brdtekstinnrykk"/>
    <w:link w:val="Brdtekst-frsteinnrykk2Tegn"/>
    <w:uiPriority w:val="99"/>
    <w:semiHidden/>
    <w:unhideWhenUsed/>
    <w:rsid w:val="007E41B2"/>
    <w:pPr>
      <w:ind w:left="360" w:firstLine="360"/>
    </w:pPr>
  </w:style>
  <w:style w:type="character" w:customStyle="1" w:styleId="Brdtekst-frsteinnrykk2Tegn">
    <w:name w:val="Brødtekst - første innrykk 2 Tegn"/>
    <w:link w:val="Brdtekst-frsteinnrykk2"/>
    <w:uiPriority w:val="99"/>
    <w:semiHidden/>
    <w:rsid w:val="007E41B2"/>
    <w:rPr>
      <w:rFonts w:ascii="Times New Roman" w:eastAsia="Times New Roman" w:hAnsi="Times New Roman"/>
      <w:kern w:val="0"/>
      <w:szCs w:val="22"/>
    </w:rPr>
  </w:style>
  <w:style w:type="paragraph" w:styleId="Liste-forts">
    <w:name w:val="List Continue"/>
    <w:basedOn w:val="Normal"/>
    <w:uiPriority w:val="99"/>
    <w:semiHidden/>
    <w:unhideWhenUsed/>
    <w:rsid w:val="007E41B2"/>
    <w:pPr>
      <w:ind w:left="283"/>
      <w:contextualSpacing/>
    </w:pPr>
  </w:style>
  <w:style w:type="paragraph" w:styleId="Liste-forts2">
    <w:name w:val="List Continue 2"/>
    <w:basedOn w:val="Normal"/>
    <w:uiPriority w:val="99"/>
    <w:semiHidden/>
    <w:unhideWhenUsed/>
    <w:rsid w:val="007E41B2"/>
    <w:pPr>
      <w:ind w:left="566"/>
      <w:contextualSpacing/>
    </w:pPr>
  </w:style>
  <w:style w:type="paragraph" w:styleId="Liste-forts3">
    <w:name w:val="List Continue 3"/>
    <w:basedOn w:val="Normal"/>
    <w:uiPriority w:val="99"/>
    <w:semiHidden/>
    <w:unhideWhenUsed/>
    <w:rsid w:val="007E41B2"/>
    <w:pPr>
      <w:ind w:left="849"/>
      <w:contextualSpacing/>
    </w:pPr>
  </w:style>
  <w:style w:type="paragraph" w:styleId="Liste-forts4">
    <w:name w:val="List Continue 4"/>
    <w:basedOn w:val="Normal"/>
    <w:uiPriority w:val="99"/>
    <w:semiHidden/>
    <w:unhideWhenUsed/>
    <w:rsid w:val="007E41B2"/>
    <w:pPr>
      <w:ind w:left="1132"/>
      <w:contextualSpacing/>
    </w:pPr>
  </w:style>
  <w:style w:type="paragraph" w:styleId="Liste-forts5">
    <w:name w:val="List Continue 5"/>
    <w:basedOn w:val="Normal"/>
    <w:uiPriority w:val="99"/>
    <w:semiHidden/>
    <w:unhideWhenUsed/>
    <w:rsid w:val="007E41B2"/>
    <w:pPr>
      <w:ind w:left="1415"/>
      <w:contextualSpacing/>
    </w:pPr>
  </w:style>
  <w:style w:type="paragraph" w:customStyle="1" w:styleId="Sammendrag">
    <w:name w:val="Sammendrag"/>
    <w:basedOn w:val="Overskrift1"/>
    <w:qFormat/>
    <w:rsid w:val="007E41B2"/>
    <w:pPr>
      <w:numPr>
        <w:numId w:val="0"/>
      </w:numPr>
    </w:pPr>
  </w:style>
  <w:style w:type="paragraph" w:customStyle="1" w:styleId="TrykkeriMerknad">
    <w:name w:val="TrykkeriMerknad"/>
    <w:basedOn w:val="Normal"/>
    <w:qFormat/>
    <w:rsid w:val="007E41B2"/>
    <w:pPr>
      <w:spacing w:before="60"/>
    </w:pPr>
    <w:rPr>
      <w:rFonts w:ascii="Arial" w:hAnsi="Arial"/>
      <w:color w:val="943634"/>
      <w:spacing w:val="4"/>
      <w:sz w:val="26"/>
    </w:rPr>
  </w:style>
  <w:style w:type="table" w:styleId="Tabellrutenett">
    <w:name w:val="Table Grid"/>
    <w:basedOn w:val="Vanligtabell"/>
    <w:uiPriority w:val="59"/>
    <w:rsid w:val="007E41B2"/>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7E41B2"/>
    <w:pPr>
      <w:spacing w:before="360" w:after="240"/>
      <w:jc w:val="center"/>
    </w:pPr>
    <w:rPr>
      <w:b/>
      <w:spacing w:val="4"/>
      <w:sz w:val="28"/>
    </w:rPr>
  </w:style>
  <w:style w:type="paragraph" w:customStyle="1" w:styleId="ForfatterMerknad">
    <w:name w:val="ForfatterMerknad"/>
    <w:basedOn w:val="TrykkeriMerknad"/>
    <w:qFormat/>
    <w:rsid w:val="007E41B2"/>
    <w:pPr>
      <w:shd w:val="clear" w:color="auto" w:fill="FFFF99"/>
      <w:spacing w:line="240" w:lineRule="auto"/>
    </w:pPr>
    <w:rPr>
      <w:color w:val="632423"/>
    </w:rPr>
  </w:style>
  <w:style w:type="paragraph" w:customStyle="1" w:styleId="tblRad">
    <w:name w:val="tblRad"/>
    <w:rsid w:val="007E41B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E41B2"/>
  </w:style>
  <w:style w:type="paragraph" w:customStyle="1" w:styleId="tbl2LinjeSumBold">
    <w:name w:val="tbl2LinjeSumBold"/>
    <w:basedOn w:val="tblRad"/>
    <w:rsid w:val="007E41B2"/>
    <w:rPr>
      <w:b/>
    </w:rPr>
  </w:style>
  <w:style w:type="paragraph" w:customStyle="1" w:styleId="tblDelsum1">
    <w:name w:val="tblDelsum1"/>
    <w:basedOn w:val="tblRad"/>
    <w:rsid w:val="007E41B2"/>
    <w:rPr>
      <w:i/>
    </w:rPr>
  </w:style>
  <w:style w:type="paragraph" w:customStyle="1" w:styleId="tblDelsum1-Kapittel">
    <w:name w:val="tblDelsum1 - Kapittel"/>
    <w:basedOn w:val="tblDelsum1"/>
    <w:rsid w:val="007E41B2"/>
    <w:pPr>
      <w:keepNext w:val="0"/>
    </w:pPr>
  </w:style>
  <w:style w:type="paragraph" w:customStyle="1" w:styleId="tblDelsum2">
    <w:name w:val="tblDelsum2"/>
    <w:basedOn w:val="tblRad"/>
    <w:rsid w:val="007E41B2"/>
    <w:rPr>
      <w:b/>
      <w:i/>
    </w:rPr>
  </w:style>
  <w:style w:type="paragraph" w:customStyle="1" w:styleId="tblDelsum2-Kapittel">
    <w:name w:val="tblDelsum2 - Kapittel"/>
    <w:basedOn w:val="tblDelsum2"/>
    <w:rsid w:val="007E41B2"/>
    <w:pPr>
      <w:keepNext w:val="0"/>
    </w:pPr>
  </w:style>
  <w:style w:type="paragraph" w:customStyle="1" w:styleId="tblTabelloverskrift">
    <w:name w:val="tblTabelloverskrift"/>
    <w:rsid w:val="007E41B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E41B2"/>
    <w:pPr>
      <w:spacing w:after="0"/>
      <w:jc w:val="right"/>
    </w:pPr>
    <w:rPr>
      <w:b w:val="0"/>
      <w:caps w:val="0"/>
      <w:sz w:val="16"/>
    </w:rPr>
  </w:style>
  <w:style w:type="paragraph" w:customStyle="1" w:styleId="tblKategoriOverskrift">
    <w:name w:val="tblKategoriOverskrift"/>
    <w:basedOn w:val="tblRad"/>
    <w:rsid w:val="007E41B2"/>
    <w:pPr>
      <w:spacing w:before="120"/>
    </w:pPr>
    <w:rPr>
      <w:b/>
    </w:rPr>
  </w:style>
  <w:style w:type="paragraph" w:customStyle="1" w:styleId="tblKolonneoverskrift">
    <w:name w:val="tblKolonneoverskrift"/>
    <w:basedOn w:val="Normal"/>
    <w:rsid w:val="007E41B2"/>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7E41B2"/>
    <w:pPr>
      <w:spacing w:after="360"/>
      <w:jc w:val="center"/>
    </w:pPr>
    <w:rPr>
      <w:b w:val="0"/>
      <w:caps w:val="0"/>
    </w:rPr>
  </w:style>
  <w:style w:type="paragraph" w:customStyle="1" w:styleId="tblKolonneoverskrift-Vedtak">
    <w:name w:val="tblKolonneoverskrift - Vedtak"/>
    <w:basedOn w:val="tblTabelloverskrift-Vedtak"/>
    <w:rsid w:val="007E41B2"/>
    <w:pPr>
      <w:spacing w:after="0"/>
    </w:pPr>
  </w:style>
  <w:style w:type="paragraph" w:customStyle="1" w:styleId="tblOverskrift-Vedtak">
    <w:name w:val="tblOverskrift - Vedtak"/>
    <w:basedOn w:val="tblRad"/>
    <w:rsid w:val="007E41B2"/>
    <w:pPr>
      <w:spacing w:before="360"/>
      <w:jc w:val="center"/>
    </w:pPr>
  </w:style>
  <w:style w:type="paragraph" w:customStyle="1" w:styleId="tblRadBold">
    <w:name w:val="tblRadBold"/>
    <w:basedOn w:val="tblRad"/>
    <w:rsid w:val="007E41B2"/>
    <w:rPr>
      <w:b/>
    </w:rPr>
  </w:style>
  <w:style w:type="paragraph" w:customStyle="1" w:styleId="tblRadItalic">
    <w:name w:val="tblRadItalic"/>
    <w:basedOn w:val="tblRad"/>
    <w:rsid w:val="007E41B2"/>
    <w:rPr>
      <w:i/>
    </w:rPr>
  </w:style>
  <w:style w:type="paragraph" w:customStyle="1" w:styleId="tblRadItalicSiste">
    <w:name w:val="tblRadItalicSiste"/>
    <w:basedOn w:val="tblRadItalic"/>
    <w:rsid w:val="007E41B2"/>
  </w:style>
  <w:style w:type="paragraph" w:customStyle="1" w:styleId="tblRadMedLuft">
    <w:name w:val="tblRadMedLuft"/>
    <w:basedOn w:val="tblRad"/>
    <w:rsid w:val="007E41B2"/>
    <w:pPr>
      <w:spacing w:before="120"/>
    </w:pPr>
  </w:style>
  <w:style w:type="paragraph" w:customStyle="1" w:styleId="tblRadMedLuftSiste">
    <w:name w:val="tblRadMedLuftSiste"/>
    <w:basedOn w:val="tblRadMedLuft"/>
    <w:rsid w:val="007E41B2"/>
    <w:pPr>
      <w:spacing w:after="120"/>
    </w:pPr>
  </w:style>
  <w:style w:type="paragraph" w:customStyle="1" w:styleId="tblRadMedLuftSiste-Vedtak">
    <w:name w:val="tblRadMedLuftSiste - Vedtak"/>
    <w:basedOn w:val="tblRadMedLuftSiste"/>
    <w:rsid w:val="007E41B2"/>
    <w:pPr>
      <w:keepNext w:val="0"/>
    </w:pPr>
  </w:style>
  <w:style w:type="paragraph" w:customStyle="1" w:styleId="tblRadSiste">
    <w:name w:val="tblRadSiste"/>
    <w:basedOn w:val="tblRad"/>
    <w:rsid w:val="007E41B2"/>
  </w:style>
  <w:style w:type="paragraph" w:customStyle="1" w:styleId="tblSluttsum">
    <w:name w:val="tblSluttsum"/>
    <w:basedOn w:val="tblRad"/>
    <w:rsid w:val="007E41B2"/>
    <w:pPr>
      <w:spacing w:before="120"/>
    </w:pPr>
    <w:rPr>
      <w:b/>
      <w:i/>
    </w:rPr>
  </w:style>
  <w:style w:type="character" w:styleId="Emneknagg">
    <w:name w:val="Hashtag"/>
    <w:basedOn w:val="Standardskriftforavsnitt"/>
    <w:uiPriority w:val="99"/>
    <w:semiHidden/>
    <w:unhideWhenUsed/>
    <w:rsid w:val="00880E8F"/>
    <w:rPr>
      <w:color w:val="2B579A"/>
      <w:shd w:val="clear" w:color="auto" w:fill="E1DFDD"/>
    </w:rPr>
  </w:style>
  <w:style w:type="character" w:styleId="Omtale">
    <w:name w:val="Mention"/>
    <w:basedOn w:val="Standardskriftforavsnitt"/>
    <w:uiPriority w:val="99"/>
    <w:semiHidden/>
    <w:unhideWhenUsed/>
    <w:rsid w:val="00880E8F"/>
    <w:rPr>
      <w:color w:val="2B579A"/>
      <w:shd w:val="clear" w:color="auto" w:fill="E1DFDD"/>
    </w:rPr>
  </w:style>
  <w:style w:type="paragraph" w:styleId="Sitat0">
    <w:name w:val="Quote"/>
    <w:basedOn w:val="Normal"/>
    <w:next w:val="Normal"/>
    <w:link w:val="SitatTegn1"/>
    <w:uiPriority w:val="29"/>
    <w:qFormat/>
    <w:rsid w:val="00880E8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80E8F"/>
    <w:rPr>
      <w:rFonts w:ascii="Times New Roman" w:eastAsia="Times New Roman" w:hAnsi="Times New Roman"/>
      <w:i/>
      <w:iCs/>
      <w:color w:val="404040" w:themeColor="text1" w:themeTint="BF"/>
      <w:kern w:val="0"/>
      <w:szCs w:val="22"/>
    </w:rPr>
  </w:style>
  <w:style w:type="character" w:styleId="Smarthyperkobling">
    <w:name w:val="Smart Hyperlink"/>
    <w:basedOn w:val="Standardskriftforavsnitt"/>
    <w:uiPriority w:val="99"/>
    <w:semiHidden/>
    <w:unhideWhenUsed/>
    <w:rsid w:val="00880E8F"/>
    <w:rPr>
      <w:u w:val="dotted"/>
    </w:rPr>
  </w:style>
  <w:style w:type="character" w:styleId="Smartkobling">
    <w:name w:val="Smart Link"/>
    <w:basedOn w:val="Standardskriftforavsnitt"/>
    <w:uiPriority w:val="99"/>
    <w:semiHidden/>
    <w:unhideWhenUsed/>
    <w:rsid w:val="00880E8F"/>
    <w:rPr>
      <w:color w:val="0000FF"/>
      <w:u w:val="single"/>
      <w:shd w:val="clear" w:color="auto" w:fill="F3F2F1"/>
    </w:rPr>
  </w:style>
  <w:style w:type="character" w:styleId="Ulstomtale">
    <w:name w:val="Unresolved Mention"/>
    <w:basedOn w:val="Standardskriftforavsnitt"/>
    <w:uiPriority w:val="99"/>
    <w:semiHidden/>
    <w:unhideWhenUsed/>
    <w:rsid w:val="00880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gjeringen.no/no/dokumenter/finansieringsordning-for-kap.-560-post-50-samisk-sprak-kultur-og-samfunnsliv/id262653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nrk.no/sapmi/seks-av-ti-samer-har-liten-tillit-til-regjeringen_-_-ikke-saerlig-overraskende-1.1737283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i.no/contentassets/be3ab627824c47198c6837c61596dd30/hets-og-diskriminering-av-samer-en-systematisk-hurtigoversikt-rapport-2024.pdf" TargetMode="External"/><Relationship Id="rId5" Type="http://schemas.openxmlformats.org/officeDocument/2006/relationships/footnotes" Target="footnotes.xml"/><Relationship Id="rId15" Type="http://schemas.openxmlformats.org/officeDocument/2006/relationships/hyperlink" Target="https://www.nhri.no/rapport/holdninger-til-samer-og-nasjonale-minoriteter-i-norge/" TargetMode="External"/><Relationship Id="rId23" Type="http://schemas.openxmlformats.org/officeDocument/2006/relationships/theme" Target="theme/theme1.xml"/><Relationship Id="rId10" Type="http://schemas.openxmlformats.org/officeDocument/2006/relationships/hyperlink" Target="https://snl.no/Alta-sake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mnesty.no/netthets-mot-samer" TargetMode="External"/><Relationship Id="rId14" Type="http://schemas.openxmlformats.org/officeDocument/2006/relationships/hyperlink" Target="https://www.regjeringen.no/no/dokumenter/veileder-for-kommuner-og-fylkeskommuner-om-konsultasjoner-med-samiske-interesser/id286878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Meld-St-mal-V3.dotx</Template>
  <TotalTime>0</TotalTime>
  <Pages>33</Pages>
  <Words>10116</Words>
  <Characters>80239</Characters>
  <Application>Microsoft Office Word</Application>
  <DocSecurity>0</DocSecurity>
  <Lines>1099</Lines>
  <Paragraphs>381</Paragraphs>
  <ScaleCrop>false</ScaleCrop>
  <Company/>
  <LinksUpToDate>false</LinksUpToDate>
  <CharactersWithSpaces>89974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2026-03-23T11:28:00Z</dcterms:created>
  <dcterms:modified xsi:type="dcterms:W3CDTF">2026-03-23T11:28:00Z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2026-03-23T11:28:59Z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03beb136-97a4-4a06-b520-d260ebbaf548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